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7309A8" w14:textId="77777777" w:rsidR="0000406C" w:rsidRDefault="0000406C" w:rsidP="006837C4">
      <w:pPr>
        <w:rPr>
          <w:rFonts w:asciiTheme="minorHAnsi" w:hAnsiTheme="minorHAnsi" w:cstheme="minorHAnsi"/>
        </w:rPr>
      </w:pPr>
    </w:p>
    <w:p w14:paraId="04220DB7" w14:textId="365E0F05" w:rsidR="00F1084A" w:rsidRPr="00E33DF3" w:rsidRDefault="001567C0" w:rsidP="006837C4">
      <w:pPr>
        <w:rPr>
          <w:rFonts w:asciiTheme="minorHAnsi" w:hAnsiTheme="minorHAnsi" w:cstheme="minorHAnsi"/>
        </w:rPr>
      </w:pPr>
      <w:r>
        <w:rPr>
          <w:rFonts w:asciiTheme="minorHAnsi" w:hAnsiTheme="minorHAnsi" w:cstheme="minorHAnsi"/>
        </w:rPr>
        <w:t xml:space="preserve"> </w:t>
      </w:r>
      <w:r w:rsidR="008F5DF1" w:rsidRPr="00E33DF3">
        <w:rPr>
          <w:rFonts w:asciiTheme="minorHAnsi" w:hAnsiTheme="minorHAnsi" w:cstheme="minorHAnsi"/>
        </w:rPr>
        <w:t xml:space="preserve"> </w:t>
      </w:r>
    </w:p>
    <w:p w14:paraId="518E5318" w14:textId="6FCD141B" w:rsidR="00AE397D" w:rsidRDefault="00E6254E" w:rsidP="00D00F10">
      <w:pPr>
        <w:spacing w:after="0"/>
        <w:ind w:left="-57" w:right="-57"/>
        <w:jc w:val="center"/>
        <w:outlineLvl w:val="0"/>
        <w:rPr>
          <w:rFonts w:asciiTheme="minorHAnsi" w:hAnsiTheme="minorHAnsi" w:cstheme="minorHAnsi"/>
          <w:b/>
        </w:rPr>
      </w:pPr>
      <w:r>
        <w:rPr>
          <w:rFonts w:asciiTheme="minorHAnsi" w:hAnsiTheme="minorHAnsi" w:cstheme="minorHAnsi"/>
          <w:b/>
        </w:rPr>
        <w:t>IZPIS SKLEPOV</w:t>
      </w:r>
    </w:p>
    <w:p w14:paraId="01AE0B27" w14:textId="1CC4E458" w:rsidR="004B3D06" w:rsidRDefault="006D4749" w:rsidP="00D00F10">
      <w:pPr>
        <w:spacing w:after="0"/>
        <w:ind w:left="-57" w:right="-57"/>
        <w:jc w:val="center"/>
        <w:outlineLvl w:val="0"/>
        <w:rPr>
          <w:rFonts w:asciiTheme="minorHAnsi" w:hAnsiTheme="minorHAnsi" w:cstheme="minorHAnsi"/>
          <w:b/>
        </w:rPr>
      </w:pPr>
      <w:r>
        <w:rPr>
          <w:rFonts w:asciiTheme="minorHAnsi" w:hAnsiTheme="minorHAnsi" w:cstheme="minorHAnsi"/>
          <w:b/>
        </w:rPr>
        <w:t>10</w:t>
      </w:r>
      <w:r w:rsidR="00D00F10" w:rsidRPr="00E33DF3">
        <w:rPr>
          <w:rFonts w:asciiTheme="minorHAnsi" w:hAnsiTheme="minorHAnsi" w:cstheme="minorHAnsi"/>
          <w:b/>
        </w:rPr>
        <w:t>.  redne seje Komisije za študijske zadeve Fakultete za logistiko Univerze v Mariboru,</w:t>
      </w:r>
      <w:r w:rsidR="004B3D06">
        <w:rPr>
          <w:rFonts w:asciiTheme="minorHAnsi" w:hAnsiTheme="minorHAnsi" w:cstheme="minorHAnsi"/>
          <w:b/>
        </w:rPr>
        <w:t xml:space="preserve"> </w:t>
      </w:r>
    </w:p>
    <w:p w14:paraId="1E104E74" w14:textId="44485324" w:rsidR="00814FB1" w:rsidRDefault="004B3D06" w:rsidP="00180340">
      <w:pPr>
        <w:spacing w:after="0"/>
        <w:ind w:left="-57" w:right="-57"/>
        <w:jc w:val="center"/>
        <w:outlineLvl w:val="0"/>
        <w:rPr>
          <w:rFonts w:asciiTheme="minorHAnsi" w:hAnsiTheme="minorHAnsi" w:cstheme="minorHAnsi"/>
          <w:b/>
        </w:rPr>
      </w:pPr>
      <w:r>
        <w:rPr>
          <w:rFonts w:asciiTheme="minorHAnsi" w:hAnsiTheme="minorHAnsi" w:cstheme="minorHAnsi"/>
          <w:b/>
        </w:rPr>
        <w:t xml:space="preserve">z </w:t>
      </w:r>
      <w:r w:rsidR="00D00F10" w:rsidRPr="00E33DF3">
        <w:rPr>
          <w:rFonts w:asciiTheme="minorHAnsi" w:hAnsiTheme="minorHAnsi" w:cstheme="minorHAnsi"/>
          <w:b/>
        </w:rPr>
        <w:t xml:space="preserve">dne </w:t>
      </w:r>
      <w:r w:rsidR="006D4749">
        <w:rPr>
          <w:rFonts w:asciiTheme="minorHAnsi" w:hAnsiTheme="minorHAnsi" w:cstheme="minorHAnsi"/>
          <w:b/>
        </w:rPr>
        <w:t>12</w:t>
      </w:r>
      <w:r w:rsidR="00636229">
        <w:rPr>
          <w:rFonts w:asciiTheme="minorHAnsi" w:hAnsiTheme="minorHAnsi" w:cstheme="minorHAnsi"/>
          <w:b/>
        </w:rPr>
        <w:t>.</w:t>
      </w:r>
      <w:r>
        <w:rPr>
          <w:rFonts w:asciiTheme="minorHAnsi" w:hAnsiTheme="minorHAnsi" w:cstheme="minorHAnsi"/>
          <w:b/>
        </w:rPr>
        <w:t xml:space="preserve"> </w:t>
      </w:r>
      <w:r w:rsidR="006D4749">
        <w:rPr>
          <w:rFonts w:asciiTheme="minorHAnsi" w:hAnsiTheme="minorHAnsi" w:cstheme="minorHAnsi"/>
          <w:b/>
        </w:rPr>
        <w:t>10</w:t>
      </w:r>
      <w:r w:rsidR="00786D31">
        <w:rPr>
          <w:rFonts w:asciiTheme="minorHAnsi" w:hAnsiTheme="minorHAnsi" w:cstheme="minorHAnsi"/>
          <w:b/>
        </w:rPr>
        <w:t xml:space="preserve">. </w:t>
      </w:r>
      <w:r w:rsidR="00D00F10" w:rsidRPr="00E33DF3">
        <w:rPr>
          <w:rFonts w:asciiTheme="minorHAnsi" w:hAnsiTheme="minorHAnsi" w:cstheme="minorHAnsi"/>
          <w:b/>
        </w:rPr>
        <w:t>20</w:t>
      </w:r>
      <w:r w:rsidR="00D37EE1">
        <w:rPr>
          <w:rFonts w:asciiTheme="minorHAnsi" w:hAnsiTheme="minorHAnsi" w:cstheme="minorHAnsi"/>
          <w:b/>
        </w:rPr>
        <w:t>2</w:t>
      </w:r>
      <w:r w:rsidR="000F2F2D">
        <w:rPr>
          <w:rFonts w:asciiTheme="minorHAnsi" w:hAnsiTheme="minorHAnsi" w:cstheme="minorHAnsi"/>
          <w:b/>
        </w:rPr>
        <w:t>6</w:t>
      </w:r>
    </w:p>
    <w:p w14:paraId="43556765" w14:textId="77777777" w:rsidR="00185D3E" w:rsidRPr="0056333B" w:rsidRDefault="00185D3E" w:rsidP="00673514">
      <w:pPr>
        <w:jc w:val="center"/>
        <w:rPr>
          <w:rFonts w:asciiTheme="minorHAnsi" w:hAnsiTheme="minorHAnsi" w:cstheme="minorHAnsi"/>
          <w:b/>
        </w:rPr>
      </w:pPr>
    </w:p>
    <w:p w14:paraId="7A4B65AA" w14:textId="3A6E24BA" w:rsidR="006D4749" w:rsidRDefault="006D4749" w:rsidP="006D4749">
      <w:pPr>
        <w:pBdr>
          <w:top w:val="single" w:sz="4" w:space="1" w:color="auto"/>
          <w:left w:val="single" w:sz="4" w:space="4" w:color="auto"/>
          <w:bottom w:val="single" w:sz="4" w:space="1" w:color="auto"/>
          <w:right w:val="single" w:sz="4" w:space="4" w:color="auto"/>
        </w:pBdr>
        <w:spacing w:after="0"/>
        <w:ind w:right="-57"/>
        <w:jc w:val="both"/>
        <w:outlineLvl w:val="0"/>
        <w:rPr>
          <w:rFonts w:asciiTheme="minorHAnsi" w:hAnsiTheme="minorHAnsi" w:cstheme="minorHAnsi"/>
        </w:rPr>
      </w:pPr>
      <w:bookmarkStart w:id="0" w:name="_Hlk242780198"/>
      <w:r w:rsidRPr="0026602E">
        <w:rPr>
          <w:rFonts w:asciiTheme="minorHAnsi" w:hAnsiTheme="minorHAnsi" w:cstheme="minorHAnsi"/>
          <w:b/>
          <w:bCs/>
        </w:rPr>
        <w:t xml:space="preserve">SKLEP  </w:t>
      </w:r>
      <w:r>
        <w:rPr>
          <w:rFonts w:asciiTheme="minorHAnsi" w:hAnsiTheme="minorHAnsi" w:cstheme="minorHAnsi"/>
          <w:b/>
          <w:bCs/>
        </w:rPr>
        <w:t>3</w:t>
      </w:r>
      <w:r w:rsidRPr="0056333B">
        <w:rPr>
          <w:rFonts w:asciiTheme="minorHAnsi" w:hAnsiTheme="minorHAnsi" w:cstheme="minorHAnsi"/>
        </w:rPr>
        <w:t xml:space="preserve">: </w:t>
      </w:r>
    </w:p>
    <w:p w14:paraId="549534B8" w14:textId="73FA2030" w:rsidR="006D4749" w:rsidRDefault="006D4749" w:rsidP="006D4749">
      <w:pPr>
        <w:pBdr>
          <w:top w:val="single" w:sz="4" w:space="1" w:color="auto"/>
          <w:left w:val="single" w:sz="4" w:space="4" w:color="auto"/>
          <w:bottom w:val="single" w:sz="4" w:space="1" w:color="auto"/>
          <w:right w:val="single" w:sz="4" w:space="4" w:color="auto"/>
        </w:pBdr>
        <w:spacing w:after="0"/>
        <w:ind w:right="-57"/>
        <w:jc w:val="both"/>
        <w:outlineLvl w:val="0"/>
        <w:rPr>
          <w:rFonts w:asciiTheme="minorHAnsi" w:hAnsiTheme="minorHAnsi" w:cstheme="minorHAnsi"/>
        </w:rPr>
      </w:pPr>
      <w:r w:rsidRPr="0056333B">
        <w:rPr>
          <w:rFonts w:asciiTheme="minorHAnsi" w:hAnsiTheme="minorHAnsi" w:cstheme="minorHAnsi"/>
        </w:rPr>
        <w:t>KŠZ FL UM</w:t>
      </w:r>
      <w:r>
        <w:rPr>
          <w:rFonts w:asciiTheme="minorHAnsi" w:hAnsiTheme="minorHAnsi" w:cstheme="minorHAnsi"/>
        </w:rPr>
        <w:t xml:space="preserve"> sprejme spremembe visokošolskega strokovnega študijskega programa 1. stopnje Gospodarska in tehniška logistika, univerzitetnega študijskega programa  1. stopnje Logistika sistemov ter magistrskega študijskega programa 2. stopnje Logistika sistemov, za študijsko leto 2027/2028.</w:t>
      </w:r>
    </w:p>
    <w:p w14:paraId="7B146669" w14:textId="77777777" w:rsidR="006D4749" w:rsidRDefault="006D4749" w:rsidP="006D4749">
      <w:pPr>
        <w:pBdr>
          <w:top w:val="single" w:sz="4" w:space="1" w:color="auto"/>
          <w:left w:val="single" w:sz="4" w:space="4" w:color="auto"/>
          <w:bottom w:val="single" w:sz="4" w:space="1" w:color="auto"/>
          <w:right w:val="single" w:sz="4" w:space="4" w:color="auto"/>
        </w:pBdr>
        <w:spacing w:after="0"/>
        <w:ind w:right="-57"/>
        <w:jc w:val="both"/>
        <w:outlineLvl w:val="0"/>
        <w:rPr>
          <w:rFonts w:asciiTheme="minorHAnsi" w:hAnsiTheme="minorHAnsi" w:cstheme="minorHAnsi"/>
        </w:rPr>
      </w:pPr>
    </w:p>
    <w:p w14:paraId="58A9B5BE" w14:textId="77777777" w:rsidR="006D4749" w:rsidRDefault="006D4749" w:rsidP="006D4749">
      <w:pPr>
        <w:pBdr>
          <w:top w:val="single" w:sz="4" w:space="1" w:color="auto"/>
          <w:left w:val="single" w:sz="4" w:space="4" w:color="auto"/>
          <w:bottom w:val="single" w:sz="4" w:space="1" w:color="auto"/>
          <w:right w:val="single" w:sz="4" w:space="4" w:color="auto"/>
        </w:pBdr>
        <w:spacing w:after="0"/>
        <w:ind w:right="-57"/>
        <w:jc w:val="both"/>
        <w:outlineLvl w:val="0"/>
        <w:rPr>
          <w:rFonts w:asciiTheme="minorHAnsi" w:hAnsiTheme="minorHAnsi" w:cstheme="minorHAnsi"/>
        </w:rPr>
      </w:pPr>
      <w:r>
        <w:rPr>
          <w:rFonts w:asciiTheme="minorHAnsi" w:hAnsiTheme="minorHAnsi" w:cstheme="minorHAnsi"/>
        </w:rPr>
        <w:t>Sklep se posreduje v potrditev na Senat FL UM.</w:t>
      </w:r>
    </w:p>
    <w:bookmarkEnd w:id="0"/>
    <w:p w14:paraId="6BFD9331" w14:textId="77777777" w:rsidR="006D4749" w:rsidRDefault="006D4749" w:rsidP="006303EE">
      <w:pPr>
        <w:pStyle w:val="Default"/>
        <w:jc w:val="both"/>
        <w:rPr>
          <w:rStyle w:val="eop"/>
          <w:rFonts w:ascii="Calibri" w:hAnsi="Calibri" w:cs="Calibri"/>
          <w:b/>
          <w:bCs/>
          <w:color w:val="auto"/>
        </w:rPr>
      </w:pPr>
    </w:p>
    <w:p w14:paraId="14A7C076" w14:textId="1282DA46" w:rsidR="009F2BA8" w:rsidRPr="0009308D" w:rsidRDefault="009F2BA8" w:rsidP="009F2BA8">
      <w:pPr>
        <w:pBdr>
          <w:top w:val="single" w:sz="4" w:space="1" w:color="auto"/>
          <w:left w:val="single" w:sz="4" w:space="4" w:color="auto"/>
          <w:bottom w:val="single" w:sz="4" w:space="1" w:color="auto"/>
          <w:right w:val="single" w:sz="4" w:space="4" w:color="auto"/>
        </w:pBdr>
        <w:spacing w:after="0"/>
        <w:jc w:val="both"/>
        <w:rPr>
          <w:rFonts w:asciiTheme="minorHAnsi" w:hAnsiTheme="minorHAnsi" w:cstheme="minorHAnsi"/>
          <w:b/>
          <w:bCs/>
          <w:iCs/>
          <w:color w:val="000000"/>
          <w:lang w:eastAsia="sl-SI"/>
        </w:rPr>
      </w:pPr>
      <w:r w:rsidRPr="0009308D">
        <w:rPr>
          <w:rFonts w:asciiTheme="minorHAnsi" w:hAnsiTheme="minorHAnsi" w:cstheme="minorHAnsi"/>
          <w:b/>
          <w:bCs/>
          <w:iCs/>
          <w:color w:val="000000"/>
          <w:lang w:eastAsia="sl-SI"/>
        </w:rPr>
        <w:t>SKLEP</w:t>
      </w:r>
      <w:r w:rsidR="00936292">
        <w:rPr>
          <w:rFonts w:asciiTheme="minorHAnsi" w:hAnsiTheme="minorHAnsi" w:cstheme="minorHAnsi"/>
          <w:b/>
          <w:bCs/>
          <w:iCs/>
          <w:color w:val="000000"/>
          <w:lang w:eastAsia="sl-SI"/>
        </w:rPr>
        <w:t xml:space="preserve"> </w:t>
      </w:r>
      <w:r w:rsidR="006D4749">
        <w:rPr>
          <w:rFonts w:asciiTheme="minorHAnsi" w:hAnsiTheme="minorHAnsi" w:cstheme="minorHAnsi"/>
          <w:b/>
          <w:bCs/>
          <w:iCs/>
          <w:color w:val="000000"/>
          <w:lang w:eastAsia="sl-SI"/>
        </w:rPr>
        <w:t>4</w:t>
      </w:r>
      <w:r w:rsidRPr="0009308D">
        <w:rPr>
          <w:rFonts w:asciiTheme="minorHAnsi" w:hAnsiTheme="minorHAnsi" w:cstheme="minorHAnsi"/>
          <w:b/>
          <w:bCs/>
          <w:iCs/>
          <w:color w:val="000000"/>
          <w:lang w:eastAsia="sl-SI"/>
        </w:rPr>
        <w:t>:</w:t>
      </w:r>
    </w:p>
    <w:p w14:paraId="48D8F3C5" w14:textId="73290E37" w:rsidR="00F5467C" w:rsidRDefault="001E070A" w:rsidP="00F5467C">
      <w:pPr>
        <w:pBdr>
          <w:top w:val="single" w:sz="4" w:space="1" w:color="auto"/>
          <w:left w:val="single" w:sz="4" w:space="4" w:color="auto"/>
          <w:bottom w:val="single" w:sz="4" w:space="1" w:color="auto"/>
          <w:right w:val="single" w:sz="4" w:space="4" w:color="auto"/>
        </w:pBdr>
        <w:spacing w:after="0"/>
        <w:jc w:val="both"/>
        <w:rPr>
          <w:rFonts w:asciiTheme="minorHAnsi" w:hAnsiTheme="minorHAnsi"/>
          <w:lang w:eastAsia="sl-SI"/>
        </w:rPr>
      </w:pPr>
      <w:r>
        <w:rPr>
          <w:rFonts w:asciiTheme="minorHAnsi" w:hAnsiTheme="minorHAnsi"/>
          <w:lang w:eastAsia="sl-SI"/>
        </w:rPr>
        <w:t>Š</w:t>
      </w:r>
      <w:r w:rsidR="009F2BA8" w:rsidRPr="0009308D">
        <w:rPr>
          <w:rFonts w:asciiTheme="minorHAnsi" w:hAnsiTheme="minorHAnsi"/>
          <w:lang w:eastAsia="sl-SI"/>
        </w:rPr>
        <w:t>tuden</w:t>
      </w:r>
      <w:r w:rsidR="003147F4">
        <w:rPr>
          <w:rFonts w:asciiTheme="minorHAnsi" w:hAnsiTheme="minorHAnsi"/>
          <w:lang w:eastAsia="sl-SI"/>
        </w:rPr>
        <w:t>t</w:t>
      </w:r>
      <w:r w:rsidR="00560273">
        <w:rPr>
          <w:rFonts w:asciiTheme="minorHAnsi" w:hAnsiTheme="minorHAnsi"/>
          <w:lang w:eastAsia="sl-SI"/>
        </w:rPr>
        <w:t>u</w:t>
      </w:r>
      <w:r w:rsidR="009F2BA8" w:rsidRPr="0009308D">
        <w:rPr>
          <w:rFonts w:asciiTheme="minorHAnsi" w:hAnsiTheme="minorHAnsi"/>
          <w:lang w:eastAsia="sl-SI"/>
        </w:rPr>
        <w:t xml:space="preserve"> visokošolskega strokovnega študijskega programa Gospodarska in tehniška logistika</w:t>
      </w:r>
      <w:r w:rsidR="00E6254E">
        <w:rPr>
          <w:rFonts w:asciiTheme="minorHAnsi" w:hAnsiTheme="minorHAnsi"/>
          <w:lang w:eastAsia="sl-SI"/>
        </w:rPr>
        <w:t xml:space="preserve"> </w:t>
      </w:r>
      <w:r w:rsidRPr="0009308D">
        <w:rPr>
          <w:rFonts w:asciiTheme="minorHAnsi" w:hAnsiTheme="minorHAnsi"/>
          <w:lang w:eastAsia="sl-SI"/>
        </w:rPr>
        <w:t>(</w:t>
      </w:r>
      <w:r>
        <w:rPr>
          <w:rFonts w:asciiTheme="minorHAnsi" w:hAnsiTheme="minorHAnsi"/>
          <w:lang w:eastAsia="sl-SI"/>
        </w:rPr>
        <w:t xml:space="preserve">vpisna številka </w:t>
      </w:r>
      <w:r w:rsidRPr="0009308D">
        <w:rPr>
          <w:rFonts w:asciiTheme="minorHAnsi" w:hAnsiTheme="minorHAnsi"/>
          <w:lang w:eastAsia="sl-SI"/>
        </w:rPr>
        <w:t>20</w:t>
      </w:r>
      <w:r w:rsidR="00431A42">
        <w:rPr>
          <w:rFonts w:asciiTheme="minorHAnsi" w:hAnsiTheme="minorHAnsi"/>
          <w:lang w:eastAsia="sl-SI"/>
        </w:rPr>
        <w:t>0</w:t>
      </w:r>
      <w:r w:rsidR="00AE43D0">
        <w:rPr>
          <w:rFonts w:asciiTheme="minorHAnsi" w:hAnsiTheme="minorHAnsi"/>
          <w:lang w:eastAsia="sl-SI"/>
        </w:rPr>
        <w:t>4</w:t>
      </w:r>
      <w:r w:rsidR="00560273">
        <w:rPr>
          <w:rFonts w:asciiTheme="minorHAnsi" w:hAnsiTheme="minorHAnsi"/>
          <w:lang w:eastAsia="sl-SI"/>
        </w:rPr>
        <w:t>3678</w:t>
      </w:r>
      <w:r w:rsidRPr="0009308D">
        <w:rPr>
          <w:rFonts w:asciiTheme="minorHAnsi" w:hAnsiTheme="minorHAnsi"/>
          <w:lang w:eastAsia="sl-SI"/>
        </w:rPr>
        <w:t>)</w:t>
      </w:r>
      <w:r>
        <w:rPr>
          <w:rFonts w:asciiTheme="minorHAnsi" w:hAnsiTheme="minorHAnsi"/>
          <w:lang w:eastAsia="sl-SI"/>
        </w:rPr>
        <w:t xml:space="preserve"> </w:t>
      </w:r>
      <w:r w:rsidR="00F5467C">
        <w:rPr>
          <w:rFonts w:asciiTheme="minorHAnsi" w:hAnsiTheme="minorHAnsi"/>
          <w:lang w:eastAsia="sl-SI"/>
        </w:rPr>
        <w:t xml:space="preserve">se </w:t>
      </w:r>
      <w:r w:rsidR="00F5467C" w:rsidRPr="00DF57D6">
        <w:rPr>
          <w:rStyle w:val="normaltextrun"/>
          <w:rFonts w:cs="Calibri"/>
          <w:color w:val="000000"/>
          <w:shd w:val="clear" w:color="auto" w:fill="FFFFFF"/>
        </w:rPr>
        <w:t>v skladu s 122. členom Statuta UM (UPB 14) v študijskem letu 202</w:t>
      </w:r>
      <w:r w:rsidR="00431A42">
        <w:rPr>
          <w:rStyle w:val="normaltextrun"/>
          <w:rFonts w:cs="Calibri"/>
          <w:color w:val="000000"/>
          <w:shd w:val="clear" w:color="auto" w:fill="FFFFFF"/>
        </w:rPr>
        <w:t>6</w:t>
      </w:r>
      <w:r w:rsidR="00F5467C" w:rsidRPr="00DF57D6">
        <w:rPr>
          <w:rStyle w:val="normaltextrun"/>
          <w:rFonts w:cs="Calibri"/>
          <w:color w:val="000000"/>
          <w:shd w:val="clear" w:color="auto" w:fill="FFFFFF"/>
        </w:rPr>
        <w:t>/202</w:t>
      </w:r>
      <w:r w:rsidR="00431A42">
        <w:rPr>
          <w:rStyle w:val="normaltextrun"/>
          <w:rFonts w:cs="Calibri"/>
          <w:color w:val="000000"/>
          <w:shd w:val="clear" w:color="auto" w:fill="FFFFFF"/>
        </w:rPr>
        <w:t>7</w:t>
      </w:r>
      <w:r w:rsidR="00F5467C" w:rsidRPr="0009308D">
        <w:rPr>
          <w:rFonts w:asciiTheme="minorHAnsi" w:hAnsiTheme="minorHAnsi"/>
          <w:lang w:eastAsia="sl-SI"/>
        </w:rPr>
        <w:t xml:space="preserve"> DOVOLI dokončanje študija po študijskem programu, po katerem se je izobraževal, brez dodatnih prilagoditev, saj se študijski program od zadnjega vpisa študent</w:t>
      </w:r>
      <w:r w:rsidR="00AE43D0">
        <w:rPr>
          <w:rFonts w:asciiTheme="minorHAnsi" w:hAnsiTheme="minorHAnsi"/>
          <w:lang w:eastAsia="sl-SI"/>
        </w:rPr>
        <w:t>a</w:t>
      </w:r>
      <w:r w:rsidR="00F5467C" w:rsidRPr="0009308D">
        <w:rPr>
          <w:rFonts w:asciiTheme="minorHAnsi" w:hAnsiTheme="minorHAnsi"/>
          <w:lang w:eastAsia="sl-SI"/>
        </w:rPr>
        <w:t xml:space="preserve"> ni bistveno spremenil.</w:t>
      </w:r>
    </w:p>
    <w:p w14:paraId="3451AC36" w14:textId="65038045" w:rsidR="009F2BA8" w:rsidRPr="00F5467C" w:rsidRDefault="00F5467C" w:rsidP="00F5467C">
      <w:pPr>
        <w:pBdr>
          <w:top w:val="single" w:sz="4" w:space="1" w:color="auto"/>
          <w:left w:val="single" w:sz="4" w:space="4" w:color="auto"/>
          <w:bottom w:val="single" w:sz="4" w:space="1" w:color="auto"/>
          <w:right w:val="single" w:sz="4" w:space="4" w:color="auto"/>
        </w:pBdr>
        <w:spacing w:after="0"/>
        <w:jc w:val="both"/>
        <w:rPr>
          <w:rFonts w:cs="Calibri"/>
          <w:color w:val="000000"/>
          <w:shd w:val="clear" w:color="auto" w:fill="FFFFFF"/>
        </w:rPr>
      </w:pPr>
      <w:r w:rsidRPr="00DF57D6">
        <w:rPr>
          <w:rFonts w:asciiTheme="minorHAnsi" w:hAnsiTheme="minorHAnsi" w:cstheme="minorHAnsi"/>
        </w:rPr>
        <w:t xml:space="preserve">Rok za dokončanje študija </w:t>
      </w:r>
      <w:r>
        <w:rPr>
          <w:rFonts w:asciiTheme="minorHAnsi" w:hAnsiTheme="minorHAnsi" w:cstheme="minorHAnsi"/>
        </w:rPr>
        <w:t>je 30. 9. 202</w:t>
      </w:r>
      <w:r w:rsidR="00560273">
        <w:rPr>
          <w:rFonts w:asciiTheme="minorHAnsi" w:hAnsiTheme="minorHAnsi" w:cstheme="minorHAnsi"/>
        </w:rPr>
        <w:t>7</w:t>
      </w:r>
      <w:r>
        <w:rPr>
          <w:rFonts w:asciiTheme="minorHAnsi" w:hAnsiTheme="minorHAnsi" w:cstheme="minorHAnsi"/>
        </w:rPr>
        <w:t xml:space="preserve">. Po tem roku mora študent ponovno oddati prošnjo za nadaljevanja študija po prekinitvi, pri čemer se </w:t>
      </w:r>
      <w:r w:rsidR="00AE43D0">
        <w:rPr>
          <w:rFonts w:asciiTheme="minorHAnsi" w:hAnsiTheme="minorHAnsi" w:cstheme="minorHAnsi"/>
        </w:rPr>
        <w:t>mu</w:t>
      </w:r>
      <w:r>
        <w:rPr>
          <w:rFonts w:asciiTheme="minorHAnsi" w:hAnsiTheme="minorHAnsi" w:cstheme="minorHAnsi"/>
        </w:rPr>
        <w:t xml:space="preserve"> lahko v primeru večjih sprememb študijskega programa določijo nove obveznosti.</w:t>
      </w:r>
    </w:p>
    <w:p w14:paraId="769014A8" w14:textId="65AFCE34" w:rsidR="00F5467C" w:rsidRDefault="00F5467C" w:rsidP="00870BA6">
      <w:pPr>
        <w:spacing w:after="0"/>
        <w:jc w:val="both"/>
        <w:rPr>
          <w:rFonts w:asciiTheme="minorHAnsi" w:hAnsiTheme="minorHAnsi" w:cstheme="minorHAnsi"/>
          <w:b/>
          <w:bCs/>
          <w:i/>
          <w:color w:val="000000"/>
          <w:lang w:eastAsia="sl-SI"/>
        </w:rPr>
      </w:pPr>
    </w:p>
    <w:p w14:paraId="57666E9A" w14:textId="30AFAA52" w:rsidR="002E028A" w:rsidRPr="00DF57D6" w:rsidRDefault="002E028A" w:rsidP="002E028A">
      <w:pPr>
        <w:pBdr>
          <w:top w:val="single" w:sz="4" w:space="1" w:color="auto"/>
          <w:left w:val="single" w:sz="4" w:space="4" w:color="auto"/>
          <w:bottom w:val="single" w:sz="4" w:space="1" w:color="auto"/>
          <w:right w:val="single" w:sz="4" w:space="4" w:color="auto"/>
        </w:pBdr>
        <w:spacing w:after="0"/>
        <w:jc w:val="both"/>
        <w:rPr>
          <w:rFonts w:asciiTheme="minorHAnsi" w:hAnsiTheme="minorHAnsi" w:cstheme="minorHAnsi"/>
          <w:b/>
          <w:bCs/>
          <w:iCs/>
          <w:color w:val="000000"/>
          <w:lang w:eastAsia="sl-SI"/>
        </w:rPr>
      </w:pPr>
      <w:r w:rsidRPr="00DF57D6">
        <w:rPr>
          <w:rFonts w:asciiTheme="minorHAnsi" w:hAnsiTheme="minorHAnsi" w:cstheme="minorHAnsi"/>
          <w:b/>
          <w:bCs/>
          <w:iCs/>
          <w:color w:val="000000"/>
          <w:lang w:eastAsia="sl-SI"/>
        </w:rPr>
        <w:t>SKLEP</w:t>
      </w:r>
      <w:r>
        <w:rPr>
          <w:rFonts w:asciiTheme="minorHAnsi" w:hAnsiTheme="minorHAnsi" w:cstheme="minorHAnsi"/>
          <w:b/>
          <w:bCs/>
          <w:iCs/>
          <w:color w:val="000000"/>
          <w:lang w:eastAsia="sl-SI"/>
        </w:rPr>
        <w:t xml:space="preserve"> </w:t>
      </w:r>
      <w:r w:rsidR="006D4749">
        <w:rPr>
          <w:rFonts w:asciiTheme="minorHAnsi" w:hAnsiTheme="minorHAnsi" w:cstheme="minorHAnsi"/>
          <w:b/>
          <w:bCs/>
          <w:iCs/>
          <w:color w:val="000000"/>
          <w:lang w:eastAsia="sl-SI"/>
        </w:rPr>
        <w:t>5</w:t>
      </w:r>
      <w:r w:rsidRPr="00DF57D6">
        <w:rPr>
          <w:rFonts w:asciiTheme="minorHAnsi" w:hAnsiTheme="minorHAnsi" w:cstheme="minorHAnsi"/>
          <w:b/>
          <w:bCs/>
          <w:iCs/>
          <w:color w:val="000000"/>
          <w:lang w:eastAsia="sl-SI"/>
        </w:rPr>
        <w:t>:</w:t>
      </w:r>
    </w:p>
    <w:p w14:paraId="50820791" w14:textId="091341C1" w:rsidR="00560273" w:rsidRDefault="002E028A" w:rsidP="00560273">
      <w:pPr>
        <w:pBdr>
          <w:top w:val="single" w:sz="4" w:space="1" w:color="auto"/>
          <w:left w:val="single" w:sz="4" w:space="4" w:color="auto"/>
          <w:bottom w:val="single" w:sz="4" w:space="1" w:color="auto"/>
          <w:right w:val="single" w:sz="4" w:space="4" w:color="auto"/>
        </w:pBdr>
        <w:spacing w:after="0"/>
        <w:jc w:val="both"/>
        <w:rPr>
          <w:rFonts w:asciiTheme="minorHAnsi" w:hAnsiTheme="minorHAnsi"/>
          <w:lang w:eastAsia="sl-SI"/>
        </w:rPr>
      </w:pPr>
      <w:r w:rsidRPr="00DF57D6">
        <w:rPr>
          <w:rStyle w:val="normaltextrun"/>
          <w:rFonts w:cs="Calibri"/>
          <w:color w:val="000000"/>
          <w:shd w:val="clear" w:color="auto" w:fill="FFFFFF"/>
        </w:rPr>
        <w:t>Študent</w:t>
      </w:r>
      <w:r w:rsidR="00560273">
        <w:rPr>
          <w:rStyle w:val="normaltextrun"/>
          <w:rFonts w:cs="Calibri"/>
          <w:color w:val="000000"/>
          <w:shd w:val="clear" w:color="auto" w:fill="FFFFFF"/>
        </w:rPr>
        <w:t>ki</w:t>
      </w:r>
      <w:r w:rsidRPr="00DF57D6">
        <w:rPr>
          <w:rStyle w:val="normaltextrun"/>
          <w:rFonts w:cs="Calibri"/>
          <w:color w:val="000000"/>
          <w:shd w:val="clear" w:color="auto" w:fill="FFFFFF"/>
        </w:rPr>
        <w:t xml:space="preserve"> </w:t>
      </w:r>
      <w:r>
        <w:rPr>
          <w:rStyle w:val="normaltextrun"/>
          <w:rFonts w:cs="Calibri"/>
          <w:color w:val="000000"/>
          <w:shd w:val="clear" w:color="auto" w:fill="FFFFFF"/>
        </w:rPr>
        <w:t>univerzitetnega</w:t>
      </w:r>
      <w:r w:rsidRPr="00DF57D6">
        <w:rPr>
          <w:rStyle w:val="normaltextrun"/>
          <w:rFonts w:cs="Calibri"/>
          <w:color w:val="000000"/>
          <w:shd w:val="clear" w:color="auto" w:fill="FFFFFF"/>
        </w:rPr>
        <w:t xml:space="preserve"> študijskega programa </w:t>
      </w:r>
      <w:r>
        <w:rPr>
          <w:rStyle w:val="normaltextrun"/>
          <w:rFonts w:cs="Calibri"/>
          <w:color w:val="000000"/>
          <w:shd w:val="clear" w:color="auto" w:fill="FFFFFF"/>
        </w:rPr>
        <w:t xml:space="preserve">Logistika sistemov </w:t>
      </w:r>
      <w:r w:rsidRPr="00DF57D6">
        <w:rPr>
          <w:rStyle w:val="normaltextrun"/>
          <w:rFonts w:cs="Calibri"/>
          <w:color w:val="000000"/>
          <w:shd w:val="clear" w:color="auto" w:fill="FFFFFF"/>
        </w:rPr>
        <w:t xml:space="preserve">(vpisna številka </w:t>
      </w:r>
      <w:r>
        <w:rPr>
          <w:rStyle w:val="normaltextrun"/>
          <w:rFonts w:cs="Calibri"/>
          <w:color w:val="000000"/>
          <w:shd w:val="clear" w:color="auto" w:fill="FFFFFF"/>
        </w:rPr>
        <w:t>20</w:t>
      </w:r>
      <w:r w:rsidR="00AE43D0">
        <w:rPr>
          <w:rStyle w:val="normaltextrun"/>
          <w:rFonts w:cs="Calibri"/>
          <w:color w:val="000000"/>
          <w:shd w:val="clear" w:color="auto" w:fill="FFFFFF"/>
        </w:rPr>
        <w:t>0</w:t>
      </w:r>
      <w:r w:rsidR="00560273">
        <w:rPr>
          <w:rStyle w:val="normaltextrun"/>
          <w:rFonts w:cs="Calibri"/>
          <w:color w:val="000000"/>
          <w:shd w:val="clear" w:color="auto" w:fill="FFFFFF"/>
        </w:rPr>
        <w:t>42981</w:t>
      </w:r>
      <w:r w:rsidRPr="00DF57D6">
        <w:rPr>
          <w:rStyle w:val="normaltextrun"/>
          <w:rFonts w:cs="Calibri"/>
          <w:color w:val="000000"/>
          <w:shd w:val="clear" w:color="auto" w:fill="FFFFFF"/>
        </w:rPr>
        <w:t>) se v skladu s 122. členom Statuta UM (UPB 14) v študijskem letu 202</w:t>
      </w:r>
      <w:r>
        <w:rPr>
          <w:rStyle w:val="normaltextrun"/>
          <w:rFonts w:cs="Calibri"/>
          <w:color w:val="000000"/>
          <w:shd w:val="clear" w:color="auto" w:fill="FFFFFF"/>
        </w:rPr>
        <w:t>6</w:t>
      </w:r>
      <w:r w:rsidRPr="00DF57D6">
        <w:rPr>
          <w:rStyle w:val="normaltextrun"/>
          <w:rFonts w:cs="Calibri"/>
          <w:color w:val="000000"/>
          <w:shd w:val="clear" w:color="auto" w:fill="FFFFFF"/>
        </w:rPr>
        <w:t>/202</w:t>
      </w:r>
      <w:r>
        <w:rPr>
          <w:rStyle w:val="normaltextrun"/>
          <w:rFonts w:cs="Calibri"/>
          <w:color w:val="000000"/>
          <w:shd w:val="clear" w:color="auto" w:fill="FFFFFF"/>
        </w:rPr>
        <w:t>7</w:t>
      </w:r>
      <w:r w:rsidRPr="0009308D">
        <w:rPr>
          <w:rFonts w:asciiTheme="minorHAnsi" w:hAnsiTheme="minorHAnsi"/>
          <w:lang w:eastAsia="sl-SI"/>
        </w:rPr>
        <w:t xml:space="preserve"> DOVOLI </w:t>
      </w:r>
      <w:r w:rsidRPr="00DF57D6">
        <w:rPr>
          <w:rStyle w:val="normaltextrun"/>
          <w:rFonts w:cs="Calibri"/>
          <w:color w:val="000000"/>
          <w:shd w:val="clear" w:color="auto" w:fill="FFFFFF"/>
        </w:rPr>
        <w:t xml:space="preserve">nadaljevanje oziroma dokončanje študija </w:t>
      </w:r>
      <w:r w:rsidR="00560273" w:rsidRPr="0009308D">
        <w:rPr>
          <w:rFonts w:asciiTheme="minorHAnsi" w:hAnsiTheme="minorHAnsi"/>
          <w:lang w:eastAsia="sl-SI"/>
        </w:rPr>
        <w:t>po študijskem programu, po katerem se je izobraževal</w:t>
      </w:r>
      <w:r w:rsidR="00560273">
        <w:rPr>
          <w:rFonts w:asciiTheme="minorHAnsi" w:hAnsiTheme="minorHAnsi"/>
          <w:lang w:eastAsia="sl-SI"/>
        </w:rPr>
        <w:t>a</w:t>
      </w:r>
      <w:r w:rsidR="00560273" w:rsidRPr="0009308D">
        <w:rPr>
          <w:rFonts w:asciiTheme="minorHAnsi" w:hAnsiTheme="minorHAnsi"/>
          <w:lang w:eastAsia="sl-SI"/>
        </w:rPr>
        <w:t>, brez dodatnih prilagoditev, saj se študijski program od zadnjega vpisa študent</w:t>
      </w:r>
      <w:r w:rsidR="00560273">
        <w:rPr>
          <w:rFonts w:asciiTheme="minorHAnsi" w:hAnsiTheme="minorHAnsi"/>
          <w:lang w:eastAsia="sl-SI"/>
        </w:rPr>
        <w:t>ke</w:t>
      </w:r>
      <w:r w:rsidR="00560273" w:rsidRPr="0009308D">
        <w:rPr>
          <w:rFonts w:asciiTheme="minorHAnsi" w:hAnsiTheme="minorHAnsi"/>
          <w:lang w:eastAsia="sl-SI"/>
        </w:rPr>
        <w:t xml:space="preserve"> ni bistveno spremenil.</w:t>
      </w:r>
    </w:p>
    <w:p w14:paraId="276918B3" w14:textId="20E66024" w:rsidR="00560273" w:rsidRPr="00F5467C" w:rsidRDefault="00560273" w:rsidP="00560273">
      <w:pPr>
        <w:pBdr>
          <w:top w:val="single" w:sz="4" w:space="1" w:color="auto"/>
          <w:left w:val="single" w:sz="4" w:space="4" w:color="auto"/>
          <w:bottom w:val="single" w:sz="4" w:space="1" w:color="auto"/>
          <w:right w:val="single" w:sz="4" w:space="4" w:color="auto"/>
        </w:pBdr>
        <w:spacing w:after="0"/>
        <w:jc w:val="both"/>
        <w:rPr>
          <w:rFonts w:cs="Calibri"/>
          <w:color w:val="000000"/>
          <w:shd w:val="clear" w:color="auto" w:fill="FFFFFF"/>
        </w:rPr>
      </w:pPr>
      <w:r w:rsidRPr="00DF57D6">
        <w:rPr>
          <w:rFonts w:asciiTheme="minorHAnsi" w:hAnsiTheme="minorHAnsi" w:cstheme="minorHAnsi"/>
        </w:rPr>
        <w:t xml:space="preserve">Rok za dokončanje študija </w:t>
      </w:r>
      <w:r>
        <w:rPr>
          <w:rFonts w:asciiTheme="minorHAnsi" w:hAnsiTheme="minorHAnsi" w:cstheme="minorHAnsi"/>
        </w:rPr>
        <w:t>je 30. 9. 2028. Po tem roku mora študentka ponovno oddati prošnjo za nadaljevanja študija po prekinitvi, pri čemer se ji lahko v primeru večjih sprememb študijskega programa določijo nove obveznosti.</w:t>
      </w:r>
    </w:p>
    <w:p w14:paraId="6BCD9648" w14:textId="376BAFEE" w:rsidR="00560273" w:rsidRDefault="00560273" w:rsidP="00870BA6">
      <w:pPr>
        <w:spacing w:after="0"/>
        <w:jc w:val="both"/>
        <w:rPr>
          <w:rFonts w:asciiTheme="minorHAnsi" w:hAnsiTheme="minorHAnsi" w:cstheme="minorHAnsi"/>
          <w:b/>
          <w:bCs/>
          <w:i/>
          <w:color w:val="000000"/>
          <w:lang w:eastAsia="sl-SI"/>
        </w:rPr>
      </w:pPr>
    </w:p>
    <w:p w14:paraId="446BC982" w14:textId="2FCB9EA2" w:rsidR="00560273" w:rsidRPr="00DF57D6" w:rsidRDefault="00560273" w:rsidP="00560273">
      <w:pPr>
        <w:pBdr>
          <w:top w:val="single" w:sz="4" w:space="1" w:color="auto"/>
          <w:left w:val="single" w:sz="4" w:space="4" w:color="auto"/>
          <w:bottom w:val="single" w:sz="4" w:space="1" w:color="auto"/>
          <w:right w:val="single" w:sz="4" w:space="4" w:color="auto"/>
        </w:pBdr>
        <w:spacing w:after="0"/>
        <w:jc w:val="both"/>
        <w:rPr>
          <w:rFonts w:asciiTheme="minorHAnsi" w:hAnsiTheme="minorHAnsi" w:cstheme="minorHAnsi"/>
          <w:b/>
          <w:bCs/>
          <w:iCs/>
          <w:color w:val="000000"/>
          <w:lang w:eastAsia="sl-SI"/>
        </w:rPr>
      </w:pPr>
      <w:r w:rsidRPr="00DF57D6">
        <w:rPr>
          <w:rFonts w:asciiTheme="minorHAnsi" w:hAnsiTheme="minorHAnsi" w:cstheme="minorHAnsi"/>
          <w:b/>
          <w:bCs/>
          <w:iCs/>
          <w:color w:val="000000"/>
          <w:lang w:eastAsia="sl-SI"/>
        </w:rPr>
        <w:t>SKLEP</w:t>
      </w:r>
      <w:r>
        <w:rPr>
          <w:rFonts w:asciiTheme="minorHAnsi" w:hAnsiTheme="minorHAnsi" w:cstheme="minorHAnsi"/>
          <w:b/>
          <w:bCs/>
          <w:iCs/>
          <w:color w:val="000000"/>
          <w:lang w:eastAsia="sl-SI"/>
        </w:rPr>
        <w:t xml:space="preserve"> 6</w:t>
      </w:r>
      <w:r w:rsidRPr="00DF57D6">
        <w:rPr>
          <w:rFonts w:asciiTheme="minorHAnsi" w:hAnsiTheme="minorHAnsi" w:cstheme="minorHAnsi"/>
          <w:b/>
          <w:bCs/>
          <w:iCs/>
          <w:color w:val="000000"/>
          <w:lang w:eastAsia="sl-SI"/>
        </w:rPr>
        <w:t>:</w:t>
      </w:r>
    </w:p>
    <w:p w14:paraId="761E6620" w14:textId="42CE40A3" w:rsidR="00560273" w:rsidRDefault="00560273" w:rsidP="00560273">
      <w:pPr>
        <w:pBdr>
          <w:top w:val="single" w:sz="4" w:space="1" w:color="auto"/>
          <w:left w:val="single" w:sz="4" w:space="4" w:color="auto"/>
          <w:bottom w:val="single" w:sz="4" w:space="1" w:color="auto"/>
          <w:right w:val="single" w:sz="4" w:space="4" w:color="auto"/>
        </w:pBdr>
        <w:spacing w:after="0"/>
        <w:jc w:val="both"/>
        <w:rPr>
          <w:rFonts w:asciiTheme="minorHAnsi" w:hAnsiTheme="minorHAnsi"/>
          <w:lang w:eastAsia="sl-SI"/>
        </w:rPr>
      </w:pPr>
      <w:r w:rsidRPr="00DF57D6">
        <w:rPr>
          <w:rStyle w:val="normaltextrun"/>
          <w:rFonts w:cs="Calibri"/>
          <w:color w:val="000000"/>
          <w:shd w:val="clear" w:color="auto" w:fill="FFFFFF"/>
        </w:rPr>
        <w:t>Študent</w:t>
      </w:r>
      <w:r>
        <w:rPr>
          <w:rStyle w:val="normaltextrun"/>
          <w:rFonts w:cs="Calibri"/>
          <w:color w:val="000000"/>
          <w:shd w:val="clear" w:color="auto" w:fill="FFFFFF"/>
        </w:rPr>
        <w:t>u</w:t>
      </w:r>
      <w:r w:rsidRPr="00DF57D6">
        <w:rPr>
          <w:rStyle w:val="normaltextrun"/>
          <w:rFonts w:cs="Calibri"/>
          <w:color w:val="000000"/>
          <w:shd w:val="clear" w:color="auto" w:fill="FFFFFF"/>
        </w:rPr>
        <w:t xml:space="preserve"> </w:t>
      </w:r>
      <w:r>
        <w:rPr>
          <w:rStyle w:val="normaltextrun"/>
          <w:rFonts w:cs="Calibri"/>
          <w:color w:val="000000"/>
          <w:shd w:val="clear" w:color="auto" w:fill="FFFFFF"/>
        </w:rPr>
        <w:t>univerzitetnega</w:t>
      </w:r>
      <w:r w:rsidRPr="00DF57D6">
        <w:rPr>
          <w:rStyle w:val="normaltextrun"/>
          <w:rFonts w:cs="Calibri"/>
          <w:color w:val="000000"/>
          <w:shd w:val="clear" w:color="auto" w:fill="FFFFFF"/>
        </w:rPr>
        <w:t xml:space="preserve"> študijskega programa </w:t>
      </w:r>
      <w:r>
        <w:rPr>
          <w:rStyle w:val="normaltextrun"/>
          <w:rFonts w:cs="Calibri"/>
          <w:color w:val="000000"/>
          <w:shd w:val="clear" w:color="auto" w:fill="FFFFFF"/>
        </w:rPr>
        <w:t xml:space="preserve">Logistika sistemov </w:t>
      </w:r>
      <w:r w:rsidRPr="00DF57D6">
        <w:rPr>
          <w:rStyle w:val="normaltextrun"/>
          <w:rFonts w:cs="Calibri"/>
          <w:color w:val="000000"/>
          <w:shd w:val="clear" w:color="auto" w:fill="FFFFFF"/>
        </w:rPr>
        <w:t xml:space="preserve">(vpisna številka </w:t>
      </w:r>
      <w:r>
        <w:rPr>
          <w:rStyle w:val="normaltextrun"/>
          <w:rFonts w:cs="Calibri"/>
          <w:color w:val="000000"/>
          <w:shd w:val="clear" w:color="auto" w:fill="FFFFFF"/>
        </w:rPr>
        <w:t>200</w:t>
      </w:r>
      <w:r w:rsidR="001D1E9D">
        <w:rPr>
          <w:rStyle w:val="normaltextrun"/>
          <w:rFonts w:cs="Calibri"/>
          <w:color w:val="000000"/>
          <w:shd w:val="clear" w:color="auto" w:fill="FFFFFF"/>
        </w:rPr>
        <w:t>55066</w:t>
      </w:r>
      <w:r w:rsidRPr="00DF57D6">
        <w:rPr>
          <w:rStyle w:val="normaltextrun"/>
          <w:rFonts w:cs="Calibri"/>
          <w:color w:val="000000"/>
          <w:shd w:val="clear" w:color="auto" w:fill="FFFFFF"/>
        </w:rPr>
        <w:t>) se v skladu s 122. členom Statuta UM (UPB 14) v študijskem letu 202</w:t>
      </w:r>
      <w:r>
        <w:rPr>
          <w:rStyle w:val="normaltextrun"/>
          <w:rFonts w:cs="Calibri"/>
          <w:color w:val="000000"/>
          <w:shd w:val="clear" w:color="auto" w:fill="FFFFFF"/>
        </w:rPr>
        <w:t>6</w:t>
      </w:r>
      <w:r w:rsidRPr="00DF57D6">
        <w:rPr>
          <w:rStyle w:val="normaltextrun"/>
          <w:rFonts w:cs="Calibri"/>
          <w:color w:val="000000"/>
          <w:shd w:val="clear" w:color="auto" w:fill="FFFFFF"/>
        </w:rPr>
        <w:t>/202</w:t>
      </w:r>
      <w:r>
        <w:rPr>
          <w:rStyle w:val="normaltextrun"/>
          <w:rFonts w:cs="Calibri"/>
          <w:color w:val="000000"/>
          <w:shd w:val="clear" w:color="auto" w:fill="FFFFFF"/>
        </w:rPr>
        <w:t>7</w:t>
      </w:r>
      <w:r w:rsidRPr="0009308D">
        <w:rPr>
          <w:rFonts w:asciiTheme="minorHAnsi" w:hAnsiTheme="minorHAnsi"/>
          <w:lang w:eastAsia="sl-SI"/>
        </w:rPr>
        <w:t xml:space="preserve"> DOVOLI </w:t>
      </w:r>
      <w:r w:rsidRPr="00DF57D6">
        <w:rPr>
          <w:rStyle w:val="normaltextrun"/>
          <w:rFonts w:cs="Calibri"/>
          <w:color w:val="000000"/>
          <w:shd w:val="clear" w:color="auto" w:fill="FFFFFF"/>
        </w:rPr>
        <w:t xml:space="preserve">nadaljevanje študija </w:t>
      </w:r>
      <w:r w:rsidRPr="0009308D">
        <w:rPr>
          <w:rFonts w:asciiTheme="minorHAnsi" w:hAnsiTheme="minorHAnsi"/>
          <w:lang w:eastAsia="sl-SI"/>
        </w:rPr>
        <w:t>po študijskem programu, po katerem se je izobraževal, brez dodatnih prilagoditev, saj se študijski program od zadnjega vpisa študent</w:t>
      </w:r>
      <w:r>
        <w:rPr>
          <w:rFonts w:asciiTheme="minorHAnsi" w:hAnsiTheme="minorHAnsi"/>
          <w:lang w:eastAsia="sl-SI"/>
        </w:rPr>
        <w:t>a</w:t>
      </w:r>
      <w:r w:rsidRPr="0009308D">
        <w:rPr>
          <w:rFonts w:asciiTheme="minorHAnsi" w:hAnsiTheme="minorHAnsi"/>
          <w:lang w:eastAsia="sl-SI"/>
        </w:rPr>
        <w:t xml:space="preserve"> ni bistveno spremenil.</w:t>
      </w:r>
    </w:p>
    <w:p w14:paraId="0740DB08" w14:textId="4B548417" w:rsidR="00560273" w:rsidRPr="00F5467C" w:rsidRDefault="00560273" w:rsidP="00560273">
      <w:pPr>
        <w:pBdr>
          <w:top w:val="single" w:sz="4" w:space="1" w:color="auto"/>
          <w:left w:val="single" w:sz="4" w:space="4" w:color="auto"/>
          <w:bottom w:val="single" w:sz="4" w:space="1" w:color="auto"/>
          <w:right w:val="single" w:sz="4" w:space="4" w:color="auto"/>
        </w:pBdr>
        <w:spacing w:after="0"/>
        <w:jc w:val="both"/>
        <w:rPr>
          <w:rFonts w:cs="Calibri"/>
          <w:color w:val="000000"/>
          <w:shd w:val="clear" w:color="auto" w:fill="FFFFFF"/>
        </w:rPr>
      </w:pPr>
      <w:r>
        <w:rPr>
          <w:rFonts w:asciiTheme="minorHAnsi" w:hAnsiTheme="minorHAnsi" w:cstheme="minorHAnsi"/>
        </w:rPr>
        <w:t xml:space="preserve">Po tem roku mora študent ponovno oddati prošnjo za nadaljevanja študija po prekinitvi, pri čemer se </w:t>
      </w:r>
      <w:r w:rsidR="001D1E9D">
        <w:rPr>
          <w:rFonts w:asciiTheme="minorHAnsi" w:hAnsiTheme="minorHAnsi" w:cstheme="minorHAnsi"/>
        </w:rPr>
        <w:t>mu</w:t>
      </w:r>
      <w:r>
        <w:rPr>
          <w:rFonts w:asciiTheme="minorHAnsi" w:hAnsiTheme="minorHAnsi" w:cstheme="minorHAnsi"/>
        </w:rPr>
        <w:t xml:space="preserve"> lahko v primeru večjih sprememb študijskega programa določijo nove obveznosti.</w:t>
      </w:r>
    </w:p>
    <w:p w14:paraId="394919B3" w14:textId="77777777" w:rsidR="00560273" w:rsidRDefault="00560273" w:rsidP="00870BA6">
      <w:pPr>
        <w:spacing w:after="0"/>
        <w:jc w:val="both"/>
        <w:rPr>
          <w:rFonts w:asciiTheme="minorHAnsi" w:hAnsiTheme="minorHAnsi" w:cstheme="minorHAnsi"/>
          <w:b/>
          <w:bCs/>
          <w:i/>
          <w:color w:val="000000"/>
          <w:lang w:eastAsia="sl-SI"/>
        </w:rPr>
      </w:pPr>
    </w:p>
    <w:p w14:paraId="027CFB9D" w14:textId="1F1AD9D1" w:rsidR="001D1E9D" w:rsidRPr="0009308D" w:rsidRDefault="001D1E9D" w:rsidP="001D1E9D">
      <w:pPr>
        <w:pBdr>
          <w:top w:val="single" w:sz="4" w:space="1" w:color="auto"/>
          <w:left w:val="single" w:sz="4" w:space="4" w:color="auto"/>
          <w:bottom w:val="single" w:sz="4" w:space="1" w:color="auto"/>
          <w:right w:val="single" w:sz="4" w:space="4" w:color="auto"/>
        </w:pBdr>
        <w:spacing w:after="0"/>
        <w:jc w:val="both"/>
        <w:rPr>
          <w:rFonts w:asciiTheme="minorHAnsi" w:hAnsiTheme="minorHAnsi" w:cstheme="minorHAnsi"/>
          <w:b/>
          <w:bCs/>
          <w:iCs/>
          <w:color w:val="000000"/>
          <w:lang w:eastAsia="sl-SI"/>
        </w:rPr>
      </w:pPr>
      <w:r w:rsidRPr="0009308D">
        <w:rPr>
          <w:rFonts w:asciiTheme="minorHAnsi" w:hAnsiTheme="minorHAnsi" w:cstheme="minorHAnsi"/>
          <w:b/>
          <w:bCs/>
          <w:iCs/>
          <w:color w:val="000000"/>
          <w:lang w:eastAsia="sl-SI"/>
        </w:rPr>
        <w:lastRenderedPageBreak/>
        <w:t>SKLEP</w:t>
      </w:r>
      <w:r>
        <w:rPr>
          <w:rFonts w:asciiTheme="minorHAnsi" w:hAnsiTheme="minorHAnsi" w:cstheme="minorHAnsi"/>
          <w:b/>
          <w:bCs/>
          <w:iCs/>
          <w:color w:val="000000"/>
          <w:lang w:eastAsia="sl-SI"/>
        </w:rPr>
        <w:t xml:space="preserve"> 7</w:t>
      </w:r>
      <w:r w:rsidRPr="0009308D">
        <w:rPr>
          <w:rFonts w:asciiTheme="minorHAnsi" w:hAnsiTheme="minorHAnsi" w:cstheme="minorHAnsi"/>
          <w:b/>
          <w:bCs/>
          <w:iCs/>
          <w:color w:val="000000"/>
          <w:lang w:eastAsia="sl-SI"/>
        </w:rPr>
        <w:t>:</w:t>
      </w:r>
    </w:p>
    <w:p w14:paraId="0FCD62FF" w14:textId="7D92778A" w:rsidR="001D1E9D" w:rsidRDefault="001D1E9D" w:rsidP="001D1E9D">
      <w:pPr>
        <w:pBdr>
          <w:top w:val="single" w:sz="4" w:space="1" w:color="auto"/>
          <w:left w:val="single" w:sz="4" w:space="4" w:color="auto"/>
          <w:bottom w:val="single" w:sz="4" w:space="1" w:color="auto"/>
          <w:right w:val="single" w:sz="4" w:space="4" w:color="auto"/>
        </w:pBdr>
        <w:spacing w:after="0"/>
        <w:jc w:val="both"/>
        <w:rPr>
          <w:rFonts w:asciiTheme="minorHAnsi" w:hAnsiTheme="minorHAnsi"/>
          <w:lang w:eastAsia="sl-SI"/>
        </w:rPr>
      </w:pPr>
      <w:r>
        <w:rPr>
          <w:rFonts w:asciiTheme="minorHAnsi" w:hAnsiTheme="minorHAnsi"/>
          <w:lang w:eastAsia="sl-SI"/>
        </w:rPr>
        <w:t>Š</w:t>
      </w:r>
      <w:r w:rsidRPr="0009308D">
        <w:rPr>
          <w:rFonts w:asciiTheme="minorHAnsi" w:hAnsiTheme="minorHAnsi"/>
          <w:lang w:eastAsia="sl-SI"/>
        </w:rPr>
        <w:t>tuden</w:t>
      </w:r>
      <w:r>
        <w:rPr>
          <w:rFonts w:asciiTheme="minorHAnsi" w:hAnsiTheme="minorHAnsi"/>
          <w:lang w:eastAsia="sl-SI"/>
        </w:rPr>
        <w:t>tki</w:t>
      </w:r>
      <w:r w:rsidRPr="0009308D">
        <w:rPr>
          <w:rFonts w:asciiTheme="minorHAnsi" w:hAnsiTheme="minorHAnsi"/>
          <w:lang w:eastAsia="sl-SI"/>
        </w:rPr>
        <w:t xml:space="preserve"> visokošolskega strokovnega študijskega programa Gospodarska in tehniška logistika (</w:t>
      </w:r>
      <w:r>
        <w:rPr>
          <w:rFonts w:asciiTheme="minorHAnsi" w:hAnsiTheme="minorHAnsi"/>
          <w:lang w:eastAsia="sl-SI"/>
        </w:rPr>
        <w:t xml:space="preserve">vpisna številka </w:t>
      </w:r>
      <w:r w:rsidRPr="0009308D">
        <w:rPr>
          <w:rFonts w:asciiTheme="minorHAnsi" w:hAnsiTheme="minorHAnsi"/>
          <w:lang w:eastAsia="sl-SI"/>
        </w:rPr>
        <w:t>20</w:t>
      </w:r>
      <w:r>
        <w:rPr>
          <w:rFonts w:asciiTheme="minorHAnsi" w:hAnsiTheme="minorHAnsi"/>
          <w:lang w:eastAsia="sl-SI"/>
        </w:rPr>
        <w:t>044808</w:t>
      </w:r>
      <w:r w:rsidRPr="0009308D">
        <w:rPr>
          <w:rFonts w:asciiTheme="minorHAnsi" w:hAnsiTheme="minorHAnsi"/>
          <w:lang w:eastAsia="sl-SI"/>
        </w:rPr>
        <w:t>)</w:t>
      </w:r>
      <w:r>
        <w:rPr>
          <w:rFonts w:asciiTheme="minorHAnsi" w:hAnsiTheme="minorHAnsi"/>
          <w:lang w:eastAsia="sl-SI"/>
        </w:rPr>
        <w:t xml:space="preserve"> se </w:t>
      </w:r>
      <w:r w:rsidRPr="00DF57D6">
        <w:rPr>
          <w:rStyle w:val="normaltextrun"/>
          <w:rFonts w:cs="Calibri"/>
          <w:color w:val="000000"/>
          <w:shd w:val="clear" w:color="auto" w:fill="FFFFFF"/>
        </w:rPr>
        <w:t>v skladu s 122. členom Statuta UM (UPB 14) v študijskem letu 202</w:t>
      </w:r>
      <w:r>
        <w:rPr>
          <w:rStyle w:val="normaltextrun"/>
          <w:rFonts w:cs="Calibri"/>
          <w:color w:val="000000"/>
          <w:shd w:val="clear" w:color="auto" w:fill="FFFFFF"/>
        </w:rPr>
        <w:t>6</w:t>
      </w:r>
      <w:r w:rsidRPr="00DF57D6">
        <w:rPr>
          <w:rStyle w:val="normaltextrun"/>
          <w:rFonts w:cs="Calibri"/>
          <w:color w:val="000000"/>
          <w:shd w:val="clear" w:color="auto" w:fill="FFFFFF"/>
        </w:rPr>
        <w:t>/202</w:t>
      </w:r>
      <w:r>
        <w:rPr>
          <w:rStyle w:val="normaltextrun"/>
          <w:rFonts w:cs="Calibri"/>
          <w:color w:val="000000"/>
          <w:shd w:val="clear" w:color="auto" w:fill="FFFFFF"/>
        </w:rPr>
        <w:t>7</w:t>
      </w:r>
      <w:r w:rsidRPr="0009308D">
        <w:rPr>
          <w:rFonts w:asciiTheme="minorHAnsi" w:hAnsiTheme="minorHAnsi"/>
          <w:lang w:eastAsia="sl-SI"/>
        </w:rPr>
        <w:t xml:space="preserve"> DOVOLI dokončanje študija po študijskem programu, po katerem se je izobraževal</w:t>
      </w:r>
      <w:r>
        <w:rPr>
          <w:rFonts w:asciiTheme="minorHAnsi" w:hAnsiTheme="minorHAnsi"/>
          <w:lang w:eastAsia="sl-SI"/>
        </w:rPr>
        <w:t>a</w:t>
      </w:r>
      <w:r w:rsidRPr="0009308D">
        <w:rPr>
          <w:rFonts w:asciiTheme="minorHAnsi" w:hAnsiTheme="minorHAnsi"/>
          <w:lang w:eastAsia="sl-SI"/>
        </w:rPr>
        <w:t>, brez dodatnih prilagoditev, saj se študijski program od zadnjega vpisa študent</w:t>
      </w:r>
      <w:r>
        <w:rPr>
          <w:rFonts w:asciiTheme="minorHAnsi" w:hAnsiTheme="minorHAnsi"/>
          <w:lang w:eastAsia="sl-SI"/>
        </w:rPr>
        <w:t>ke</w:t>
      </w:r>
      <w:r w:rsidRPr="0009308D">
        <w:rPr>
          <w:rFonts w:asciiTheme="minorHAnsi" w:hAnsiTheme="minorHAnsi"/>
          <w:lang w:eastAsia="sl-SI"/>
        </w:rPr>
        <w:t xml:space="preserve"> ni bistveno spremenil.</w:t>
      </w:r>
    </w:p>
    <w:p w14:paraId="555B8384" w14:textId="63EA9974" w:rsidR="001D1E9D" w:rsidRPr="00F5467C" w:rsidRDefault="001D1E9D" w:rsidP="001D1E9D">
      <w:pPr>
        <w:pBdr>
          <w:top w:val="single" w:sz="4" w:space="1" w:color="auto"/>
          <w:left w:val="single" w:sz="4" w:space="4" w:color="auto"/>
          <w:bottom w:val="single" w:sz="4" w:space="1" w:color="auto"/>
          <w:right w:val="single" w:sz="4" w:space="4" w:color="auto"/>
        </w:pBdr>
        <w:spacing w:after="0"/>
        <w:jc w:val="both"/>
        <w:rPr>
          <w:rFonts w:cs="Calibri"/>
          <w:color w:val="000000"/>
          <w:shd w:val="clear" w:color="auto" w:fill="FFFFFF"/>
        </w:rPr>
      </w:pPr>
      <w:r w:rsidRPr="00DF57D6">
        <w:rPr>
          <w:rFonts w:asciiTheme="minorHAnsi" w:hAnsiTheme="minorHAnsi" w:cstheme="minorHAnsi"/>
        </w:rPr>
        <w:t xml:space="preserve">Rok za dokončanje študija </w:t>
      </w:r>
      <w:r>
        <w:rPr>
          <w:rFonts w:asciiTheme="minorHAnsi" w:hAnsiTheme="minorHAnsi" w:cstheme="minorHAnsi"/>
        </w:rPr>
        <w:t>je 30. 9. 2027. Po tem roku mora študentka ponovno oddati prošnjo za nadaljevanja študija po prekinitvi, pri čemer se ji lahko v primeru večjih sprememb študijskega programa določijo nove obveznosti.</w:t>
      </w:r>
    </w:p>
    <w:p w14:paraId="2A708C79" w14:textId="3AC9D852" w:rsidR="00560273" w:rsidRDefault="00560273" w:rsidP="00870BA6">
      <w:pPr>
        <w:spacing w:after="0"/>
        <w:jc w:val="both"/>
        <w:rPr>
          <w:rFonts w:asciiTheme="minorHAnsi" w:hAnsiTheme="minorHAnsi" w:cstheme="minorHAnsi"/>
          <w:b/>
          <w:bCs/>
          <w:i/>
          <w:color w:val="000000"/>
          <w:lang w:eastAsia="sl-SI"/>
        </w:rPr>
      </w:pPr>
    </w:p>
    <w:p w14:paraId="070AFD0F" w14:textId="2C9929F9" w:rsidR="001D1E9D" w:rsidRPr="0009308D" w:rsidRDefault="001D1E9D" w:rsidP="001D1E9D">
      <w:pPr>
        <w:pBdr>
          <w:top w:val="single" w:sz="4" w:space="1" w:color="auto"/>
          <w:left w:val="single" w:sz="4" w:space="4" w:color="auto"/>
          <w:bottom w:val="single" w:sz="4" w:space="1" w:color="auto"/>
          <w:right w:val="single" w:sz="4" w:space="4" w:color="auto"/>
        </w:pBdr>
        <w:spacing w:after="0"/>
        <w:jc w:val="both"/>
        <w:rPr>
          <w:rFonts w:asciiTheme="minorHAnsi" w:hAnsiTheme="minorHAnsi" w:cstheme="minorHAnsi"/>
          <w:b/>
          <w:bCs/>
          <w:iCs/>
          <w:color w:val="000000"/>
          <w:lang w:eastAsia="sl-SI"/>
        </w:rPr>
      </w:pPr>
      <w:r w:rsidRPr="0009308D">
        <w:rPr>
          <w:rFonts w:asciiTheme="minorHAnsi" w:hAnsiTheme="minorHAnsi" w:cstheme="minorHAnsi"/>
          <w:b/>
          <w:bCs/>
          <w:iCs/>
          <w:color w:val="000000"/>
          <w:lang w:eastAsia="sl-SI"/>
        </w:rPr>
        <w:t>SKLEP</w:t>
      </w:r>
      <w:r>
        <w:rPr>
          <w:rFonts w:asciiTheme="minorHAnsi" w:hAnsiTheme="minorHAnsi" w:cstheme="minorHAnsi"/>
          <w:b/>
          <w:bCs/>
          <w:iCs/>
          <w:color w:val="000000"/>
          <w:lang w:eastAsia="sl-SI"/>
        </w:rPr>
        <w:t xml:space="preserve"> 8</w:t>
      </w:r>
      <w:r w:rsidRPr="0009308D">
        <w:rPr>
          <w:rFonts w:asciiTheme="minorHAnsi" w:hAnsiTheme="minorHAnsi" w:cstheme="minorHAnsi"/>
          <w:b/>
          <w:bCs/>
          <w:iCs/>
          <w:color w:val="000000"/>
          <w:lang w:eastAsia="sl-SI"/>
        </w:rPr>
        <w:t>:</w:t>
      </w:r>
    </w:p>
    <w:p w14:paraId="4B9ADB7A" w14:textId="7A184D92" w:rsidR="001D1E9D" w:rsidRDefault="001D1E9D" w:rsidP="001D1E9D">
      <w:pPr>
        <w:pBdr>
          <w:top w:val="single" w:sz="4" w:space="1" w:color="auto"/>
          <w:left w:val="single" w:sz="4" w:space="4" w:color="auto"/>
          <w:bottom w:val="single" w:sz="4" w:space="1" w:color="auto"/>
          <w:right w:val="single" w:sz="4" w:space="4" w:color="auto"/>
        </w:pBdr>
        <w:spacing w:after="0"/>
        <w:jc w:val="both"/>
        <w:rPr>
          <w:rFonts w:asciiTheme="minorHAnsi" w:hAnsiTheme="minorHAnsi"/>
          <w:lang w:eastAsia="sl-SI"/>
        </w:rPr>
      </w:pPr>
      <w:r>
        <w:rPr>
          <w:rFonts w:asciiTheme="minorHAnsi" w:hAnsiTheme="minorHAnsi"/>
          <w:lang w:eastAsia="sl-SI"/>
        </w:rPr>
        <w:t>Š</w:t>
      </w:r>
      <w:r w:rsidRPr="0009308D">
        <w:rPr>
          <w:rFonts w:asciiTheme="minorHAnsi" w:hAnsiTheme="minorHAnsi"/>
          <w:lang w:eastAsia="sl-SI"/>
        </w:rPr>
        <w:t>tuden</w:t>
      </w:r>
      <w:r>
        <w:rPr>
          <w:rFonts w:asciiTheme="minorHAnsi" w:hAnsiTheme="minorHAnsi"/>
          <w:lang w:eastAsia="sl-SI"/>
        </w:rPr>
        <w:t>tki</w:t>
      </w:r>
      <w:r w:rsidRPr="0009308D">
        <w:rPr>
          <w:rFonts w:asciiTheme="minorHAnsi" w:hAnsiTheme="minorHAnsi"/>
          <w:lang w:eastAsia="sl-SI"/>
        </w:rPr>
        <w:t xml:space="preserve"> visokošolskega strokovnega študijskega programa Gospodarska in tehniška logistika (</w:t>
      </w:r>
      <w:r>
        <w:rPr>
          <w:rFonts w:asciiTheme="minorHAnsi" w:hAnsiTheme="minorHAnsi"/>
          <w:lang w:eastAsia="sl-SI"/>
        </w:rPr>
        <w:t xml:space="preserve">vpisna številka </w:t>
      </w:r>
      <w:r w:rsidRPr="0009308D">
        <w:rPr>
          <w:rFonts w:asciiTheme="minorHAnsi" w:hAnsiTheme="minorHAnsi"/>
          <w:lang w:eastAsia="sl-SI"/>
        </w:rPr>
        <w:t>20</w:t>
      </w:r>
      <w:r>
        <w:rPr>
          <w:rFonts w:asciiTheme="minorHAnsi" w:hAnsiTheme="minorHAnsi"/>
          <w:lang w:eastAsia="sl-SI"/>
        </w:rPr>
        <w:t>028693</w:t>
      </w:r>
      <w:r w:rsidRPr="0009308D">
        <w:rPr>
          <w:rFonts w:asciiTheme="minorHAnsi" w:hAnsiTheme="minorHAnsi"/>
          <w:lang w:eastAsia="sl-SI"/>
        </w:rPr>
        <w:t>)</w:t>
      </w:r>
      <w:r>
        <w:rPr>
          <w:rFonts w:asciiTheme="minorHAnsi" w:hAnsiTheme="minorHAnsi"/>
          <w:lang w:eastAsia="sl-SI"/>
        </w:rPr>
        <w:t xml:space="preserve"> se </w:t>
      </w:r>
      <w:r w:rsidRPr="00DF57D6">
        <w:rPr>
          <w:rStyle w:val="normaltextrun"/>
          <w:rFonts w:cs="Calibri"/>
          <w:color w:val="000000"/>
          <w:shd w:val="clear" w:color="auto" w:fill="FFFFFF"/>
        </w:rPr>
        <w:t>v skladu s 122. členom Statuta UM (UPB 14) v študijskem letu 202</w:t>
      </w:r>
      <w:r>
        <w:rPr>
          <w:rStyle w:val="normaltextrun"/>
          <w:rFonts w:cs="Calibri"/>
          <w:color w:val="000000"/>
          <w:shd w:val="clear" w:color="auto" w:fill="FFFFFF"/>
        </w:rPr>
        <w:t>6</w:t>
      </w:r>
      <w:r w:rsidRPr="00DF57D6">
        <w:rPr>
          <w:rStyle w:val="normaltextrun"/>
          <w:rFonts w:cs="Calibri"/>
          <w:color w:val="000000"/>
          <w:shd w:val="clear" w:color="auto" w:fill="FFFFFF"/>
        </w:rPr>
        <w:t>/202</w:t>
      </w:r>
      <w:r>
        <w:rPr>
          <w:rStyle w:val="normaltextrun"/>
          <w:rFonts w:cs="Calibri"/>
          <w:color w:val="000000"/>
          <w:shd w:val="clear" w:color="auto" w:fill="FFFFFF"/>
        </w:rPr>
        <w:t>7</w:t>
      </w:r>
      <w:r w:rsidRPr="0009308D">
        <w:rPr>
          <w:rFonts w:asciiTheme="minorHAnsi" w:hAnsiTheme="minorHAnsi"/>
          <w:lang w:eastAsia="sl-SI"/>
        </w:rPr>
        <w:t xml:space="preserve"> DOVOLI dokončanje študija po študijskem programu, po katerem se je izobraževal</w:t>
      </w:r>
      <w:r>
        <w:rPr>
          <w:rFonts w:asciiTheme="minorHAnsi" w:hAnsiTheme="minorHAnsi"/>
          <w:lang w:eastAsia="sl-SI"/>
        </w:rPr>
        <w:t>a</w:t>
      </w:r>
      <w:r w:rsidRPr="0009308D">
        <w:rPr>
          <w:rFonts w:asciiTheme="minorHAnsi" w:hAnsiTheme="minorHAnsi"/>
          <w:lang w:eastAsia="sl-SI"/>
        </w:rPr>
        <w:t>, brez dodatnih prilagoditev, saj se študijski program od zadnjega vpisa študent</w:t>
      </w:r>
      <w:r>
        <w:rPr>
          <w:rFonts w:asciiTheme="minorHAnsi" w:hAnsiTheme="minorHAnsi"/>
          <w:lang w:eastAsia="sl-SI"/>
        </w:rPr>
        <w:t>ke</w:t>
      </w:r>
      <w:r w:rsidRPr="0009308D">
        <w:rPr>
          <w:rFonts w:asciiTheme="minorHAnsi" w:hAnsiTheme="minorHAnsi"/>
          <w:lang w:eastAsia="sl-SI"/>
        </w:rPr>
        <w:t xml:space="preserve"> ni bistveno spremenil.</w:t>
      </w:r>
    </w:p>
    <w:p w14:paraId="0EE2A58C" w14:textId="77777777" w:rsidR="001D1E9D" w:rsidRPr="00F5467C" w:rsidRDefault="001D1E9D" w:rsidP="001D1E9D">
      <w:pPr>
        <w:pBdr>
          <w:top w:val="single" w:sz="4" w:space="1" w:color="auto"/>
          <w:left w:val="single" w:sz="4" w:space="4" w:color="auto"/>
          <w:bottom w:val="single" w:sz="4" w:space="1" w:color="auto"/>
          <w:right w:val="single" w:sz="4" w:space="4" w:color="auto"/>
        </w:pBdr>
        <w:spacing w:after="0"/>
        <w:jc w:val="both"/>
        <w:rPr>
          <w:rFonts w:cs="Calibri"/>
          <w:color w:val="000000"/>
          <w:shd w:val="clear" w:color="auto" w:fill="FFFFFF"/>
        </w:rPr>
      </w:pPr>
      <w:r w:rsidRPr="00DF57D6">
        <w:rPr>
          <w:rFonts w:asciiTheme="minorHAnsi" w:hAnsiTheme="minorHAnsi" w:cstheme="minorHAnsi"/>
        </w:rPr>
        <w:t xml:space="preserve">Rok za dokončanje študija </w:t>
      </w:r>
      <w:r>
        <w:rPr>
          <w:rFonts w:asciiTheme="minorHAnsi" w:hAnsiTheme="minorHAnsi" w:cstheme="minorHAnsi"/>
        </w:rPr>
        <w:t>je 30. 9. 2027. Po tem roku mora študentka ponovno oddati prošnjo za nadaljevanja študija po prekinitvi, pri čemer se ji lahko v primeru večjih sprememb študijskega programa določijo nove obveznosti.</w:t>
      </w:r>
    </w:p>
    <w:p w14:paraId="27F5B79D" w14:textId="77777777" w:rsidR="001D1E9D" w:rsidRDefault="001D1E9D" w:rsidP="001D1E9D">
      <w:pPr>
        <w:spacing w:after="0"/>
        <w:jc w:val="both"/>
        <w:rPr>
          <w:rFonts w:asciiTheme="minorHAnsi" w:hAnsiTheme="minorHAnsi" w:cstheme="minorHAnsi"/>
          <w:b/>
          <w:bCs/>
          <w:i/>
          <w:color w:val="000000"/>
          <w:lang w:eastAsia="sl-SI"/>
        </w:rPr>
      </w:pPr>
    </w:p>
    <w:p w14:paraId="7A94FAF1" w14:textId="62914618" w:rsidR="001D1E9D" w:rsidRPr="00DF57D6" w:rsidRDefault="001D1E9D" w:rsidP="001D1E9D">
      <w:pPr>
        <w:pBdr>
          <w:top w:val="single" w:sz="4" w:space="1" w:color="auto"/>
          <w:left w:val="single" w:sz="4" w:space="4" w:color="auto"/>
          <w:bottom w:val="single" w:sz="4" w:space="1" w:color="auto"/>
          <w:right w:val="single" w:sz="4" w:space="4" w:color="auto"/>
        </w:pBdr>
        <w:spacing w:after="0"/>
        <w:jc w:val="both"/>
        <w:rPr>
          <w:rFonts w:asciiTheme="minorHAnsi" w:hAnsiTheme="minorHAnsi" w:cstheme="minorHAnsi"/>
          <w:b/>
          <w:bCs/>
          <w:iCs/>
          <w:color w:val="000000"/>
          <w:lang w:eastAsia="sl-SI"/>
        </w:rPr>
      </w:pPr>
      <w:r w:rsidRPr="00DF57D6">
        <w:rPr>
          <w:rFonts w:asciiTheme="minorHAnsi" w:hAnsiTheme="minorHAnsi" w:cstheme="minorHAnsi"/>
          <w:b/>
          <w:bCs/>
          <w:iCs/>
          <w:color w:val="000000"/>
          <w:lang w:eastAsia="sl-SI"/>
        </w:rPr>
        <w:t>SKLEP</w:t>
      </w:r>
      <w:r>
        <w:rPr>
          <w:rFonts w:asciiTheme="minorHAnsi" w:hAnsiTheme="minorHAnsi" w:cstheme="minorHAnsi"/>
          <w:b/>
          <w:bCs/>
          <w:iCs/>
          <w:color w:val="000000"/>
          <w:lang w:eastAsia="sl-SI"/>
        </w:rPr>
        <w:t xml:space="preserve"> 9</w:t>
      </w:r>
      <w:r w:rsidRPr="00DF57D6">
        <w:rPr>
          <w:rFonts w:asciiTheme="minorHAnsi" w:hAnsiTheme="minorHAnsi" w:cstheme="minorHAnsi"/>
          <w:b/>
          <w:bCs/>
          <w:iCs/>
          <w:color w:val="000000"/>
          <w:lang w:eastAsia="sl-SI"/>
        </w:rPr>
        <w:t>:</w:t>
      </w:r>
    </w:p>
    <w:p w14:paraId="406BDDFF" w14:textId="1164D4DA" w:rsidR="001D1E9D" w:rsidRDefault="001D1E9D" w:rsidP="001D1E9D">
      <w:pPr>
        <w:pBdr>
          <w:top w:val="single" w:sz="4" w:space="1" w:color="auto"/>
          <w:left w:val="single" w:sz="4" w:space="4" w:color="auto"/>
          <w:bottom w:val="single" w:sz="4" w:space="1" w:color="auto"/>
          <w:right w:val="single" w:sz="4" w:space="4" w:color="auto"/>
        </w:pBdr>
        <w:spacing w:after="0"/>
        <w:jc w:val="both"/>
        <w:rPr>
          <w:rFonts w:asciiTheme="minorHAnsi" w:hAnsiTheme="minorHAnsi"/>
          <w:lang w:eastAsia="sl-SI"/>
        </w:rPr>
      </w:pPr>
      <w:r w:rsidRPr="00DF57D6">
        <w:rPr>
          <w:rStyle w:val="normaltextrun"/>
          <w:rFonts w:cs="Calibri"/>
          <w:color w:val="000000"/>
          <w:shd w:val="clear" w:color="auto" w:fill="FFFFFF"/>
        </w:rPr>
        <w:t>Študent</w:t>
      </w:r>
      <w:r>
        <w:rPr>
          <w:rStyle w:val="normaltextrun"/>
          <w:rFonts w:cs="Calibri"/>
          <w:color w:val="000000"/>
          <w:shd w:val="clear" w:color="auto" w:fill="FFFFFF"/>
        </w:rPr>
        <w:t>ki</w:t>
      </w:r>
      <w:r w:rsidRPr="00DF57D6">
        <w:rPr>
          <w:rStyle w:val="normaltextrun"/>
          <w:rFonts w:cs="Calibri"/>
          <w:color w:val="000000"/>
          <w:shd w:val="clear" w:color="auto" w:fill="FFFFFF"/>
        </w:rPr>
        <w:t xml:space="preserve"> </w:t>
      </w:r>
      <w:r>
        <w:rPr>
          <w:rStyle w:val="normaltextrun"/>
          <w:rFonts w:cs="Calibri"/>
          <w:color w:val="000000"/>
          <w:shd w:val="clear" w:color="auto" w:fill="FFFFFF"/>
        </w:rPr>
        <w:t>magistrskega</w:t>
      </w:r>
      <w:r w:rsidRPr="00DF57D6">
        <w:rPr>
          <w:rStyle w:val="normaltextrun"/>
          <w:rFonts w:cs="Calibri"/>
          <w:color w:val="000000"/>
          <w:shd w:val="clear" w:color="auto" w:fill="FFFFFF"/>
        </w:rPr>
        <w:t xml:space="preserve"> študijskega programa </w:t>
      </w:r>
      <w:r>
        <w:rPr>
          <w:rStyle w:val="normaltextrun"/>
          <w:rFonts w:cs="Calibri"/>
          <w:color w:val="000000"/>
          <w:shd w:val="clear" w:color="auto" w:fill="FFFFFF"/>
        </w:rPr>
        <w:t xml:space="preserve">Logistika sistemov </w:t>
      </w:r>
      <w:r w:rsidRPr="00DF57D6">
        <w:rPr>
          <w:rStyle w:val="normaltextrun"/>
          <w:rFonts w:cs="Calibri"/>
          <w:color w:val="000000"/>
          <w:shd w:val="clear" w:color="auto" w:fill="FFFFFF"/>
        </w:rPr>
        <w:t xml:space="preserve">(vpisna številka </w:t>
      </w:r>
      <w:r>
        <w:rPr>
          <w:rStyle w:val="normaltextrun"/>
          <w:rFonts w:cs="Calibri"/>
          <w:color w:val="000000"/>
          <w:shd w:val="clear" w:color="auto" w:fill="FFFFFF"/>
        </w:rPr>
        <w:t>21012097</w:t>
      </w:r>
      <w:r w:rsidRPr="00DF57D6">
        <w:rPr>
          <w:rStyle w:val="normaltextrun"/>
          <w:rFonts w:cs="Calibri"/>
          <w:color w:val="000000"/>
          <w:shd w:val="clear" w:color="auto" w:fill="FFFFFF"/>
        </w:rPr>
        <w:t>) se v skladu s 122. členom Statuta UM (UPB 14) v študijskem letu 202</w:t>
      </w:r>
      <w:r>
        <w:rPr>
          <w:rStyle w:val="normaltextrun"/>
          <w:rFonts w:cs="Calibri"/>
          <w:color w:val="000000"/>
          <w:shd w:val="clear" w:color="auto" w:fill="FFFFFF"/>
        </w:rPr>
        <w:t>6</w:t>
      </w:r>
      <w:r w:rsidRPr="00DF57D6">
        <w:rPr>
          <w:rStyle w:val="normaltextrun"/>
          <w:rFonts w:cs="Calibri"/>
          <w:color w:val="000000"/>
          <w:shd w:val="clear" w:color="auto" w:fill="FFFFFF"/>
        </w:rPr>
        <w:t>/202</w:t>
      </w:r>
      <w:r>
        <w:rPr>
          <w:rStyle w:val="normaltextrun"/>
          <w:rFonts w:cs="Calibri"/>
          <w:color w:val="000000"/>
          <w:shd w:val="clear" w:color="auto" w:fill="FFFFFF"/>
        </w:rPr>
        <w:t>7</w:t>
      </w:r>
      <w:r w:rsidRPr="0009308D">
        <w:rPr>
          <w:rFonts w:asciiTheme="minorHAnsi" w:hAnsiTheme="minorHAnsi"/>
          <w:lang w:eastAsia="sl-SI"/>
        </w:rPr>
        <w:t xml:space="preserve"> DOVOLI </w:t>
      </w:r>
      <w:r w:rsidRPr="00DF57D6">
        <w:rPr>
          <w:rStyle w:val="normaltextrun"/>
          <w:rFonts w:cs="Calibri"/>
          <w:color w:val="000000"/>
          <w:shd w:val="clear" w:color="auto" w:fill="FFFFFF"/>
        </w:rPr>
        <w:t xml:space="preserve">nadaljevanje študija </w:t>
      </w:r>
      <w:r w:rsidRPr="0009308D">
        <w:rPr>
          <w:rFonts w:asciiTheme="minorHAnsi" w:hAnsiTheme="minorHAnsi"/>
          <w:lang w:eastAsia="sl-SI"/>
        </w:rPr>
        <w:t>po študijskem programu, po katerem se je izobraževal</w:t>
      </w:r>
      <w:r>
        <w:rPr>
          <w:rFonts w:asciiTheme="minorHAnsi" w:hAnsiTheme="minorHAnsi"/>
          <w:lang w:eastAsia="sl-SI"/>
        </w:rPr>
        <w:t>a</w:t>
      </w:r>
      <w:r w:rsidRPr="0009308D">
        <w:rPr>
          <w:rFonts w:asciiTheme="minorHAnsi" w:hAnsiTheme="minorHAnsi"/>
          <w:lang w:eastAsia="sl-SI"/>
        </w:rPr>
        <w:t>, brez dodatnih prilagoditev, saj se študijski program od zadnjega vpisa študent</w:t>
      </w:r>
      <w:r>
        <w:rPr>
          <w:rFonts w:asciiTheme="minorHAnsi" w:hAnsiTheme="minorHAnsi"/>
          <w:lang w:eastAsia="sl-SI"/>
        </w:rPr>
        <w:t>ke</w:t>
      </w:r>
      <w:r w:rsidRPr="0009308D">
        <w:rPr>
          <w:rFonts w:asciiTheme="minorHAnsi" w:hAnsiTheme="minorHAnsi"/>
          <w:lang w:eastAsia="sl-SI"/>
        </w:rPr>
        <w:t xml:space="preserve"> ni bistveno spremenil.</w:t>
      </w:r>
    </w:p>
    <w:p w14:paraId="05304F97" w14:textId="045C40A6" w:rsidR="001D1E9D" w:rsidRPr="00F5467C" w:rsidRDefault="001D1E9D" w:rsidP="001D1E9D">
      <w:pPr>
        <w:pBdr>
          <w:top w:val="single" w:sz="4" w:space="1" w:color="auto"/>
          <w:left w:val="single" w:sz="4" w:space="4" w:color="auto"/>
          <w:bottom w:val="single" w:sz="4" w:space="1" w:color="auto"/>
          <w:right w:val="single" w:sz="4" w:space="4" w:color="auto"/>
        </w:pBdr>
        <w:spacing w:after="0"/>
        <w:jc w:val="both"/>
        <w:rPr>
          <w:rFonts w:cs="Calibri"/>
          <w:color w:val="000000"/>
          <w:shd w:val="clear" w:color="auto" w:fill="FFFFFF"/>
        </w:rPr>
      </w:pPr>
      <w:r>
        <w:rPr>
          <w:rFonts w:asciiTheme="minorHAnsi" w:hAnsiTheme="minorHAnsi" w:cstheme="minorHAnsi"/>
        </w:rPr>
        <w:t>Po tem roku mora študentka ponovno oddati prošnjo za nadaljevanja študija po prekinitvi, pri čemer se ji lahko v primeru večjih sprememb študijskega programa določijo nove obveznosti.</w:t>
      </w:r>
    </w:p>
    <w:p w14:paraId="6C7C9DE0" w14:textId="03C17D49" w:rsidR="00560273" w:rsidRDefault="00560273" w:rsidP="00870BA6">
      <w:pPr>
        <w:spacing w:after="0"/>
        <w:jc w:val="both"/>
        <w:rPr>
          <w:rFonts w:asciiTheme="minorHAnsi" w:hAnsiTheme="minorHAnsi" w:cstheme="minorHAnsi"/>
          <w:b/>
          <w:bCs/>
          <w:i/>
          <w:color w:val="000000"/>
          <w:lang w:eastAsia="sl-SI"/>
        </w:rPr>
      </w:pPr>
    </w:p>
    <w:p w14:paraId="629E9B12" w14:textId="7AC592F2" w:rsidR="001D1E9D" w:rsidRPr="00DF57D6" w:rsidRDefault="001D1E9D" w:rsidP="001D1E9D">
      <w:pPr>
        <w:pBdr>
          <w:top w:val="single" w:sz="4" w:space="1" w:color="auto"/>
          <w:left w:val="single" w:sz="4" w:space="4" w:color="auto"/>
          <w:bottom w:val="single" w:sz="4" w:space="1" w:color="auto"/>
          <w:right w:val="single" w:sz="4" w:space="4" w:color="auto"/>
        </w:pBdr>
        <w:spacing w:after="0"/>
        <w:jc w:val="both"/>
        <w:rPr>
          <w:rFonts w:asciiTheme="minorHAnsi" w:hAnsiTheme="minorHAnsi" w:cstheme="minorHAnsi"/>
          <w:b/>
          <w:bCs/>
          <w:iCs/>
          <w:color w:val="000000"/>
          <w:lang w:eastAsia="sl-SI"/>
        </w:rPr>
      </w:pPr>
      <w:r w:rsidRPr="00DF57D6">
        <w:rPr>
          <w:rFonts w:asciiTheme="minorHAnsi" w:hAnsiTheme="minorHAnsi" w:cstheme="minorHAnsi"/>
          <w:b/>
          <w:bCs/>
          <w:iCs/>
          <w:color w:val="000000"/>
          <w:lang w:eastAsia="sl-SI"/>
        </w:rPr>
        <w:t>SKLEP</w:t>
      </w:r>
      <w:r>
        <w:rPr>
          <w:rFonts w:asciiTheme="minorHAnsi" w:hAnsiTheme="minorHAnsi" w:cstheme="minorHAnsi"/>
          <w:b/>
          <w:bCs/>
          <w:iCs/>
          <w:color w:val="000000"/>
          <w:lang w:eastAsia="sl-SI"/>
        </w:rPr>
        <w:t xml:space="preserve"> 10</w:t>
      </w:r>
      <w:r w:rsidRPr="00DF57D6">
        <w:rPr>
          <w:rFonts w:asciiTheme="minorHAnsi" w:hAnsiTheme="minorHAnsi" w:cstheme="minorHAnsi"/>
          <w:b/>
          <w:bCs/>
          <w:iCs/>
          <w:color w:val="000000"/>
          <w:lang w:eastAsia="sl-SI"/>
        </w:rPr>
        <w:t>:</w:t>
      </w:r>
    </w:p>
    <w:p w14:paraId="79AFFBBE" w14:textId="64465794" w:rsidR="001D1E9D" w:rsidRDefault="001D1E9D" w:rsidP="001D1E9D">
      <w:pPr>
        <w:pBdr>
          <w:top w:val="single" w:sz="4" w:space="1" w:color="auto"/>
          <w:left w:val="single" w:sz="4" w:space="4" w:color="auto"/>
          <w:bottom w:val="single" w:sz="4" w:space="1" w:color="auto"/>
          <w:right w:val="single" w:sz="4" w:space="4" w:color="auto"/>
        </w:pBdr>
        <w:spacing w:after="0"/>
        <w:jc w:val="both"/>
        <w:rPr>
          <w:rFonts w:asciiTheme="minorHAnsi" w:hAnsiTheme="minorHAnsi"/>
          <w:lang w:eastAsia="sl-SI"/>
        </w:rPr>
      </w:pPr>
      <w:r w:rsidRPr="00DF57D6">
        <w:rPr>
          <w:rStyle w:val="normaltextrun"/>
          <w:rFonts w:cs="Calibri"/>
          <w:color w:val="000000"/>
          <w:shd w:val="clear" w:color="auto" w:fill="FFFFFF"/>
        </w:rPr>
        <w:t>Študent</w:t>
      </w:r>
      <w:r>
        <w:rPr>
          <w:rStyle w:val="normaltextrun"/>
          <w:rFonts w:cs="Calibri"/>
          <w:color w:val="000000"/>
          <w:shd w:val="clear" w:color="auto" w:fill="FFFFFF"/>
        </w:rPr>
        <w:t>u</w:t>
      </w:r>
      <w:r w:rsidRPr="00DF57D6">
        <w:rPr>
          <w:rStyle w:val="normaltextrun"/>
          <w:rFonts w:cs="Calibri"/>
          <w:color w:val="000000"/>
          <w:shd w:val="clear" w:color="auto" w:fill="FFFFFF"/>
        </w:rPr>
        <w:t xml:space="preserve"> </w:t>
      </w:r>
      <w:r>
        <w:rPr>
          <w:rStyle w:val="normaltextrun"/>
          <w:rFonts w:cs="Calibri"/>
          <w:color w:val="000000"/>
          <w:shd w:val="clear" w:color="auto" w:fill="FFFFFF"/>
        </w:rPr>
        <w:t>univerzitetnega</w:t>
      </w:r>
      <w:r w:rsidRPr="00DF57D6">
        <w:rPr>
          <w:rStyle w:val="normaltextrun"/>
          <w:rFonts w:cs="Calibri"/>
          <w:color w:val="000000"/>
          <w:shd w:val="clear" w:color="auto" w:fill="FFFFFF"/>
        </w:rPr>
        <w:t xml:space="preserve"> študijskega programa </w:t>
      </w:r>
      <w:r>
        <w:rPr>
          <w:rStyle w:val="normaltextrun"/>
          <w:rFonts w:cs="Calibri"/>
          <w:color w:val="000000"/>
          <w:shd w:val="clear" w:color="auto" w:fill="FFFFFF"/>
        </w:rPr>
        <w:t xml:space="preserve">Logistika sistemov </w:t>
      </w:r>
      <w:r w:rsidRPr="00DF57D6">
        <w:rPr>
          <w:rStyle w:val="normaltextrun"/>
          <w:rFonts w:cs="Calibri"/>
          <w:color w:val="000000"/>
          <w:shd w:val="clear" w:color="auto" w:fill="FFFFFF"/>
        </w:rPr>
        <w:t xml:space="preserve">(vpisna številka </w:t>
      </w:r>
      <w:r>
        <w:rPr>
          <w:rStyle w:val="normaltextrun"/>
          <w:rFonts w:cs="Calibri"/>
          <w:color w:val="000000"/>
          <w:shd w:val="clear" w:color="auto" w:fill="FFFFFF"/>
        </w:rPr>
        <w:t>20043069</w:t>
      </w:r>
      <w:r w:rsidRPr="00DF57D6">
        <w:rPr>
          <w:rStyle w:val="normaltextrun"/>
          <w:rFonts w:cs="Calibri"/>
          <w:color w:val="000000"/>
          <w:shd w:val="clear" w:color="auto" w:fill="FFFFFF"/>
        </w:rPr>
        <w:t>) se v skladu s 122. členom Statuta UM (UPB 14) v študijskem letu 202</w:t>
      </w:r>
      <w:r>
        <w:rPr>
          <w:rStyle w:val="normaltextrun"/>
          <w:rFonts w:cs="Calibri"/>
          <w:color w:val="000000"/>
          <w:shd w:val="clear" w:color="auto" w:fill="FFFFFF"/>
        </w:rPr>
        <w:t>6</w:t>
      </w:r>
      <w:r w:rsidRPr="00DF57D6">
        <w:rPr>
          <w:rStyle w:val="normaltextrun"/>
          <w:rFonts w:cs="Calibri"/>
          <w:color w:val="000000"/>
          <w:shd w:val="clear" w:color="auto" w:fill="FFFFFF"/>
        </w:rPr>
        <w:t>/202</w:t>
      </w:r>
      <w:r>
        <w:rPr>
          <w:rStyle w:val="normaltextrun"/>
          <w:rFonts w:cs="Calibri"/>
          <w:color w:val="000000"/>
          <w:shd w:val="clear" w:color="auto" w:fill="FFFFFF"/>
        </w:rPr>
        <w:t>7</w:t>
      </w:r>
      <w:r w:rsidRPr="0009308D">
        <w:rPr>
          <w:rFonts w:asciiTheme="minorHAnsi" w:hAnsiTheme="minorHAnsi"/>
          <w:lang w:eastAsia="sl-SI"/>
        </w:rPr>
        <w:t xml:space="preserve"> DOVOLI </w:t>
      </w:r>
      <w:r w:rsidRPr="00DF57D6">
        <w:rPr>
          <w:rStyle w:val="normaltextrun"/>
          <w:rFonts w:cs="Calibri"/>
          <w:color w:val="000000"/>
          <w:shd w:val="clear" w:color="auto" w:fill="FFFFFF"/>
        </w:rPr>
        <w:t xml:space="preserve">nadaljevanje oziroma dokončanje študija </w:t>
      </w:r>
      <w:r w:rsidRPr="0009308D">
        <w:rPr>
          <w:rFonts w:asciiTheme="minorHAnsi" w:hAnsiTheme="minorHAnsi"/>
          <w:lang w:eastAsia="sl-SI"/>
        </w:rPr>
        <w:t>po študijskem programu, po katerem se je izobraževal, brez dodatnih prilagoditev, saj se študijski program od zadnjega vpisa študent</w:t>
      </w:r>
      <w:r>
        <w:rPr>
          <w:rFonts w:asciiTheme="minorHAnsi" w:hAnsiTheme="minorHAnsi"/>
          <w:lang w:eastAsia="sl-SI"/>
        </w:rPr>
        <w:t xml:space="preserve">a </w:t>
      </w:r>
      <w:r w:rsidRPr="0009308D">
        <w:rPr>
          <w:rFonts w:asciiTheme="minorHAnsi" w:hAnsiTheme="minorHAnsi"/>
          <w:lang w:eastAsia="sl-SI"/>
        </w:rPr>
        <w:t>ni bistveno spremenil.</w:t>
      </w:r>
    </w:p>
    <w:p w14:paraId="6F59B20A" w14:textId="30DD0A7B" w:rsidR="001D1E9D" w:rsidRPr="00F5467C" w:rsidRDefault="001D1E9D" w:rsidP="001D1E9D">
      <w:pPr>
        <w:pBdr>
          <w:top w:val="single" w:sz="4" w:space="1" w:color="auto"/>
          <w:left w:val="single" w:sz="4" w:space="4" w:color="auto"/>
          <w:bottom w:val="single" w:sz="4" w:space="1" w:color="auto"/>
          <w:right w:val="single" w:sz="4" w:space="4" w:color="auto"/>
        </w:pBdr>
        <w:spacing w:after="0"/>
        <w:jc w:val="both"/>
        <w:rPr>
          <w:rFonts w:cs="Calibri"/>
          <w:color w:val="000000"/>
          <w:shd w:val="clear" w:color="auto" w:fill="FFFFFF"/>
        </w:rPr>
      </w:pPr>
      <w:r w:rsidRPr="00DF57D6">
        <w:rPr>
          <w:rFonts w:asciiTheme="minorHAnsi" w:hAnsiTheme="minorHAnsi" w:cstheme="minorHAnsi"/>
        </w:rPr>
        <w:t xml:space="preserve">Rok za dokončanje študija </w:t>
      </w:r>
      <w:r>
        <w:rPr>
          <w:rFonts w:asciiTheme="minorHAnsi" w:hAnsiTheme="minorHAnsi" w:cstheme="minorHAnsi"/>
        </w:rPr>
        <w:t>je 30. 9. 2027. Po tem roku mora študent ponovno oddati prošnjo za nadaljevanja študija po prekinitvi, pri čemer se mu lahko v primeru večjih sprememb študijskega programa določijo nove obveznosti.</w:t>
      </w:r>
    </w:p>
    <w:p w14:paraId="30F00401" w14:textId="336A716C" w:rsidR="00560273" w:rsidRDefault="00560273" w:rsidP="00870BA6">
      <w:pPr>
        <w:spacing w:after="0"/>
        <w:jc w:val="both"/>
        <w:rPr>
          <w:rFonts w:asciiTheme="minorHAnsi" w:hAnsiTheme="minorHAnsi" w:cstheme="minorHAnsi"/>
          <w:b/>
          <w:bCs/>
          <w:i/>
          <w:color w:val="000000"/>
          <w:lang w:eastAsia="sl-SI"/>
        </w:rPr>
      </w:pPr>
    </w:p>
    <w:p w14:paraId="0420290A" w14:textId="27293969" w:rsidR="001D1E9D" w:rsidRPr="0009308D" w:rsidRDefault="001D1E9D" w:rsidP="001D1E9D">
      <w:pPr>
        <w:pBdr>
          <w:top w:val="single" w:sz="4" w:space="1" w:color="auto"/>
          <w:left w:val="single" w:sz="4" w:space="4" w:color="auto"/>
          <w:bottom w:val="single" w:sz="4" w:space="1" w:color="auto"/>
          <w:right w:val="single" w:sz="4" w:space="4" w:color="auto"/>
        </w:pBdr>
        <w:spacing w:after="0"/>
        <w:jc w:val="both"/>
        <w:rPr>
          <w:rFonts w:asciiTheme="minorHAnsi" w:hAnsiTheme="minorHAnsi" w:cstheme="minorHAnsi"/>
          <w:b/>
          <w:bCs/>
          <w:iCs/>
          <w:color w:val="000000"/>
          <w:lang w:eastAsia="sl-SI"/>
        </w:rPr>
      </w:pPr>
      <w:r w:rsidRPr="0009308D">
        <w:rPr>
          <w:rFonts w:asciiTheme="minorHAnsi" w:hAnsiTheme="minorHAnsi" w:cstheme="minorHAnsi"/>
          <w:b/>
          <w:bCs/>
          <w:iCs/>
          <w:color w:val="000000"/>
          <w:lang w:eastAsia="sl-SI"/>
        </w:rPr>
        <w:t>SKLEP</w:t>
      </w:r>
      <w:r>
        <w:rPr>
          <w:rFonts w:asciiTheme="minorHAnsi" w:hAnsiTheme="minorHAnsi" w:cstheme="minorHAnsi"/>
          <w:b/>
          <w:bCs/>
          <w:iCs/>
          <w:color w:val="000000"/>
          <w:lang w:eastAsia="sl-SI"/>
        </w:rPr>
        <w:t xml:space="preserve"> 11</w:t>
      </w:r>
      <w:r w:rsidRPr="0009308D">
        <w:rPr>
          <w:rFonts w:asciiTheme="minorHAnsi" w:hAnsiTheme="minorHAnsi" w:cstheme="minorHAnsi"/>
          <w:b/>
          <w:bCs/>
          <w:iCs/>
          <w:color w:val="000000"/>
          <w:lang w:eastAsia="sl-SI"/>
        </w:rPr>
        <w:t>:</w:t>
      </w:r>
    </w:p>
    <w:p w14:paraId="60D3163C" w14:textId="0AFCB30A" w:rsidR="001D1E9D" w:rsidRDefault="001D1E9D" w:rsidP="001D1E9D">
      <w:pPr>
        <w:pBdr>
          <w:top w:val="single" w:sz="4" w:space="1" w:color="auto"/>
          <w:left w:val="single" w:sz="4" w:space="4" w:color="auto"/>
          <w:bottom w:val="single" w:sz="4" w:space="1" w:color="auto"/>
          <w:right w:val="single" w:sz="4" w:space="4" w:color="auto"/>
        </w:pBdr>
        <w:spacing w:after="0"/>
        <w:jc w:val="both"/>
        <w:rPr>
          <w:rFonts w:asciiTheme="minorHAnsi" w:hAnsiTheme="minorHAnsi"/>
          <w:lang w:eastAsia="sl-SI"/>
        </w:rPr>
      </w:pPr>
      <w:r>
        <w:rPr>
          <w:rFonts w:asciiTheme="minorHAnsi" w:hAnsiTheme="minorHAnsi"/>
          <w:lang w:eastAsia="sl-SI"/>
        </w:rPr>
        <w:t>Š</w:t>
      </w:r>
      <w:r w:rsidRPr="0009308D">
        <w:rPr>
          <w:rFonts w:asciiTheme="minorHAnsi" w:hAnsiTheme="minorHAnsi"/>
          <w:lang w:eastAsia="sl-SI"/>
        </w:rPr>
        <w:t>tuden</w:t>
      </w:r>
      <w:r>
        <w:rPr>
          <w:rFonts w:asciiTheme="minorHAnsi" w:hAnsiTheme="minorHAnsi"/>
          <w:lang w:eastAsia="sl-SI"/>
        </w:rPr>
        <w:t>tki</w:t>
      </w:r>
      <w:r w:rsidRPr="0009308D">
        <w:rPr>
          <w:rFonts w:asciiTheme="minorHAnsi" w:hAnsiTheme="minorHAnsi"/>
          <w:lang w:eastAsia="sl-SI"/>
        </w:rPr>
        <w:t xml:space="preserve"> visokošolskega strokovnega študijskega programa Gospodarska in tehniška logistika (</w:t>
      </w:r>
      <w:r>
        <w:rPr>
          <w:rFonts w:asciiTheme="minorHAnsi" w:hAnsiTheme="minorHAnsi"/>
          <w:lang w:eastAsia="sl-SI"/>
        </w:rPr>
        <w:t xml:space="preserve">vpisna številka </w:t>
      </w:r>
      <w:r w:rsidRPr="0009308D">
        <w:rPr>
          <w:rFonts w:asciiTheme="minorHAnsi" w:hAnsiTheme="minorHAnsi"/>
          <w:lang w:eastAsia="sl-SI"/>
        </w:rPr>
        <w:t>20</w:t>
      </w:r>
      <w:r>
        <w:rPr>
          <w:rFonts w:asciiTheme="minorHAnsi" w:hAnsiTheme="minorHAnsi"/>
          <w:lang w:eastAsia="sl-SI"/>
        </w:rPr>
        <w:t>0</w:t>
      </w:r>
      <w:r w:rsidR="00876830">
        <w:rPr>
          <w:rFonts w:asciiTheme="minorHAnsi" w:hAnsiTheme="minorHAnsi"/>
          <w:lang w:eastAsia="sl-SI"/>
        </w:rPr>
        <w:t>55084</w:t>
      </w:r>
      <w:r w:rsidRPr="0009308D">
        <w:rPr>
          <w:rFonts w:asciiTheme="minorHAnsi" w:hAnsiTheme="minorHAnsi"/>
          <w:lang w:eastAsia="sl-SI"/>
        </w:rPr>
        <w:t>)</w:t>
      </w:r>
      <w:r>
        <w:rPr>
          <w:rFonts w:asciiTheme="minorHAnsi" w:hAnsiTheme="minorHAnsi"/>
          <w:lang w:eastAsia="sl-SI"/>
        </w:rPr>
        <w:t xml:space="preserve"> se </w:t>
      </w:r>
      <w:r w:rsidRPr="00DF57D6">
        <w:rPr>
          <w:rStyle w:val="normaltextrun"/>
          <w:rFonts w:cs="Calibri"/>
          <w:color w:val="000000"/>
          <w:shd w:val="clear" w:color="auto" w:fill="FFFFFF"/>
        </w:rPr>
        <w:t>v skladu s 122. členom Statuta UM (UPB 14) v študijskem letu 202</w:t>
      </w:r>
      <w:r>
        <w:rPr>
          <w:rStyle w:val="normaltextrun"/>
          <w:rFonts w:cs="Calibri"/>
          <w:color w:val="000000"/>
          <w:shd w:val="clear" w:color="auto" w:fill="FFFFFF"/>
        </w:rPr>
        <w:t>6</w:t>
      </w:r>
      <w:r w:rsidRPr="00DF57D6">
        <w:rPr>
          <w:rStyle w:val="normaltextrun"/>
          <w:rFonts w:cs="Calibri"/>
          <w:color w:val="000000"/>
          <w:shd w:val="clear" w:color="auto" w:fill="FFFFFF"/>
        </w:rPr>
        <w:t>/202</w:t>
      </w:r>
      <w:r>
        <w:rPr>
          <w:rStyle w:val="normaltextrun"/>
          <w:rFonts w:cs="Calibri"/>
          <w:color w:val="000000"/>
          <w:shd w:val="clear" w:color="auto" w:fill="FFFFFF"/>
        </w:rPr>
        <w:t>7</w:t>
      </w:r>
      <w:r w:rsidRPr="0009308D">
        <w:rPr>
          <w:rFonts w:asciiTheme="minorHAnsi" w:hAnsiTheme="minorHAnsi"/>
          <w:lang w:eastAsia="sl-SI"/>
        </w:rPr>
        <w:t xml:space="preserve"> DOVOLI </w:t>
      </w:r>
      <w:r w:rsidR="00876830">
        <w:rPr>
          <w:rFonts w:asciiTheme="minorHAnsi" w:hAnsiTheme="minorHAnsi"/>
          <w:lang w:eastAsia="sl-SI"/>
        </w:rPr>
        <w:t>nadaljevanje</w:t>
      </w:r>
      <w:r w:rsidRPr="0009308D">
        <w:rPr>
          <w:rFonts w:asciiTheme="minorHAnsi" w:hAnsiTheme="minorHAnsi"/>
          <w:lang w:eastAsia="sl-SI"/>
        </w:rPr>
        <w:t xml:space="preserve"> študija po študijskem programu, po katerem se je izobraževal</w:t>
      </w:r>
      <w:r>
        <w:rPr>
          <w:rFonts w:asciiTheme="minorHAnsi" w:hAnsiTheme="minorHAnsi"/>
          <w:lang w:eastAsia="sl-SI"/>
        </w:rPr>
        <w:t>a</w:t>
      </w:r>
      <w:r w:rsidRPr="0009308D">
        <w:rPr>
          <w:rFonts w:asciiTheme="minorHAnsi" w:hAnsiTheme="minorHAnsi"/>
          <w:lang w:eastAsia="sl-SI"/>
        </w:rPr>
        <w:t>, brez dodatnih prilagoditev, saj se študijski program od zadnjega vpisa študent</w:t>
      </w:r>
      <w:r>
        <w:rPr>
          <w:rFonts w:asciiTheme="minorHAnsi" w:hAnsiTheme="minorHAnsi"/>
          <w:lang w:eastAsia="sl-SI"/>
        </w:rPr>
        <w:t>ke</w:t>
      </w:r>
      <w:r w:rsidRPr="0009308D">
        <w:rPr>
          <w:rFonts w:asciiTheme="minorHAnsi" w:hAnsiTheme="minorHAnsi"/>
          <w:lang w:eastAsia="sl-SI"/>
        </w:rPr>
        <w:t xml:space="preserve"> ni bistveno spremenil.</w:t>
      </w:r>
    </w:p>
    <w:p w14:paraId="1D08DF14" w14:textId="6228CF0F" w:rsidR="001D1E9D" w:rsidRPr="00F5467C" w:rsidRDefault="001D1E9D" w:rsidP="001D1E9D">
      <w:pPr>
        <w:pBdr>
          <w:top w:val="single" w:sz="4" w:space="1" w:color="auto"/>
          <w:left w:val="single" w:sz="4" w:space="4" w:color="auto"/>
          <w:bottom w:val="single" w:sz="4" w:space="1" w:color="auto"/>
          <w:right w:val="single" w:sz="4" w:space="4" w:color="auto"/>
        </w:pBdr>
        <w:spacing w:after="0"/>
        <w:jc w:val="both"/>
        <w:rPr>
          <w:rFonts w:cs="Calibri"/>
          <w:color w:val="000000"/>
          <w:shd w:val="clear" w:color="auto" w:fill="FFFFFF"/>
        </w:rPr>
      </w:pPr>
      <w:r>
        <w:rPr>
          <w:rFonts w:asciiTheme="minorHAnsi" w:hAnsiTheme="minorHAnsi" w:cstheme="minorHAnsi"/>
        </w:rPr>
        <w:t>Po tem roku mora študentka ponovno oddati prošnjo za nadaljevanja študija po prekinitvi, pri čemer se ji lahko v primeru večjih sprememb študijskega programa določijo nove obveznosti.</w:t>
      </w:r>
    </w:p>
    <w:p w14:paraId="158E0345" w14:textId="44529D81" w:rsidR="001D1E9D" w:rsidRDefault="001D1E9D" w:rsidP="00870BA6">
      <w:pPr>
        <w:spacing w:after="0"/>
        <w:jc w:val="both"/>
        <w:rPr>
          <w:rFonts w:asciiTheme="minorHAnsi" w:hAnsiTheme="minorHAnsi" w:cstheme="minorHAnsi"/>
          <w:b/>
          <w:bCs/>
          <w:i/>
          <w:color w:val="000000"/>
          <w:lang w:eastAsia="sl-SI"/>
        </w:rPr>
      </w:pPr>
    </w:p>
    <w:p w14:paraId="28E29AAC" w14:textId="1E691424" w:rsidR="00876830" w:rsidRPr="0009308D" w:rsidRDefault="00876830" w:rsidP="00876830">
      <w:pPr>
        <w:pBdr>
          <w:top w:val="single" w:sz="4" w:space="1" w:color="auto"/>
          <w:left w:val="single" w:sz="4" w:space="4" w:color="auto"/>
          <w:bottom w:val="single" w:sz="4" w:space="1" w:color="auto"/>
          <w:right w:val="single" w:sz="4" w:space="4" w:color="auto"/>
        </w:pBdr>
        <w:spacing w:after="0"/>
        <w:jc w:val="both"/>
        <w:rPr>
          <w:rFonts w:asciiTheme="minorHAnsi" w:hAnsiTheme="minorHAnsi" w:cstheme="minorHAnsi"/>
          <w:b/>
          <w:bCs/>
          <w:iCs/>
          <w:color w:val="000000"/>
          <w:lang w:eastAsia="sl-SI"/>
        </w:rPr>
      </w:pPr>
      <w:r w:rsidRPr="0009308D">
        <w:rPr>
          <w:rFonts w:asciiTheme="minorHAnsi" w:hAnsiTheme="minorHAnsi" w:cstheme="minorHAnsi"/>
          <w:b/>
          <w:bCs/>
          <w:iCs/>
          <w:color w:val="000000"/>
          <w:lang w:eastAsia="sl-SI"/>
        </w:rPr>
        <w:t>SKLEP</w:t>
      </w:r>
      <w:r>
        <w:rPr>
          <w:rFonts w:asciiTheme="minorHAnsi" w:hAnsiTheme="minorHAnsi" w:cstheme="minorHAnsi"/>
          <w:b/>
          <w:bCs/>
          <w:iCs/>
          <w:color w:val="000000"/>
          <w:lang w:eastAsia="sl-SI"/>
        </w:rPr>
        <w:t xml:space="preserve"> 12</w:t>
      </w:r>
      <w:r w:rsidRPr="0009308D">
        <w:rPr>
          <w:rFonts w:asciiTheme="minorHAnsi" w:hAnsiTheme="minorHAnsi" w:cstheme="minorHAnsi"/>
          <w:b/>
          <w:bCs/>
          <w:iCs/>
          <w:color w:val="000000"/>
          <w:lang w:eastAsia="sl-SI"/>
        </w:rPr>
        <w:t>:</w:t>
      </w:r>
    </w:p>
    <w:p w14:paraId="18547674" w14:textId="4B15966B" w:rsidR="00876830" w:rsidRDefault="00876830" w:rsidP="00876830">
      <w:pPr>
        <w:pBdr>
          <w:top w:val="single" w:sz="4" w:space="1" w:color="auto"/>
          <w:left w:val="single" w:sz="4" w:space="4" w:color="auto"/>
          <w:bottom w:val="single" w:sz="4" w:space="1" w:color="auto"/>
          <w:right w:val="single" w:sz="4" w:space="4" w:color="auto"/>
        </w:pBdr>
        <w:spacing w:after="0"/>
        <w:jc w:val="both"/>
        <w:rPr>
          <w:rFonts w:asciiTheme="minorHAnsi" w:hAnsiTheme="minorHAnsi"/>
          <w:lang w:eastAsia="sl-SI"/>
        </w:rPr>
      </w:pPr>
      <w:r>
        <w:rPr>
          <w:rFonts w:asciiTheme="minorHAnsi" w:hAnsiTheme="minorHAnsi"/>
          <w:lang w:eastAsia="sl-SI"/>
        </w:rPr>
        <w:t>Š</w:t>
      </w:r>
      <w:r w:rsidRPr="0009308D">
        <w:rPr>
          <w:rFonts w:asciiTheme="minorHAnsi" w:hAnsiTheme="minorHAnsi"/>
          <w:lang w:eastAsia="sl-SI"/>
        </w:rPr>
        <w:t>tuden</w:t>
      </w:r>
      <w:r>
        <w:rPr>
          <w:rFonts w:asciiTheme="minorHAnsi" w:hAnsiTheme="minorHAnsi"/>
          <w:lang w:eastAsia="sl-SI"/>
        </w:rPr>
        <w:t>tki</w:t>
      </w:r>
      <w:r w:rsidRPr="0009308D">
        <w:rPr>
          <w:rFonts w:asciiTheme="minorHAnsi" w:hAnsiTheme="minorHAnsi"/>
          <w:lang w:eastAsia="sl-SI"/>
        </w:rPr>
        <w:t xml:space="preserve"> visokošolskega strokovnega študijskega programa Gospodarska in tehniška logistika (</w:t>
      </w:r>
      <w:r>
        <w:rPr>
          <w:rFonts w:asciiTheme="minorHAnsi" w:hAnsiTheme="minorHAnsi"/>
          <w:lang w:eastAsia="sl-SI"/>
        </w:rPr>
        <w:t xml:space="preserve">vpisna številka </w:t>
      </w:r>
      <w:r w:rsidRPr="0009308D">
        <w:rPr>
          <w:rFonts w:asciiTheme="minorHAnsi" w:hAnsiTheme="minorHAnsi"/>
          <w:lang w:eastAsia="sl-SI"/>
        </w:rPr>
        <w:t>20</w:t>
      </w:r>
      <w:r>
        <w:rPr>
          <w:rFonts w:asciiTheme="minorHAnsi" w:hAnsiTheme="minorHAnsi"/>
          <w:lang w:eastAsia="sl-SI"/>
        </w:rPr>
        <w:t>042503</w:t>
      </w:r>
      <w:r w:rsidRPr="0009308D">
        <w:rPr>
          <w:rFonts w:asciiTheme="minorHAnsi" w:hAnsiTheme="minorHAnsi"/>
          <w:lang w:eastAsia="sl-SI"/>
        </w:rPr>
        <w:t>)</w:t>
      </w:r>
      <w:r>
        <w:rPr>
          <w:rFonts w:asciiTheme="minorHAnsi" w:hAnsiTheme="minorHAnsi"/>
          <w:lang w:eastAsia="sl-SI"/>
        </w:rPr>
        <w:t xml:space="preserve"> se </w:t>
      </w:r>
      <w:r w:rsidRPr="00DF57D6">
        <w:rPr>
          <w:rStyle w:val="normaltextrun"/>
          <w:rFonts w:cs="Calibri"/>
          <w:color w:val="000000"/>
          <w:shd w:val="clear" w:color="auto" w:fill="FFFFFF"/>
        </w:rPr>
        <w:t>v skladu s 122. členom Statuta UM (UPB 14) v študijskem letu 202</w:t>
      </w:r>
      <w:r>
        <w:rPr>
          <w:rStyle w:val="normaltextrun"/>
          <w:rFonts w:cs="Calibri"/>
          <w:color w:val="000000"/>
          <w:shd w:val="clear" w:color="auto" w:fill="FFFFFF"/>
        </w:rPr>
        <w:t>6</w:t>
      </w:r>
      <w:r w:rsidRPr="00DF57D6">
        <w:rPr>
          <w:rStyle w:val="normaltextrun"/>
          <w:rFonts w:cs="Calibri"/>
          <w:color w:val="000000"/>
          <w:shd w:val="clear" w:color="auto" w:fill="FFFFFF"/>
        </w:rPr>
        <w:t>/202</w:t>
      </w:r>
      <w:r>
        <w:rPr>
          <w:rStyle w:val="normaltextrun"/>
          <w:rFonts w:cs="Calibri"/>
          <w:color w:val="000000"/>
          <w:shd w:val="clear" w:color="auto" w:fill="FFFFFF"/>
        </w:rPr>
        <w:t>7</w:t>
      </w:r>
      <w:r w:rsidRPr="0009308D">
        <w:rPr>
          <w:rFonts w:asciiTheme="minorHAnsi" w:hAnsiTheme="minorHAnsi"/>
          <w:lang w:eastAsia="sl-SI"/>
        </w:rPr>
        <w:t xml:space="preserve"> DOVOLI dokončanje študija po študijskem programu, po katerem se je izobraževal</w:t>
      </w:r>
      <w:r>
        <w:rPr>
          <w:rFonts w:asciiTheme="minorHAnsi" w:hAnsiTheme="minorHAnsi"/>
          <w:lang w:eastAsia="sl-SI"/>
        </w:rPr>
        <w:t>a</w:t>
      </w:r>
      <w:r w:rsidRPr="0009308D">
        <w:rPr>
          <w:rFonts w:asciiTheme="minorHAnsi" w:hAnsiTheme="minorHAnsi"/>
          <w:lang w:eastAsia="sl-SI"/>
        </w:rPr>
        <w:t>, brez dodatnih prilagoditev, saj se študijski program od zadnjega vpisa študent</w:t>
      </w:r>
      <w:r>
        <w:rPr>
          <w:rFonts w:asciiTheme="minorHAnsi" w:hAnsiTheme="minorHAnsi"/>
          <w:lang w:eastAsia="sl-SI"/>
        </w:rPr>
        <w:t>ke</w:t>
      </w:r>
      <w:r w:rsidRPr="0009308D">
        <w:rPr>
          <w:rFonts w:asciiTheme="minorHAnsi" w:hAnsiTheme="minorHAnsi"/>
          <w:lang w:eastAsia="sl-SI"/>
        </w:rPr>
        <w:t xml:space="preserve"> ni bistveno spremenil.</w:t>
      </w:r>
    </w:p>
    <w:p w14:paraId="7B50FBEE" w14:textId="77777777" w:rsidR="00876830" w:rsidRPr="00F5467C" w:rsidRDefault="00876830" w:rsidP="00876830">
      <w:pPr>
        <w:pBdr>
          <w:top w:val="single" w:sz="4" w:space="1" w:color="auto"/>
          <w:left w:val="single" w:sz="4" w:space="4" w:color="auto"/>
          <w:bottom w:val="single" w:sz="4" w:space="1" w:color="auto"/>
          <w:right w:val="single" w:sz="4" w:space="4" w:color="auto"/>
        </w:pBdr>
        <w:spacing w:after="0"/>
        <w:jc w:val="both"/>
        <w:rPr>
          <w:rFonts w:cs="Calibri"/>
          <w:color w:val="000000"/>
          <w:shd w:val="clear" w:color="auto" w:fill="FFFFFF"/>
        </w:rPr>
      </w:pPr>
      <w:r w:rsidRPr="00DF57D6">
        <w:rPr>
          <w:rFonts w:asciiTheme="minorHAnsi" w:hAnsiTheme="minorHAnsi" w:cstheme="minorHAnsi"/>
        </w:rPr>
        <w:lastRenderedPageBreak/>
        <w:t xml:space="preserve">Rok za dokončanje študija </w:t>
      </w:r>
      <w:r>
        <w:rPr>
          <w:rFonts w:asciiTheme="minorHAnsi" w:hAnsiTheme="minorHAnsi" w:cstheme="minorHAnsi"/>
        </w:rPr>
        <w:t>je 30. 9. 2027. Po tem roku mora študentka ponovno oddati prošnjo za nadaljevanja študija po prekinitvi, pri čemer se ji lahko v primeru večjih sprememb študijskega programa določijo nove obveznosti.</w:t>
      </w:r>
    </w:p>
    <w:p w14:paraId="307146B0" w14:textId="234DDA1F" w:rsidR="00876830" w:rsidRDefault="00876830" w:rsidP="00870BA6">
      <w:pPr>
        <w:spacing w:after="0"/>
        <w:jc w:val="both"/>
        <w:rPr>
          <w:rFonts w:asciiTheme="minorHAnsi" w:hAnsiTheme="minorHAnsi" w:cstheme="minorHAnsi"/>
          <w:b/>
          <w:bCs/>
          <w:i/>
          <w:color w:val="000000"/>
          <w:lang w:eastAsia="sl-SI"/>
        </w:rPr>
      </w:pPr>
    </w:p>
    <w:p w14:paraId="0F1B2044" w14:textId="64AEAB09" w:rsidR="00876830" w:rsidRPr="00DF57D6" w:rsidRDefault="00876830" w:rsidP="00876830">
      <w:pPr>
        <w:pBdr>
          <w:top w:val="single" w:sz="4" w:space="1" w:color="auto"/>
          <w:left w:val="single" w:sz="4" w:space="4" w:color="auto"/>
          <w:bottom w:val="single" w:sz="4" w:space="1" w:color="auto"/>
          <w:right w:val="single" w:sz="4" w:space="4" w:color="auto"/>
        </w:pBdr>
        <w:spacing w:after="0"/>
        <w:jc w:val="both"/>
        <w:rPr>
          <w:rFonts w:asciiTheme="minorHAnsi" w:hAnsiTheme="minorHAnsi" w:cstheme="minorHAnsi"/>
          <w:b/>
          <w:bCs/>
          <w:iCs/>
          <w:color w:val="000000"/>
          <w:lang w:eastAsia="sl-SI"/>
        </w:rPr>
      </w:pPr>
      <w:r w:rsidRPr="00DF57D6">
        <w:rPr>
          <w:rFonts w:asciiTheme="minorHAnsi" w:hAnsiTheme="minorHAnsi" w:cstheme="minorHAnsi"/>
          <w:b/>
          <w:bCs/>
          <w:iCs/>
          <w:color w:val="000000"/>
          <w:lang w:eastAsia="sl-SI"/>
        </w:rPr>
        <w:t>SKLEP</w:t>
      </w:r>
      <w:r>
        <w:rPr>
          <w:rFonts w:asciiTheme="minorHAnsi" w:hAnsiTheme="minorHAnsi" w:cstheme="minorHAnsi"/>
          <w:b/>
          <w:bCs/>
          <w:iCs/>
          <w:color w:val="000000"/>
          <w:lang w:eastAsia="sl-SI"/>
        </w:rPr>
        <w:t xml:space="preserve"> 13</w:t>
      </w:r>
      <w:r w:rsidRPr="00DF57D6">
        <w:rPr>
          <w:rFonts w:asciiTheme="minorHAnsi" w:hAnsiTheme="minorHAnsi" w:cstheme="minorHAnsi"/>
          <w:b/>
          <w:bCs/>
          <w:iCs/>
          <w:color w:val="000000"/>
          <w:lang w:eastAsia="sl-SI"/>
        </w:rPr>
        <w:t>:</w:t>
      </w:r>
    </w:p>
    <w:p w14:paraId="1EB1980A" w14:textId="0B395F6C" w:rsidR="00876830" w:rsidRDefault="00876830" w:rsidP="00876830">
      <w:pPr>
        <w:pBdr>
          <w:top w:val="single" w:sz="4" w:space="1" w:color="auto"/>
          <w:left w:val="single" w:sz="4" w:space="4" w:color="auto"/>
          <w:bottom w:val="single" w:sz="4" w:space="1" w:color="auto"/>
          <w:right w:val="single" w:sz="4" w:space="4" w:color="auto"/>
        </w:pBdr>
        <w:spacing w:after="0"/>
        <w:jc w:val="both"/>
        <w:rPr>
          <w:rFonts w:asciiTheme="minorHAnsi" w:hAnsiTheme="minorHAnsi"/>
          <w:lang w:eastAsia="sl-SI"/>
        </w:rPr>
      </w:pPr>
      <w:r w:rsidRPr="00DF57D6">
        <w:rPr>
          <w:rStyle w:val="normaltextrun"/>
          <w:rFonts w:cs="Calibri"/>
          <w:color w:val="000000"/>
          <w:shd w:val="clear" w:color="auto" w:fill="FFFFFF"/>
        </w:rPr>
        <w:t>Študent</w:t>
      </w:r>
      <w:r>
        <w:rPr>
          <w:rStyle w:val="normaltextrun"/>
          <w:rFonts w:cs="Calibri"/>
          <w:color w:val="000000"/>
          <w:shd w:val="clear" w:color="auto" w:fill="FFFFFF"/>
        </w:rPr>
        <w:t>ki</w:t>
      </w:r>
      <w:r w:rsidRPr="00DF57D6">
        <w:rPr>
          <w:rStyle w:val="normaltextrun"/>
          <w:rFonts w:cs="Calibri"/>
          <w:color w:val="000000"/>
          <w:shd w:val="clear" w:color="auto" w:fill="FFFFFF"/>
        </w:rPr>
        <w:t xml:space="preserve"> </w:t>
      </w:r>
      <w:r>
        <w:rPr>
          <w:rStyle w:val="normaltextrun"/>
          <w:rFonts w:cs="Calibri"/>
          <w:color w:val="000000"/>
          <w:shd w:val="clear" w:color="auto" w:fill="FFFFFF"/>
        </w:rPr>
        <w:t>visokošolskega strokovnega</w:t>
      </w:r>
      <w:r w:rsidRPr="00DF57D6">
        <w:rPr>
          <w:rStyle w:val="normaltextrun"/>
          <w:rFonts w:cs="Calibri"/>
          <w:color w:val="000000"/>
          <w:shd w:val="clear" w:color="auto" w:fill="FFFFFF"/>
        </w:rPr>
        <w:t xml:space="preserve"> študijskega programa </w:t>
      </w:r>
      <w:r>
        <w:rPr>
          <w:rStyle w:val="normaltextrun"/>
          <w:rFonts w:cs="Calibri"/>
          <w:color w:val="000000"/>
          <w:shd w:val="clear" w:color="auto" w:fill="FFFFFF"/>
        </w:rPr>
        <w:t xml:space="preserve">Gospodarska in tehniška logistika </w:t>
      </w:r>
      <w:r w:rsidRPr="00DF57D6">
        <w:rPr>
          <w:rStyle w:val="normaltextrun"/>
          <w:rFonts w:cs="Calibri"/>
          <w:color w:val="000000"/>
          <w:shd w:val="clear" w:color="auto" w:fill="FFFFFF"/>
        </w:rPr>
        <w:t xml:space="preserve">(vpisna številka </w:t>
      </w:r>
      <w:r>
        <w:rPr>
          <w:rStyle w:val="normaltextrun"/>
          <w:rFonts w:cs="Calibri"/>
          <w:color w:val="000000"/>
          <w:shd w:val="clear" w:color="auto" w:fill="FFFFFF"/>
        </w:rPr>
        <w:t>2</w:t>
      </w:r>
      <w:r w:rsidR="00B749F4">
        <w:rPr>
          <w:rStyle w:val="normaltextrun"/>
          <w:rFonts w:cs="Calibri"/>
          <w:color w:val="000000"/>
          <w:shd w:val="clear" w:color="auto" w:fill="FFFFFF"/>
        </w:rPr>
        <w:t>0025182</w:t>
      </w:r>
      <w:r w:rsidRPr="00DF57D6">
        <w:rPr>
          <w:rStyle w:val="normaltextrun"/>
          <w:rFonts w:cs="Calibri"/>
          <w:color w:val="000000"/>
          <w:shd w:val="clear" w:color="auto" w:fill="FFFFFF"/>
        </w:rPr>
        <w:t>) se v skladu s 122. členom Statuta UM (UPB 14) v študijskem letu 202</w:t>
      </w:r>
      <w:r>
        <w:rPr>
          <w:rStyle w:val="normaltextrun"/>
          <w:rFonts w:cs="Calibri"/>
          <w:color w:val="000000"/>
          <w:shd w:val="clear" w:color="auto" w:fill="FFFFFF"/>
        </w:rPr>
        <w:t>6</w:t>
      </w:r>
      <w:r w:rsidRPr="00DF57D6">
        <w:rPr>
          <w:rStyle w:val="normaltextrun"/>
          <w:rFonts w:cs="Calibri"/>
          <w:color w:val="000000"/>
          <w:shd w:val="clear" w:color="auto" w:fill="FFFFFF"/>
        </w:rPr>
        <w:t>/202</w:t>
      </w:r>
      <w:r>
        <w:rPr>
          <w:rStyle w:val="normaltextrun"/>
          <w:rFonts w:cs="Calibri"/>
          <w:color w:val="000000"/>
          <w:shd w:val="clear" w:color="auto" w:fill="FFFFFF"/>
        </w:rPr>
        <w:t>7</w:t>
      </w:r>
      <w:r w:rsidRPr="0009308D">
        <w:rPr>
          <w:rFonts w:asciiTheme="minorHAnsi" w:hAnsiTheme="minorHAnsi"/>
          <w:lang w:eastAsia="sl-SI"/>
        </w:rPr>
        <w:t xml:space="preserve"> DOVOLI </w:t>
      </w:r>
      <w:r w:rsidRPr="00DF57D6">
        <w:rPr>
          <w:rStyle w:val="normaltextrun"/>
          <w:rFonts w:cs="Calibri"/>
          <w:color w:val="000000"/>
          <w:shd w:val="clear" w:color="auto" w:fill="FFFFFF"/>
        </w:rPr>
        <w:t xml:space="preserve">nadaljevanje študija </w:t>
      </w:r>
      <w:r w:rsidRPr="0009308D">
        <w:rPr>
          <w:rFonts w:asciiTheme="minorHAnsi" w:hAnsiTheme="minorHAnsi"/>
          <w:lang w:eastAsia="sl-SI"/>
        </w:rPr>
        <w:t>po študijskem programu, po katerem se je izobraževal</w:t>
      </w:r>
      <w:r>
        <w:rPr>
          <w:rFonts w:asciiTheme="minorHAnsi" w:hAnsiTheme="minorHAnsi"/>
          <w:lang w:eastAsia="sl-SI"/>
        </w:rPr>
        <w:t>a</w:t>
      </w:r>
      <w:r w:rsidRPr="0009308D">
        <w:rPr>
          <w:rFonts w:asciiTheme="minorHAnsi" w:hAnsiTheme="minorHAnsi"/>
          <w:lang w:eastAsia="sl-SI"/>
        </w:rPr>
        <w:t>, brez dodatnih prilagoditev, saj se študijski program od zadnjega vpisa študent</w:t>
      </w:r>
      <w:r>
        <w:rPr>
          <w:rFonts w:asciiTheme="minorHAnsi" w:hAnsiTheme="minorHAnsi"/>
          <w:lang w:eastAsia="sl-SI"/>
        </w:rPr>
        <w:t>ke</w:t>
      </w:r>
      <w:r w:rsidRPr="0009308D">
        <w:rPr>
          <w:rFonts w:asciiTheme="minorHAnsi" w:hAnsiTheme="minorHAnsi"/>
          <w:lang w:eastAsia="sl-SI"/>
        </w:rPr>
        <w:t xml:space="preserve"> ni bistveno spremenil.</w:t>
      </w:r>
    </w:p>
    <w:p w14:paraId="1E22681D" w14:textId="529C597A" w:rsidR="00876830" w:rsidRPr="00F5467C" w:rsidRDefault="00876830" w:rsidP="00876830">
      <w:pPr>
        <w:pBdr>
          <w:top w:val="single" w:sz="4" w:space="1" w:color="auto"/>
          <w:left w:val="single" w:sz="4" w:space="4" w:color="auto"/>
          <w:bottom w:val="single" w:sz="4" w:space="1" w:color="auto"/>
          <w:right w:val="single" w:sz="4" w:space="4" w:color="auto"/>
        </w:pBdr>
        <w:spacing w:after="0"/>
        <w:jc w:val="both"/>
        <w:rPr>
          <w:rFonts w:cs="Calibri"/>
          <w:color w:val="000000"/>
          <w:shd w:val="clear" w:color="auto" w:fill="FFFFFF"/>
        </w:rPr>
      </w:pPr>
      <w:r>
        <w:rPr>
          <w:rFonts w:asciiTheme="minorHAnsi" w:hAnsiTheme="minorHAnsi" w:cstheme="minorHAnsi"/>
        </w:rPr>
        <w:t>Po tem roku mora študentka ponovno oddati prošnjo za nadaljevanja študija po prekinitvi, pri čemer se ji lahko v primeru večjih sprememb študijskega programa določijo nove obveznosti.</w:t>
      </w:r>
    </w:p>
    <w:p w14:paraId="7CB5942D" w14:textId="5D027609" w:rsidR="00876830" w:rsidRDefault="00876830" w:rsidP="00870BA6">
      <w:pPr>
        <w:spacing w:after="0"/>
        <w:jc w:val="both"/>
        <w:rPr>
          <w:rFonts w:asciiTheme="minorHAnsi" w:hAnsiTheme="minorHAnsi" w:cstheme="minorHAnsi"/>
          <w:b/>
          <w:bCs/>
          <w:i/>
          <w:color w:val="000000"/>
          <w:lang w:eastAsia="sl-SI"/>
        </w:rPr>
      </w:pPr>
    </w:p>
    <w:p w14:paraId="60F8AFD7" w14:textId="0B2BEF64" w:rsidR="00B749F4" w:rsidRPr="00DF57D6" w:rsidRDefault="00B749F4" w:rsidP="00B749F4">
      <w:pPr>
        <w:pBdr>
          <w:top w:val="single" w:sz="4" w:space="1" w:color="auto"/>
          <w:left w:val="single" w:sz="4" w:space="4" w:color="auto"/>
          <w:bottom w:val="single" w:sz="4" w:space="1" w:color="auto"/>
          <w:right w:val="single" w:sz="4" w:space="4" w:color="auto"/>
        </w:pBdr>
        <w:spacing w:after="0"/>
        <w:jc w:val="both"/>
        <w:rPr>
          <w:rFonts w:asciiTheme="minorHAnsi" w:hAnsiTheme="minorHAnsi" w:cstheme="minorHAnsi"/>
          <w:b/>
          <w:bCs/>
          <w:iCs/>
          <w:color w:val="000000"/>
          <w:lang w:eastAsia="sl-SI"/>
        </w:rPr>
      </w:pPr>
      <w:r w:rsidRPr="00DF57D6">
        <w:rPr>
          <w:rFonts w:asciiTheme="minorHAnsi" w:hAnsiTheme="minorHAnsi" w:cstheme="minorHAnsi"/>
          <w:b/>
          <w:bCs/>
          <w:iCs/>
          <w:color w:val="000000"/>
          <w:lang w:eastAsia="sl-SI"/>
        </w:rPr>
        <w:t>SKLEP</w:t>
      </w:r>
      <w:r>
        <w:rPr>
          <w:rFonts w:asciiTheme="minorHAnsi" w:hAnsiTheme="minorHAnsi" w:cstheme="minorHAnsi"/>
          <w:b/>
          <w:bCs/>
          <w:iCs/>
          <w:color w:val="000000"/>
          <w:lang w:eastAsia="sl-SI"/>
        </w:rPr>
        <w:t xml:space="preserve"> 14</w:t>
      </w:r>
      <w:r w:rsidRPr="00DF57D6">
        <w:rPr>
          <w:rFonts w:asciiTheme="minorHAnsi" w:hAnsiTheme="minorHAnsi" w:cstheme="minorHAnsi"/>
          <w:b/>
          <w:bCs/>
          <w:iCs/>
          <w:color w:val="000000"/>
          <w:lang w:eastAsia="sl-SI"/>
        </w:rPr>
        <w:t>:</w:t>
      </w:r>
    </w:p>
    <w:p w14:paraId="3F7EB4D4" w14:textId="4C40D331" w:rsidR="00B749F4" w:rsidRDefault="00B749F4" w:rsidP="00B749F4">
      <w:pPr>
        <w:pBdr>
          <w:top w:val="single" w:sz="4" w:space="1" w:color="auto"/>
          <w:left w:val="single" w:sz="4" w:space="4" w:color="auto"/>
          <w:bottom w:val="single" w:sz="4" w:space="1" w:color="auto"/>
          <w:right w:val="single" w:sz="4" w:space="4" w:color="auto"/>
        </w:pBdr>
        <w:spacing w:after="0"/>
        <w:jc w:val="both"/>
        <w:rPr>
          <w:rFonts w:asciiTheme="minorHAnsi" w:hAnsiTheme="minorHAnsi"/>
          <w:lang w:eastAsia="sl-SI"/>
        </w:rPr>
      </w:pPr>
      <w:r w:rsidRPr="00DF57D6">
        <w:rPr>
          <w:rStyle w:val="normaltextrun"/>
          <w:rFonts w:cs="Calibri"/>
          <w:color w:val="000000"/>
          <w:shd w:val="clear" w:color="auto" w:fill="FFFFFF"/>
        </w:rPr>
        <w:t>Študent</w:t>
      </w:r>
      <w:r>
        <w:rPr>
          <w:rStyle w:val="normaltextrun"/>
          <w:rFonts w:cs="Calibri"/>
          <w:color w:val="000000"/>
          <w:shd w:val="clear" w:color="auto" w:fill="FFFFFF"/>
        </w:rPr>
        <w:t>u</w:t>
      </w:r>
      <w:r w:rsidRPr="00DF57D6">
        <w:rPr>
          <w:rStyle w:val="normaltextrun"/>
          <w:rFonts w:cs="Calibri"/>
          <w:color w:val="000000"/>
          <w:shd w:val="clear" w:color="auto" w:fill="FFFFFF"/>
        </w:rPr>
        <w:t xml:space="preserve"> </w:t>
      </w:r>
      <w:r>
        <w:rPr>
          <w:rStyle w:val="normaltextrun"/>
          <w:rFonts w:cs="Calibri"/>
          <w:color w:val="000000"/>
          <w:shd w:val="clear" w:color="auto" w:fill="FFFFFF"/>
        </w:rPr>
        <w:t>univerzitetnega</w:t>
      </w:r>
      <w:r w:rsidRPr="00DF57D6">
        <w:rPr>
          <w:rStyle w:val="normaltextrun"/>
          <w:rFonts w:cs="Calibri"/>
          <w:color w:val="000000"/>
          <w:shd w:val="clear" w:color="auto" w:fill="FFFFFF"/>
        </w:rPr>
        <w:t xml:space="preserve"> študijskega programa </w:t>
      </w:r>
      <w:r>
        <w:rPr>
          <w:rStyle w:val="normaltextrun"/>
          <w:rFonts w:cs="Calibri"/>
          <w:color w:val="000000"/>
          <w:shd w:val="clear" w:color="auto" w:fill="FFFFFF"/>
        </w:rPr>
        <w:t xml:space="preserve">Logistika sistemov </w:t>
      </w:r>
      <w:r w:rsidRPr="00DF57D6">
        <w:rPr>
          <w:rStyle w:val="normaltextrun"/>
          <w:rFonts w:cs="Calibri"/>
          <w:color w:val="000000"/>
          <w:shd w:val="clear" w:color="auto" w:fill="FFFFFF"/>
        </w:rPr>
        <w:t xml:space="preserve">(vpisna številka </w:t>
      </w:r>
      <w:r>
        <w:rPr>
          <w:rStyle w:val="normaltextrun"/>
          <w:rFonts w:cs="Calibri"/>
          <w:color w:val="000000"/>
          <w:shd w:val="clear" w:color="auto" w:fill="FFFFFF"/>
        </w:rPr>
        <w:t>20041308</w:t>
      </w:r>
      <w:r w:rsidRPr="00DF57D6">
        <w:rPr>
          <w:rStyle w:val="normaltextrun"/>
          <w:rFonts w:cs="Calibri"/>
          <w:color w:val="000000"/>
          <w:shd w:val="clear" w:color="auto" w:fill="FFFFFF"/>
        </w:rPr>
        <w:t>) se v skladu s 122. členom Statuta UM (UPB 14) v študijskem letu 202</w:t>
      </w:r>
      <w:r>
        <w:rPr>
          <w:rStyle w:val="normaltextrun"/>
          <w:rFonts w:cs="Calibri"/>
          <w:color w:val="000000"/>
          <w:shd w:val="clear" w:color="auto" w:fill="FFFFFF"/>
        </w:rPr>
        <w:t>6</w:t>
      </w:r>
      <w:r w:rsidRPr="00DF57D6">
        <w:rPr>
          <w:rStyle w:val="normaltextrun"/>
          <w:rFonts w:cs="Calibri"/>
          <w:color w:val="000000"/>
          <w:shd w:val="clear" w:color="auto" w:fill="FFFFFF"/>
        </w:rPr>
        <w:t>/202</w:t>
      </w:r>
      <w:r>
        <w:rPr>
          <w:rStyle w:val="normaltextrun"/>
          <w:rFonts w:cs="Calibri"/>
          <w:color w:val="000000"/>
          <w:shd w:val="clear" w:color="auto" w:fill="FFFFFF"/>
        </w:rPr>
        <w:t>7</w:t>
      </w:r>
      <w:r w:rsidRPr="0009308D">
        <w:rPr>
          <w:rFonts w:asciiTheme="minorHAnsi" w:hAnsiTheme="minorHAnsi"/>
          <w:lang w:eastAsia="sl-SI"/>
        </w:rPr>
        <w:t xml:space="preserve"> DOVOLI </w:t>
      </w:r>
      <w:r w:rsidRPr="00DF57D6">
        <w:rPr>
          <w:rStyle w:val="normaltextrun"/>
          <w:rFonts w:cs="Calibri"/>
          <w:color w:val="000000"/>
          <w:shd w:val="clear" w:color="auto" w:fill="FFFFFF"/>
        </w:rPr>
        <w:t xml:space="preserve">nadaljevanje oziroma dokončanje študija </w:t>
      </w:r>
      <w:r w:rsidRPr="0009308D">
        <w:rPr>
          <w:rFonts w:asciiTheme="minorHAnsi" w:hAnsiTheme="minorHAnsi"/>
          <w:lang w:eastAsia="sl-SI"/>
        </w:rPr>
        <w:t>po študijskem programu, po katerem se je izobraževal, brez dodatnih prilagoditev, saj se študijski program od zadnjega vpisa študent</w:t>
      </w:r>
      <w:r>
        <w:rPr>
          <w:rFonts w:asciiTheme="minorHAnsi" w:hAnsiTheme="minorHAnsi"/>
          <w:lang w:eastAsia="sl-SI"/>
        </w:rPr>
        <w:t xml:space="preserve">a </w:t>
      </w:r>
      <w:r w:rsidRPr="0009308D">
        <w:rPr>
          <w:rFonts w:asciiTheme="minorHAnsi" w:hAnsiTheme="minorHAnsi"/>
          <w:lang w:eastAsia="sl-SI"/>
        </w:rPr>
        <w:t>ni bistveno spremenil.</w:t>
      </w:r>
    </w:p>
    <w:p w14:paraId="7AEC0E2A" w14:textId="77777777" w:rsidR="00B749F4" w:rsidRPr="00F5467C" w:rsidRDefault="00B749F4" w:rsidP="00B749F4">
      <w:pPr>
        <w:pBdr>
          <w:top w:val="single" w:sz="4" w:space="1" w:color="auto"/>
          <w:left w:val="single" w:sz="4" w:space="4" w:color="auto"/>
          <w:bottom w:val="single" w:sz="4" w:space="1" w:color="auto"/>
          <w:right w:val="single" w:sz="4" w:space="4" w:color="auto"/>
        </w:pBdr>
        <w:spacing w:after="0"/>
        <w:jc w:val="both"/>
        <w:rPr>
          <w:rFonts w:cs="Calibri"/>
          <w:color w:val="000000"/>
          <w:shd w:val="clear" w:color="auto" w:fill="FFFFFF"/>
        </w:rPr>
      </w:pPr>
      <w:r w:rsidRPr="00DF57D6">
        <w:rPr>
          <w:rFonts w:asciiTheme="minorHAnsi" w:hAnsiTheme="minorHAnsi" w:cstheme="minorHAnsi"/>
        </w:rPr>
        <w:t xml:space="preserve">Rok za dokončanje študija </w:t>
      </w:r>
      <w:r>
        <w:rPr>
          <w:rFonts w:asciiTheme="minorHAnsi" w:hAnsiTheme="minorHAnsi" w:cstheme="minorHAnsi"/>
        </w:rPr>
        <w:t>je 30. 9. 2027. Po tem roku mora študent ponovno oddati prošnjo za nadaljevanja študija po prekinitvi, pri čemer se mu lahko v primeru večjih sprememb študijskega programa določijo nove obveznosti.</w:t>
      </w:r>
    </w:p>
    <w:p w14:paraId="4277227E" w14:textId="6F7312D6" w:rsidR="00876830" w:rsidRDefault="00876830" w:rsidP="00870BA6">
      <w:pPr>
        <w:spacing w:after="0"/>
        <w:jc w:val="both"/>
        <w:rPr>
          <w:rFonts w:asciiTheme="minorHAnsi" w:hAnsiTheme="minorHAnsi" w:cstheme="minorHAnsi"/>
          <w:b/>
          <w:bCs/>
          <w:i/>
          <w:color w:val="000000"/>
          <w:lang w:eastAsia="sl-SI"/>
        </w:rPr>
      </w:pPr>
    </w:p>
    <w:p w14:paraId="6980BDC4" w14:textId="2E7A886F" w:rsidR="00E40571" w:rsidRPr="0009308D" w:rsidRDefault="00E40571" w:rsidP="00E40571">
      <w:pPr>
        <w:pBdr>
          <w:top w:val="single" w:sz="4" w:space="1" w:color="auto"/>
          <w:left w:val="single" w:sz="4" w:space="4" w:color="auto"/>
          <w:bottom w:val="single" w:sz="4" w:space="1" w:color="auto"/>
          <w:right w:val="single" w:sz="4" w:space="4" w:color="auto"/>
        </w:pBdr>
        <w:spacing w:after="0"/>
        <w:jc w:val="both"/>
        <w:rPr>
          <w:rFonts w:asciiTheme="minorHAnsi" w:hAnsiTheme="minorHAnsi" w:cstheme="minorHAnsi"/>
          <w:b/>
          <w:bCs/>
          <w:iCs/>
          <w:color w:val="000000"/>
          <w:lang w:eastAsia="sl-SI"/>
        </w:rPr>
      </w:pPr>
      <w:r w:rsidRPr="0009308D">
        <w:rPr>
          <w:rFonts w:asciiTheme="minorHAnsi" w:hAnsiTheme="minorHAnsi" w:cstheme="minorHAnsi"/>
          <w:b/>
          <w:bCs/>
          <w:iCs/>
          <w:color w:val="000000"/>
          <w:lang w:eastAsia="sl-SI"/>
        </w:rPr>
        <w:t>SKLEP</w:t>
      </w:r>
      <w:r>
        <w:rPr>
          <w:rFonts w:asciiTheme="minorHAnsi" w:hAnsiTheme="minorHAnsi" w:cstheme="minorHAnsi"/>
          <w:b/>
          <w:bCs/>
          <w:iCs/>
          <w:color w:val="000000"/>
          <w:lang w:eastAsia="sl-SI"/>
        </w:rPr>
        <w:t xml:space="preserve"> 15</w:t>
      </w:r>
      <w:r w:rsidRPr="0009308D">
        <w:rPr>
          <w:rFonts w:asciiTheme="minorHAnsi" w:hAnsiTheme="minorHAnsi" w:cstheme="minorHAnsi"/>
          <w:b/>
          <w:bCs/>
          <w:iCs/>
          <w:color w:val="000000"/>
          <w:lang w:eastAsia="sl-SI"/>
        </w:rPr>
        <w:t>:</w:t>
      </w:r>
    </w:p>
    <w:p w14:paraId="0AFCFD9F" w14:textId="18B5BA05" w:rsidR="00E40571" w:rsidRDefault="00E40571" w:rsidP="00E40571">
      <w:pPr>
        <w:pBdr>
          <w:top w:val="single" w:sz="4" w:space="1" w:color="auto"/>
          <w:left w:val="single" w:sz="4" w:space="4" w:color="auto"/>
          <w:bottom w:val="single" w:sz="4" w:space="1" w:color="auto"/>
          <w:right w:val="single" w:sz="4" w:space="4" w:color="auto"/>
        </w:pBdr>
        <w:spacing w:after="0"/>
        <w:jc w:val="both"/>
        <w:rPr>
          <w:rFonts w:asciiTheme="minorHAnsi" w:hAnsiTheme="minorHAnsi"/>
          <w:lang w:eastAsia="sl-SI"/>
        </w:rPr>
      </w:pPr>
      <w:r>
        <w:rPr>
          <w:rFonts w:asciiTheme="minorHAnsi" w:hAnsiTheme="minorHAnsi"/>
          <w:lang w:eastAsia="sl-SI"/>
        </w:rPr>
        <w:t>Š</w:t>
      </w:r>
      <w:r w:rsidRPr="0009308D">
        <w:rPr>
          <w:rFonts w:asciiTheme="minorHAnsi" w:hAnsiTheme="minorHAnsi"/>
          <w:lang w:eastAsia="sl-SI"/>
        </w:rPr>
        <w:t>tuden</w:t>
      </w:r>
      <w:r>
        <w:rPr>
          <w:rFonts w:asciiTheme="minorHAnsi" w:hAnsiTheme="minorHAnsi"/>
          <w:lang w:eastAsia="sl-SI"/>
        </w:rPr>
        <w:t>tki</w:t>
      </w:r>
      <w:r w:rsidRPr="0009308D">
        <w:rPr>
          <w:rFonts w:asciiTheme="minorHAnsi" w:hAnsiTheme="minorHAnsi"/>
          <w:lang w:eastAsia="sl-SI"/>
        </w:rPr>
        <w:t xml:space="preserve"> visokošolskega strokovnega študijskega programa Gospodarska in tehniška logistika (</w:t>
      </w:r>
      <w:r>
        <w:rPr>
          <w:rFonts w:asciiTheme="minorHAnsi" w:hAnsiTheme="minorHAnsi"/>
          <w:lang w:eastAsia="sl-SI"/>
        </w:rPr>
        <w:t xml:space="preserve">vpisna številka </w:t>
      </w:r>
      <w:r w:rsidRPr="0009308D">
        <w:rPr>
          <w:rFonts w:asciiTheme="minorHAnsi" w:hAnsiTheme="minorHAnsi"/>
          <w:lang w:eastAsia="sl-SI"/>
        </w:rPr>
        <w:t>20</w:t>
      </w:r>
      <w:r>
        <w:rPr>
          <w:rFonts w:asciiTheme="minorHAnsi" w:hAnsiTheme="minorHAnsi"/>
          <w:lang w:eastAsia="sl-SI"/>
        </w:rPr>
        <w:t>004219</w:t>
      </w:r>
      <w:r w:rsidRPr="0009308D">
        <w:rPr>
          <w:rFonts w:asciiTheme="minorHAnsi" w:hAnsiTheme="minorHAnsi"/>
          <w:lang w:eastAsia="sl-SI"/>
        </w:rPr>
        <w:t>)</w:t>
      </w:r>
      <w:r>
        <w:rPr>
          <w:rFonts w:asciiTheme="minorHAnsi" w:hAnsiTheme="minorHAnsi"/>
          <w:lang w:eastAsia="sl-SI"/>
        </w:rPr>
        <w:t xml:space="preserve"> se </w:t>
      </w:r>
      <w:r w:rsidRPr="00DF57D6">
        <w:rPr>
          <w:rStyle w:val="normaltextrun"/>
          <w:rFonts w:cs="Calibri"/>
          <w:color w:val="000000"/>
          <w:shd w:val="clear" w:color="auto" w:fill="FFFFFF"/>
        </w:rPr>
        <w:t>v skladu s 122. členom Statuta UM (UPB 14) v študijskem letu 202</w:t>
      </w:r>
      <w:r>
        <w:rPr>
          <w:rStyle w:val="normaltextrun"/>
          <w:rFonts w:cs="Calibri"/>
          <w:color w:val="000000"/>
          <w:shd w:val="clear" w:color="auto" w:fill="FFFFFF"/>
        </w:rPr>
        <w:t>6</w:t>
      </w:r>
      <w:r w:rsidRPr="00DF57D6">
        <w:rPr>
          <w:rStyle w:val="normaltextrun"/>
          <w:rFonts w:cs="Calibri"/>
          <w:color w:val="000000"/>
          <w:shd w:val="clear" w:color="auto" w:fill="FFFFFF"/>
        </w:rPr>
        <w:t>/202</w:t>
      </w:r>
      <w:r>
        <w:rPr>
          <w:rStyle w:val="normaltextrun"/>
          <w:rFonts w:cs="Calibri"/>
          <w:color w:val="000000"/>
          <w:shd w:val="clear" w:color="auto" w:fill="FFFFFF"/>
        </w:rPr>
        <w:t>7</w:t>
      </w:r>
      <w:r w:rsidRPr="0009308D">
        <w:rPr>
          <w:rFonts w:asciiTheme="minorHAnsi" w:hAnsiTheme="minorHAnsi"/>
          <w:lang w:eastAsia="sl-SI"/>
        </w:rPr>
        <w:t xml:space="preserve"> DOVOLI dokončanje študija po študijskem programu, po katerem se je izobraževal</w:t>
      </w:r>
      <w:r>
        <w:rPr>
          <w:rFonts w:asciiTheme="minorHAnsi" w:hAnsiTheme="minorHAnsi"/>
          <w:lang w:eastAsia="sl-SI"/>
        </w:rPr>
        <w:t>a</w:t>
      </w:r>
      <w:r w:rsidRPr="0009308D">
        <w:rPr>
          <w:rFonts w:asciiTheme="minorHAnsi" w:hAnsiTheme="minorHAnsi"/>
          <w:lang w:eastAsia="sl-SI"/>
        </w:rPr>
        <w:t>, brez dodatnih prilagoditev, saj se študijski program od zadnjega vpisa študent</w:t>
      </w:r>
      <w:r>
        <w:rPr>
          <w:rFonts w:asciiTheme="minorHAnsi" w:hAnsiTheme="minorHAnsi"/>
          <w:lang w:eastAsia="sl-SI"/>
        </w:rPr>
        <w:t>ke</w:t>
      </w:r>
      <w:r w:rsidRPr="0009308D">
        <w:rPr>
          <w:rFonts w:asciiTheme="minorHAnsi" w:hAnsiTheme="minorHAnsi"/>
          <w:lang w:eastAsia="sl-SI"/>
        </w:rPr>
        <w:t xml:space="preserve"> ni bistveno spremenil.</w:t>
      </w:r>
    </w:p>
    <w:p w14:paraId="269A6214" w14:textId="77777777" w:rsidR="00E40571" w:rsidRPr="00F5467C" w:rsidRDefault="00E40571" w:rsidP="00E40571">
      <w:pPr>
        <w:pBdr>
          <w:top w:val="single" w:sz="4" w:space="1" w:color="auto"/>
          <w:left w:val="single" w:sz="4" w:space="4" w:color="auto"/>
          <w:bottom w:val="single" w:sz="4" w:space="1" w:color="auto"/>
          <w:right w:val="single" w:sz="4" w:space="4" w:color="auto"/>
        </w:pBdr>
        <w:spacing w:after="0"/>
        <w:jc w:val="both"/>
        <w:rPr>
          <w:rFonts w:cs="Calibri"/>
          <w:color w:val="000000"/>
          <w:shd w:val="clear" w:color="auto" w:fill="FFFFFF"/>
        </w:rPr>
      </w:pPr>
      <w:r w:rsidRPr="00DF57D6">
        <w:rPr>
          <w:rFonts w:asciiTheme="minorHAnsi" w:hAnsiTheme="minorHAnsi" w:cstheme="minorHAnsi"/>
        </w:rPr>
        <w:t xml:space="preserve">Rok za dokončanje študija </w:t>
      </w:r>
      <w:r>
        <w:rPr>
          <w:rFonts w:asciiTheme="minorHAnsi" w:hAnsiTheme="minorHAnsi" w:cstheme="minorHAnsi"/>
        </w:rPr>
        <w:t>je 30. 9. 2027. Po tem roku mora študentka ponovno oddati prošnjo za nadaljevanja študija po prekinitvi, pri čemer se ji lahko v primeru večjih sprememb študijskega programa določijo nove obveznosti.</w:t>
      </w:r>
    </w:p>
    <w:p w14:paraId="2CA69E7E" w14:textId="671C85D6" w:rsidR="00876830" w:rsidRDefault="00876830" w:rsidP="00870BA6">
      <w:pPr>
        <w:spacing w:after="0"/>
        <w:jc w:val="both"/>
        <w:rPr>
          <w:rFonts w:asciiTheme="minorHAnsi" w:hAnsiTheme="minorHAnsi" w:cstheme="minorHAnsi"/>
          <w:b/>
          <w:bCs/>
          <w:i/>
          <w:color w:val="000000"/>
          <w:lang w:eastAsia="sl-SI"/>
        </w:rPr>
      </w:pPr>
    </w:p>
    <w:p w14:paraId="7542E0D3" w14:textId="6EED94C9" w:rsidR="00E40571" w:rsidRPr="00DF57D6" w:rsidRDefault="00E40571" w:rsidP="00E40571">
      <w:pPr>
        <w:pBdr>
          <w:top w:val="single" w:sz="4" w:space="1" w:color="auto"/>
          <w:left w:val="single" w:sz="4" w:space="4" w:color="auto"/>
          <w:bottom w:val="single" w:sz="4" w:space="1" w:color="auto"/>
          <w:right w:val="single" w:sz="4" w:space="4" w:color="auto"/>
        </w:pBdr>
        <w:spacing w:after="0"/>
        <w:jc w:val="both"/>
        <w:rPr>
          <w:rFonts w:asciiTheme="minorHAnsi" w:hAnsiTheme="minorHAnsi" w:cstheme="minorHAnsi"/>
          <w:b/>
          <w:bCs/>
          <w:iCs/>
          <w:color w:val="000000"/>
          <w:lang w:eastAsia="sl-SI"/>
        </w:rPr>
      </w:pPr>
      <w:r w:rsidRPr="00DF57D6">
        <w:rPr>
          <w:rFonts w:asciiTheme="minorHAnsi" w:hAnsiTheme="minorHAnsi" w:cstheme="minorHAnsi"/>
          <w:b/>
          <w:bCs/>
          <w:iCs/>
          <w:color w:val="000000"/>
          <w:lang w:eastAsia="sl-SI"/>
        </w:rPr>
        <w:t>SKLEP</w:t>
      </w:r>
      <w:r>
        <w:rPr>
          <w:rFonts w:asciiTheme="minorHAnsi" w:hAnsiTheme="minorHAnsi" w:cstheme="minorHAnsi"/>
          <w:b/>
          <w:bCs/>
          <w:iCs/>
          <w:color w:val="000000"/>
          <w:lang w:eastAsia="sl-SI"/>
        </w:rPr>
        <w:t xml:space="preserve"> 16</w:t>
      </w:r>
      <w:r w:rsidRPr="00DF57D6">
        <w:rPr>
          <w:rFonts w:asciiTheme="minorHAnsi" w:hAnsiTheme="minorHAnsi" w:cstheme="minorHAnsi"/>
          <w:b/>
          <w:bCs/>
          <w:iCs/>
          <w:color w:val="000000"/>
          <w:lang w:eastAsia="sl-SI"/>
        </w:rPr>
        <w:t>:</w:t>
      </w:r>
    </w:p>
    <w:p w14:paraId="21B7E7EE" w14:textId="46CE4BBE" w:rsidR="00E40571" w:rsidRDefault="00E40571" w:rsidP="00E40571">
      <w:pPr>
        <w:pBdr>
          <w:top w:val="single" w:sz="4" w:space="1" w:color="auto"/>
          <w:left w:val="single" w:sz="4" w:space="4" w:color="auto"/>
          <w:bottom w:val="single" w:sz="4" w:space="1" w:color="auto"/>
          <w:right w:val="single" w:sz="4" w:space="4" w:color="auto"/>
        </w:pBdr>
        <w:spacing w:after="0"/>
        <w:jc w:val="both"/>
        <w:rPr>
          <w:rFonts w:asciiTheme="minorHAnsi" w:hAnsiTheme="minorHAnsi"/>
          <w:lang w:eastAsia="sl-SI"/>
        </w:rPr>
      </w:pPr>
      <w:r w:rsidRPr="00DF57D6">
        <w:rPr>
          <w:rStyle w:val="normaltextrun"/>
          <w:rFonts w:cs="Calibri"/>
          <w:color w:val="000000"/>
          <w:shd w:val="clear" w:color="auto" w:fill="FFFFFF"/>
        </w:rPr>
        <w:t>Študent</w:t>
      </w:r>
      <w:r>
        <w:rPr>
          <w:rStyle w:val="normaltextrun"/>
          <w:rFonts w:cs="Calibri"/>
          <w:color w:val="000000"/>
          <w:shd w:val="clear" w:color="auto" w:fill="FFFFFF"/>
        </w:rPr>
        <w:t>ki</w:t>
      </w:r>
      <w:r w:rsidRPr="00DF57D6">
        <w:rPr>
          <w:rStyle w:val="normaltextrun"/>
          <w:rFonts w:cs="Calibri"/>
          <w:color w:val="000000"/>
          <w:shd w:val="clear" w:color="auto" w:fill="FFFFFF"/>
        </w:rPr>
        <w:t xml:space="preserve"> </w:t>
      </w:r>
      <w:r>
        <w:rPr>
          <w:rStyle w:val="normaltextrun"/>
          <w:rFonts w:cs="Calibri"/>
          <w:color w:val="000000"/>
          <w:shd w:val="clear" w:color="auto" w:fill="FFFFFF"/>
        </w:rPr>
        <w:t>univerzitetnega</w:t>
      </w:r>
      <w:r w:rsidRPr="00DF57D6">
        <w:rPr>
          <w:rStyle w:val="normaltextrun"/>
          <w:rFonts w:cs="Calibri"/>
          <w:color w:val="000000"/>
          <w:shd w:val="clear" w:color="auto" w:fill="FFFFFF"/>
        </w:rPr>
        <w:t xml:space="preserve"> študijskega programa </w:t>
      </w:r>
      <w:r>
        <w:rPr>
          <w:rStyle w:val="normaltextrun"/>
          <w:rFonts w:cs="Calibri"/>
          <w:color w:val="000000"/>
          <w:shd w:val="clear" w:color="auto" w:fill="FFFFFF"/>
        </w:rPr>
        <w:t xml:space="preserve">Logistika sistemov </w:t>
      </w:r>
      <w:r w:rsidRPr="00DF57D6">
        <w:rPr>
          <w:rStyle w:val="normaltextrun"/>
          <w:rFonts w:cs="Calibri"/>
          <w:color w:val="000000"/>
          <w:shd w:val="clear" w:color="auto" w:fill="FFFFFF"/>
        </w:rPr>
        <w:t xml:space="preserve">(vpisna številka </w:t>
      </w:r>
      <w:r>
        <w:rPr>
          <w:rStyle w:val="normaltextrun"/>
          <w:rFonts w:cs="Calibri"/>
          <w:color w:val="000000"/>
          <w:shd w:val="clear" w:color="auto" w:fill="FFFFFF"/>
        </w:rPr>
        <w:t>20043128</w:t>
      </w:r>
      <w:r w:rsidRPr="00DF57D6">
        <w:rPr>
          <w:rStyle w:val="normaltextrun"/>
          <w:rFonts w:cs="Calibri"/>
          <w:color w:val="000000"/>
          <w:shd w:val="clear" w:color="auto" w:fill="FFFFFF"/>
        </w:rPr>
        <w:t>) se v skladu s 122. členom Statuta UM (UPB 14) v študijskem letu 202</w:t>
      </w:r>
      <w:r>
        <w:rPr>
          <w:rStyle w:val="normaltextrun"/>
          <w:rFonts w:cs="Calibri"/>
          <w:color w:val="000000"/>
          <w:shd w:val="clear" w:color="auto" w:fill="FFFFFF"/>
        </w:rPr>
        <w:t>6</w:t>
      </w:r>
      <w:r w:rsidRPr="00DF57D6">
        <w:rPr>
          <w:rStyle w:val="normaltextrun"/>
          <w:rFonts w:cs="Calibri"/>
          <w:color w:val="000000"/>
          <w:shd w:val="clear" w:color="auto" w:fill="FFFFFF"/>
        </w:rPr>
        <w:t>/202</w:t>
      </w:r>
      <w:r>
        <w:rPr>
          <w:rStyle w:val="normaltextrun"/>
          <w:rFonts w:cs="Calibri"/>
          <w:color w:val="000000"/>
          <w:shd w:val="clear" w:color="auto" w:fill="FFFFFF"/>
        </w:rPr>
        <w:t>7</w:t>
      </w:r>
      <w:r w:rsidRPr="0009308D">
        <w:rPr>
          <w:rFonts w:asciiTheme="minorHAnsi" w:hAnsiTheme="minorHAnsi"/>
          <w:lang w:eastAsia="sl-SI"/>
        </w:rPr>
        <w:t xml:space="preserve"> DOVOLI </w:t>
      </w:r>
      <w:r w:rsidRPr="00DF57D6">
        <w:rPr>
          <w:rStyle w:val="normaltextrun"/>
          <w:rFonts w:cs="Calibri"/>
          <w:color w:val="000000"/>
          <w:shd w:val="clear" w:color="auto" w:fill="FFFFFF"/>
        </w:rPr>
        <w:t xml:space="preserve">nadaljevanje oziroma dokončanje študija </w:t>
      </w:r>
      <w:r w:rsidRPr="0009308D">
        <w:rPr>
          <w:rFonts w:asciiTheme="minorHAnsi" w:hAnsiTheme="minorHAnsi"/>
          <w:lang w:eastAsia="sl-SI"/>
        </w:rPr>
        <w:t>po študijskem programu, po katerem se je izobraževal</w:t>
      </w:r>
      <w:r>
        <w:rPr>
          <w:rFonts w:asciiTheme="minorHAnsi" w:hAnsiTheme="minorHAnsi"/>
          <w:lang w:eastAsia="sl-SI"/>
        </w:rPr>
        <w:t>a</w:t>
      </w:r>
      <w:r w:rsidRPr="0009308D">
        <w:rPr>
          <w:rFonts w:asciiTheme="minorHAnsi" w:hAnsiTheme="minorHAnsi"/>
          <w:lang w:eastAsia="sl-SI"/>
        </w:rPr>
        <w:t>, brez dodatnih prilagoditev, saj se študijski program od zadnjega vpisa študent</w:t>
      </w:r>
      <w:r>
        <w:rPr>
          <w:rFonts w:asciiTheme="minorHAnsi" w:hAnsiTheme="minorHAnsi"/>
          <w:lang w:eastAsia="sl-SI"/>
        </w:rPr>
        <w:t xml:space="preserve">ke </w:t>
      </w:r>
      <w:r w:rsidRPr="0009308D">
        <w:rPr>
          <w:rFonts w:asciiTheme="minorHAnsi" w:hAnsiTheme="minorHAnsi"/>
          <w:lang w:eastAsia="sl-SI"/>
        </w:rPr>
        <w:t>ni bistveno spremenil.</w:t>
      </w:r>
    </w:p>
    <w:p w14:paraId="274950E2" w14:textId="077DCAF2" w:rsidR="00E40571" w:rsidRPr="00F5467C" w:rsidRDefault="00E40571" w:rsidP="00E40571">
      <w:pPr>
        <w:pBdr>
          <w:top w:val="single" w:sz="4" w:space="1" w:color="auto"/>
          <w:left w:val="single" w:sz="4" w:space="4" w:color="auto"/>
          <w:bottom w:val="single" w:sz="4" w:space="1" w:color="auto"/>
          <w:right w:val="single" w:sz="4" w:space="4" w:color="auto"/>
        </w:pBdr>
        <w:spacing w:after="0"/>
        <w:jc w:val="both"/>
        <w:rPr>
          <w:rFonts w:cs="Calibri"/>
          <w:color w:val="000000"/>
          <w:shd w:val="clear" w:color="auto" w:fill="FFFFFF"/>
        </w:rPr>
      </w:pPr>
      <w:r w:rsidRPr="00DF57D6">
        <w:rPr>
          <w:rFonts w:asciiTheme="minorHAnsi" w:hAnsiTheme="minorHAnsi" w:cstheme="minorHAnsi"/>
        </w:rPr>
        <w:t xml:space="preserve">Rok za dokončanje študija </w:t>
      </w:r>
      <w:r>
        <w:rPr>
          <w:rFonts w:asciiTheme="minorHAnsi" w:hAnsiTheme="minorHAnsi" w:cstheme="minorHAnsi"/>
        </w:rPr>
        <w:t>je 30. 9. 2027. Po tem roku mora študentka ponovno oddati prošnjo za nadaljevanja študija po prekinitvi, pri čemer se ji lahko v primeru večjih sprememb študijskega programa določijo nove obveznosti.</w:t>
      </w:r>
    </w:p>
    <w:p w14:paraId="4C47603F" w14:textId="6944343D" w:rsidR="00E40571" w:rsidRDefault="00E40571" w:rsidP="00870BA6">
      <w:pPr>
        <w:spacing w:after="0"/>
        <w:jc w:val="both"/>
        <w:rPr>
          <w:rFonts w:asciiTheme="minorHAnsi" w:hAnsiTheme="minorHAnsi" w:cstheme="minorHAnsi"/>
          <w:b/>
          <w:bCs/>
          <w:i/>
          <w:color w:val="000000"/>
          <w:lang w:eastAsia="sl-SI"/>
        </w:rPr>
      </w:pPr>
    </w:p>
    <w:p w14:paraId="7CAA2F16" w14:textId="488911A9" w:rsidR="00E40571" w:rsidRPr="0009308D" w:rsidRDefault="00E40571" w:rsidP="00E40571">
      <w:pPr>
        <w:pBdr>
          <w:top w:val="single" w:sz="4" w:space="1" w:color="auto"/>
          <w:left w:val="single" w:sz="4" w:space="4" w:color="auto"/>
          <w:bottom w:val="single" w:sz="4" w:space="1" w:color="auto"/>
          <w:right w:val="single" w:sz="4" w:space="4" w:color="auto"/>
        </w:pBdr>
        <w:spacing w:after="0"/>
        <w:jc w:val="both"/>
        <w:rPr>
          <w:rFonts w:asciiTheme="minorHAnsi" w:hAnsiTheme="minorHAnsi" w:cstheme="minorHAnsi"/>
          <w:b/>
          <w:bCs/>
          <w:iCs/>
          <w:color w:val="000000"/>
          <w:lang w:eastAsia="sl-SI"/>
        </w:rPr>
      </w:pPr>
      <w:r w:rsidRPr="0009308D">
        <w:rPr>
          <w:rFonts w:asciiTheme="minorHAnsi" w:hAnsiTheme="minorHAnsi" w:cstheme="minorHAnsi"/>
          <w:b/>
          <w:bCs/>
          <w:iCs/>
          <w:color w:val="000000"/>
          <w:lang w:eastAsia="sl-SI"/>
        </w:rPr>
        <w:t>SKLEP</w:t>
      </w:r>
      <w:r>
        <w:rPr>
          <w:rFonts w:asciiTheme="minorHAnsi" w:hAnsiTheme="minorHAnsi" w:cstheme="minorHAnsi"/>
          <w:b/>
          <w:bCs/>
          <w:iCs/>
          <w:color w:val="000000"/>
          <w:lang w:eastAsia="sl-SI"/>
        </w:rPr>
        <w:t xml:space="preserve"> 17</w:t>
      </w:r>
      <w:r w:rsidRPr="0009308D">
        <w:rPr>
          <w:rFonts w:asciiTheme="minorHAnsi" w:hAnsiTheme="minorHAnsi" w:cstheme="minorHAnsi"/>
          <w:b/>
          <w:bCs/>
          <w:iCs/>
          <w:color w:val="000000"/>
          <w:lang w:eastAsia="sl-SI"/>
        </w:rPr>
        <w:t>:</w:t>
      </w:r>
    </w:p>
    <w:p w14:paraId="27DD48B8" w14:textId="7707CDB2" w:rsidR="00E40571" w:rsidRDefault="00E40571" w:rsidP="00E40571">
      <w:pPr>
        <w:pBdr>
          <w:top w:val="single" w:sz="4" w:space="1" w:color="auto"/>
          <w:left w:val="single" w:sz="4" w:space="4" w:color="auto"/>
          <w:bottom w:val="single" w:sz="4" w:space="1" w:color="auto"/>
          <w:right w:val="single" w:sz="4" w:space="4" w:color="auto"/>
        </w:pBdr>
        <w:spacing w:after="0"/>
        <w:jc w:val="both"/>
        <w:rPr>
          <w:rFonts w:asciiTheme="minorHAnsi" w:hAnsiTheme="minorHAnsi"/>
          <w:lang w:eastAsia="sl-SI"/>
        </w:rPr>
      </w:pPr>
      <w:r>
        <w:rPr>
          <w:rFonts w:asciiTheme="minorHAnsi" w:hAnsiTheme="minorHAnsi"/>
          <w:lang w:eastAsia="sl-SI"/>
        </w:rPr>
        <w:t>Š</w:t>
      </w:r>
      <w:r w:rsidRPr="0009308D">
        <w:rPr>
          <w:rFonts w:asciiTheme="minorHAnsi" w:hAnsiTheme="minorHAnsi"/>
          <w:lang w:eastAsia="sl-SI"/>
        </w:rPr>
        <w:t>tuden</w:t>
      </w:r>
      <w:r>
        <w:rPr>
          <w:rFonts w:asciiTheme="minorHAnsi" w:hAnsiTheme="minorHAnsi"/>
          <w:lang w:eastAsia="sl-SI"/>
        </w:rPr>
        <w:t>tki</w:t>
      </w:r>
      <w:r w:rsidRPr="0009308D">
        <w:rPr>
          <w:rFonts w:asciiTheme="minorHAnsi" w:hAnsiTheme="minorHAnsi"/>
          <w:lang w:eastAsia="sl-SI"/>
        </w:rPr>
        <w:t xml:space="preserve"> visokošolskega strokovnega študijskega programa Gospodarska in tehniška logistika (</w:t>
      </w:r>
      <w:r>
        <w:rPr>
          <w:rFonts w:asciiTheme="minorHAnsi" w:hAnsiTheme="minorHAnsi"/>
          <w:lang w:eastAsia="sl-SI"/>
        </w:rPr>
        <w:t xml:space="preserve">vpisna številka </w:t>
      </w:r>
      <w:r w:rsidRPr="0009308D">
        <w:rPr>
          <w:rFonts w:asciiTheme="minorHAnsi" w:hAnsiTheme="minorHAnsi"/>
          <w:lang w:eastAsia="sl-SI"/>
        </w:rPr>
        <w:t>20</w:t>
      </w:r>
      <w:r>
        <w:rPr>
          <w:rFonts w:asciiTheme="minorHAnsi" w:hAnsiTheme="minorHAnsi"/>
          <w:lang w:eastAsia="sl-SI"/>
        </w:rPr>
        <w:t>0</w:t>
      </w:r>
      <w:r w:rsidR="008E4A95">
        <w:rPr>
          <w:rFonts w:asciiTheme="minorHAnsi" w:hAnsiTheme="minorHAnsi"/>
          <w:lang w:eastAsia="sl-SI"/>
        </w:rPr>
        <w:t>38425</w:t>
      </w:r>
      <w:r w:rsidRPr="0009308D">
        <w:rPr>
          <w:rFonts w:asciiTheme="minorHAnsi" w:hAnsiTheme="minorHAnsi"/>
          <w:lang w:eastAsia="sl-SI"/>
        </w:rPr>
        <w:t>)</w:t>
      </w:r>
      <w:r>
        <w:rPr>
          <w:rFonts w:asciiTheme="minorHAnsi" w:hAnsiTheme="minorHAnsi"/>
          <w:lang w:eastAsia="sl-SI"/>
        </w:rPr>
        <w:t xml:space="preserve"> se </w:t>
      </w:r>
      <w:r w:rsidRPr="00DF57D6">
        <w:rPr>
          <w:rStyle w:val="normaltextrun"/>
          <w:rFonts w:cs="Calibri"/>
          <w:color w:val="000000"/>
          <w:shd w:val="clear" w:color="auto" w:fill="FFFFFF"/>
        </w:rPr>
        <w:t>v skladu s 122. členom Statuta UM (UPB 14) v študijskem letu 202</w:t>
      </w:r>
      <w:r>
        <w:rPr>
          <w:rStyle w:val="normaltextrun"/>
          <w:rFonts w:cs="Calibri"/>
          <w:color w:val="000000"/>
          <w:shd w:val="clear" w:color="auto" w:fill="FFFFFF"/>
        </w:rPr>
        <w:t>6</w:t>
      </w:r>
      <w:r w:rsidRPr="00DF57D6">
        <w:rPr>
          <w:rStyle w:val="normaltextrun"/>
          <w:rFonts w:cs="Calibri"/>
          <w:color w:val="000000"/>
          <w:shd w:val="clear" w:color="auto" w:fill="FFFFFF"/>
        </w:rPr>
        <w:t>/202</w:t>
      </w:r>
      <w:r>
        <w:rPr>
          <w:rStyle w:val="normaltextrun"/>
          <w:rFonts w:cs="Calibri"/>
          <w:color w:val="000000"/>
          <w:shd w:val="clear" w:color="auto" w:fill="FFFFFF"/>
        </w:rPr>
        <w:t>7</w:t>
      </w:r>
      <w:r w:rsidRPr="0009308D">
        <w:rPr>
          <w:rFonts w:asciiTheme="minorHAnsi" w:hAnsiTheme="minorHAnsi"/>
          <w:lang w:eastAsia="sl-SI"/>
        </w:rPr>
        <w:t xml:space="preserve"> DOVOLI dokončanje študija po študijskem programu, po katerem se je izobraževal</w:t>
      </w:r>
      <w:r>
        <w:rPr>
          <w:rFonts w:asciiTheme="minorHAnsi" w:hAnsiTheme="minorHAnsi"/>
          <w:lang w:eastAsia="sl-SI"/>
        </w:rPr>
        <w:t>a</w:t>
      </w:r>
      <w:r w:rsidRPr="0009308D">
        <w:rPr>
          <w:rFonts w:asciiTheme="minorHAnsi" w:hAnsiTheme="minorHAnsi"/>
          <w:lang w:eastAsia="sl-SI"/>
        </w:rPr>
        <w:t>, brez dodatnih prilagoditev, saj se študijski program od zadnjega vpisa študent</w:t>
      </w:r>
      <w:r>
        <w:rPr>
          <w:rFonts w:asciiTheme="minorHAnsi" w:hAnsiTheme="minorHAnsi"/>
          <w:lang w:eastAsia="sl-SI"/>
        </w:rPr>
        <w:t>ke</w:t>
      </w:r>
      <w:r w:rsidRPr="0009308D">
        <w:rPr>
          <w:rFonts w:asciiTheme="minorHAnsi" w:hAnsiTheme="minorHAnsi"/>
          <w:lang w:eastAsia="sl-SI"/>
        </w:rPr>
        <w:t xml:space="preserve"> ni bistveno spremenil.</w:t>
      </w:r>
    </w:p>
    <w:p w14:paraId="6F3B79B5" w14:textId="77777777" w:rsidR="00E40571" w:rsidRPr="00F5467C" w:rsidRDefault="00E40571" w:rsidP="00E40571">
      <w:pPr>
        <w:pBdr>
          <w:top w:val="single" w:sz="4" w:space="1" w:color="auto"/>
          <w:left w:val="single" w:sz="4" w:space="4" w:color="auto"/>
          <w:bottom w:val="single" w:sz="4" w:space="1" w:color="auto"/>
          <w:right w:val="single" w:sz="4" w:space="4" w:color="auto"/>
        </w:pBdr>
        <w:spacing w:after="0"/>
        <w:jc w:val="both"/>
        <w:rPr>
          <w:rFonts w:cs="Calibri"/>
          <w:color w:val="000000"/>
          <w:shd w:val="clear" w:color="auto" w:fill="FFFFFF"/>
        </w:rPr>
      </w:pPr>
      <w:r w:rsidRPr="00DF57D6">
        <w:rPr>
          <w:rFonts w:asciiTheme="minorHAnsi" w:hAnsiTheme="minorHAnsi" w:cstheme="minorHAnsi"/>
        </w:rPr>
        <w:t xml:space="preserve">Rok za dokončanje študija </w:t>
      </w:r>
      <w:r>
        <w:rPr>
          <w:rFonts w:asciiTheme="minorHAnsi" w:hAnsiTheme="minorHAnsi" w:cstheme="minorHAnsi"/>
        </w:rPr>
        <w:t>je 30. 9. 2027. Po tem roku mora študentka ponovno oddati prošnjo za nadaljevanja študija po prekinitvi, pri čemer se ji lahko v primeru večjih sprememb študijskega programa določijo nove obveznosti.</w:t>
      </w:r>
    </w:p>
    <w:p w14:paraId="789502D1" w14:textId="0799F308" w:rsidR="00E40571" w:rsidRDefault="00E40571" w:rsidP="00870BA6">
      <w:pPr>
        <w:spacing w:after="0"/>
        <w:jc w:val="both"/>
        <w:rPr>
          <w:rFonts w:asciiTheme="minorHAnsi" w:hAnsiTheme="minorHAnsi" w:cstheme="minorHAnsi"/>
          <w:b/>
          <w:bCs/>
          <w:i/>
          <w:color w:val="000000"/>
          <w:lang w:eastAsia="sl-SI"/>
        </w:rPr>
      </w:pPr>
    </w:p>
    <w:p w14:paraId="7A5D36D0" w14:textId="0D713836" w:rsidR="008E4A95" w:rsidRPr="0009308D" w:rsidRDefault="008E4A95" w:rsidP="008E4A95">
      <w:pPr>
        <w:pBdr>
          <w:top w:val="single" w:sz="4" w:space="1" w:color="auto"/>
          <w:left w:val="single" w:sz="4" w:space="4" w:color="auto"/>
          <w:bottom w:val="single" w:sz="4" w:space="1" w:color="auto"/>
          <w:right w:val="single" w:sz="4" w:space="4" w:color="auto"/>
        </w:pBdr>
        <w:spacing w:after="0"/>
        <w:jc w:val="both"/>
        <w:rPr>
          <w:rFonts w:asciiTheme="minorHAnsi" w:hAnsiTheme="minorHAnsi" w:cstheme="minorHAnsi"/>
          <w:b/>
          <w:bCs/>
          <w:iCs/>
          <w:color w:val="000000"/>
          <w:lang w:eastAsia="sl-SI"/>
        </w:rPr>
      </w:pPr>
      <w:r w:rsidRPr="0009308D">
        <w:rPr>
          <w:rFonts w:asciiTheme="minorHAnsi" w:hAnsiTheme="minorHAnsi" w:cstheme="minorHAnsi"/>
          <w:b/>
          <w:bCs/>
          <w:iCs/>
          <w:color w:val="000000"/>
          <w:lang w:eastAsia="sl-SI"/>
        </w:rPr>
        <w:t>SKLEP</w:t>
      </w:r>
      <w:r>
        <w:rPr>
          <w:rFonts w:asciiTheme="minorHAnsi" w:hAnsiTheme="minorHAnsi" w:cstheme="minorHAnsi"/>
          <w:b/>
          <w:bCs/>
          <w:iCs/>
          <w:color w:val="000000"/>
          <w:lang w:eastAsia="sl-SI"/>
        </w:rPr>
        <w:t xml:space="preserve"> 18</w:t>
      </w:r>
      <w:r w:rsidRPr="0009308D">
        <w:rPr>
          <w:rFonts w:asciiTheme="minorHAnsi" w:hAnsiTheme="minorHAnsi" w:cstheme="minorHAnsi"/>
          <w:b/>
          <w:bCs/>
          <w:iCs/>
          <w:color w:val="000000"/>
          <w:lang w:eastAsia="sl-SI"/>
        </w:rPr>
        <w:t>:</w:t>
      </w:r>
    </w:p>
    <w:p w14:paraId="650CD407" w14:textId="02A4B4EC" w:rsidR="008E4A95" w:rsidRDefault="008E4A95" w:rsidP="008E4A95">
      <w:pPr>
        <w:pBdr>
          <w:top w:val="single" w:sz="4" w:space="1" w:color="auto"/>
          <w:left w:val="single" w:sz="4" w:space="4" w:color="auto"/>
          <w:bottom w:val="single" w:sz="4" w:space="1" w:color="auto"/>
          <w:right w:val="single" w:sz="4" w:space="4" w:color="auto"/>
        </w:pBdr>
        <w:spacing w:after="0"/>
        <w:jc w:val="both"/>
        <w:rPr>
          <w:rFonts w:asciiTheme="minorHAnsi" w:hAnsiTheme="minorHAnsi"/>
          <w:lang w:eastAsia="sl-SI"/>
        </w:rPr>
      </w:pPr>
      <w:r>
        <w:rPr>
          <w:rFonts w:asciiTheme="minorHAnsi" w:hAnsiTheme="minorHAnsi"/>
          <w:lang w:eastAsia="sl-SI"/>
        </w:rPr>
        <w:lastRenderedPageBreak/>
        <w:t>Š</w:t>
      </w:r>
      <w:r w:rsidRPr="0009308D">
        <w:rPr>
          <w:rFonts w:asciiTheme="minorHAnsi" w:hAnsiTheme="minorHAnsi"/>
          <w:lang w:eastAsia="sl-SI"/>
        </w:rPr>
        <w:t>tuden</w:t>
      </w:r>
      <w:r>
        <w:rPr>
          <w:rFonts w:asciiTheme="minorHAnsi" w:hAnsiTheme="minorHAnsi"/>
          <w:lang w:eastAsia="sl-SI"/>
        </w:rPr>
        <w:t>tki</w:t>
      </w:r>
      <w:r w:rsidRPr="0009308D">
        <w:rPr>
          <w:rFonts w:asciiTheme="minorHAnsi" w:hAnsiTheme="minorHAnsi"/>
          <w:lang w:eastAsia="sl-SI"/>
        </w:rPr>
        <w:t xml:space="preserve"> visokošolskega strokovnega študijskega programa Gospodarska in tehniška logistika (</w:t>
      </w:r>
      <w:r>
        <w:rPr>
          <w:rFonts w:asciiTheme="minorHAnsi" w:hAnsiTheme="minorHAnsi"/>
          <w:lang w:eastAsia="sl-SI"/>
        </w:rPr>
        <w:t xml:space="preserve">vpisna številka </w:t>
      </w:r>
      <w:r w:rsidRPr="0009308D">
        <w:rPr>
          <w:rFonts w:asciiTheme="minorHAnsi" w:hAnsiTheme="minorHAnsi"/>
          <w:lang w:eastAsia="sl-SI"/>
        </w:rPr>
        <w:t>20</w:t>
      </w:r>
      <w:r>
        <w:rPr>
          <w:rFonts w:asciiTheme="minorHAnsi" w:hAnsiTheme="minorHAnsi"/>
          <w:lang w:eastAsia="sl-SI"/>
        </w:rPr>
        <w:t>045634</w:t>
      </w:r>
      <w:r w:rsidRPr="0009308D">
        <w:rPr>
          <w:rFonts w:asciiTheme="minorHAnsi" w:hAnsiTheme="minorHAnsi"/>
          <w:lang w:eastAsia="sl-SI"/>
        </w:rPr>
        <w:t>)</w:t>
      </w:r>
      <w:r>
        <w:rPr>
          <w:rFonts w:asciiTheme="minorHAnsi" w:hAnsiTheme="minorHAnsi"/>
          <w:lang w:eastAsia="sl-SI"/>
        </w:rPr>
        <w:t xml:space="preserve"> se </w:t>
      </w:r>
      <w:r w:rsidRPr="00DF57D6">
        <w:rPr>
          <w:rStyle w:val="normaltextrun"/>
          <w:rFonts w:cs="Calibri"/>
          <w:color w:val="000000"/>
          <w:shd w:val="clear" w:color="auto" w:fill="FFFFFF"/>
        </w:rPr>
        <w:t>v skladu s 122. členom Statuta UM (UPB 14) v študijskem letu 202</w:t>
      </w:r>
      <w:r>
        <w:rPr>
          <w:rStyle w:val="normaltextrun"/>
          <w:rFonts w:cs="Calibri"/>
          <w:color w:val="000000"/>
          <w:shd w:val="clear" w:color="auto" w:fill="FFFFFF"/>
        </w:rPr>
        <w:t>6</w:t>
      </w:r>
      <w:r w:rsidRPr="00DF57D6">
        <w:rPr>
          <w:rStyle w:val="normaltextrun"/>
          <w:rFonts w:cs="Calibri"/>
          <w:color w:val="000000"/>
          <w:shd w:val="clear" w:color="auto" w:fill="FFFFFF"/>
        </w:rPr>
        <w:t>/202</w:t>
      </w:r>
      <w:r>
        <w:rPr>
          <w:rStyle w:val="normaltextrun"/>
          <w:rFonts w:cs="Calibri"/>
          <w:color w:val="000000"/>
          <w:shd w:val="clear" w:color="auto" w:fill="FFFFFF"/>
        </w:rPr>
        <w:t>7</w:t>
      </w:r>
      <w:r w:rsidRPr="0009308D">
        <w:rPr>
          <w:rFonts w:asciiTheme="minorHAnsi" w:hAnsiTheme="minorHAnsi"/>
          <w:lang w:eastAsia="sl-SI"/>
        </w:rPr>
        <w:t xml:space="preserve"> DOVOLI dokončanje študija po študijskem programu, po katerem se je izobraževal</w:t>
      </w:r>
      <w:r>
        <w:rPr>
          <w:rFonts w:asciiTheme="minorHAnsi" w:hAnsiTheme="minorHAnsi"/>
          <w:lang w:eastAsia="sl-SI"/>
        </w:rPr>
        <w:t>a</w:t>
      </w:r>
      <w:r w:rsidRPr="0009308D">
        <w:rPr>
          <w:rFonts w:asciiTheme="minorHAnsi" w:hAnsiTheme="minorHAnsi"/>
          <w:lang w:eastAsia="sl-SI"/>
        </w:rPr>
        <w:t>, brez dodatnih prilagoditev, saj se študijski program od zadnjega vpisa študent</w:t>
      </w:r>
      <w:r>
        <w:rPr>
          <w:rFonts w:asciiTheme="minorHAnsi" w:hAnsiTheme="minorHAnsi"/>
          <w:lang w:eastAsia="sl-SI"/>
        </w:rPr>
        <w:t>ke</w:t>
      </w:r>
      <w:r w:rsidRPr="0009308D">
        <w:rPr>
          <w:rFonts w:asciiTheme="minorHAnsi" w:hAnsiTheme="minorHAnsi"/>
          <w:lang w:eastAsia="sl-SI"/>
        </w:rPr>
        <w:t xml:space="preserve"> ni bistveno spremenil.</w:t>
      </w:r>
    </w:p>
    <w:p w14:paraId="382F0428" w14:textId="77777777" w:rsidR="008E4A95" w:rsidRPr="00F5467C" w:rsidRDefault="008E4A95" w:rsidP="008E4A95">
      <w:pPr>
        <w:pBdr>
          <w:top w:val="single" w:sz="4" w:space="1" w:color="auto"/>
          <w:left w:val="single" w:sz="4" w:space="4" w:color="auto"/>
          <w:bottom w:val="single" w:sz="4" w:space="1" w:color="auto"/>
          <w:right w:val="single" w:sz="4" w:space="4" w:color="auto"/>
        </w:pBdr>
        <w:spacing w:after="0"/>
        <w:jc w:val="both"/>
        <w:rPr>
          <w:rFonts w:cs="Calibri"/>
          <w:color w:val="000000"/>
          <w:shd w:val="clear" w:color="auto" w:fill="FFFFFF"/>
        </w:rPr>
      </w:pPr>
      <w:r w:rsidRPr="00DF57D6">
        <w:rPr>
          <w:rFonts w:asciiTheme="minorHAnsi" w:hAnsiTheme="minorHAnsi" w:cstheme="minorHAnsi"/>
        </w:rPr>
        <w:t xml:space="preserve">Rok za dokončanje študija </w:t>
      </w:r>
      <w:r>
        <w:rPr>
          <w:rFonts w:asciiTheme="minorHAnsi" w:hAnsiTheme="minorHAnsi" w:cstheme="minorHAnsi"/>
        </w:rPr>
        <w:t>je 30. 9. 2027. Po tem roku mora študentka ponovno oddati prošnjo za nadaljevanja študija po prekinitvi, pri čemer se ji lahko v primeru večjih sprememb študijskega programa določijo nove obveznosti.</w:t>
      </w:r>
    </w:p>
    <w:p w14:paraId="380D2AFC" w14:textId="77777777" w:rsidR="00E40571" w:rsidRDefault="00E40571" w:rsidP="00870BA6">
      <w:pPr>
        <w:spacing w:after="0"/>
        <w:jc w:val="both"/>
        <w:rPr>
          <w:rFonts w:asciiTheme="minorHAnsi" w:hAnsiTheme="minorHAnsi" w:cstheme="minorHAnsi"/>
          <w:b/>
          <w:bCs/>
          <w:i/>
          <w:color w:val="000000"/>
          <w:lang w:eastAsia="sl-SI"/>
        </w:rPr>
      </w:pPr>
    </w:p>
    <w:p w14:paraId="204DEFF3" w14:textId="7743BF84" w:rsidR="008E4A95" w:rsidRPr="00DF57D6" w:rsidRDefault="008E4A95" w:rsidP="008E4A95">
      <w:pPr>
        <w:pBdr>
          <w:top w:val="single" w:sz="4" w:space="1" w:color="auto"/>
          <w:left w:val="single" w:sz="4" w:space="4" w:color="auto"/>
          <w:bottom w:val="single" w:sz="4" w:space="1" w:color="auto"/>
          <w:right w:val="single" w:sz="4" w:space="4" w:color="auto"/>
        </w:pBdr>
        <w:spacing w:after="0"/>
        <w:jc w:val="both"/>
        <w:rPr>
          <w:rFonts w:asciiTheme="minorHAnsi" w:hAnsiTheme="minorHAnsi" w:cstheme="minorHAnsi"/>
          <w:b/>
          <w:bCs/>
          <w:iCs/>
          <w:color w:val="000000"/>
          <w:lang w:eastAsia="sl-SI"/>
        </w:rPr>
      </w:pPr>
      <w:r w:rsidRPr="00DF57D6">
        <w:rPr>
          <w:rFonts w:asciiTheme="minorHAnsi" w:hAnsiTheme="minorHAnsi" w:cstheme="minorHAnsi"/>
          <w:b/>
          <w:bCs/>
          <w:iCs/>
          <w:color w:val="000000"/>
          <w:lang w:eastAsia="sl-SI"/>
        </w:rPr>
        <w:t>SKLEP</w:t>
      </w:r>
      <w:r>
        <w:rPr>
          <w:rFonts w:asciiTheme="minorHAnsi" w:hAnsiTheme="minorHAnsi" w:cstheme="minorHAnsi"/>
          <w:b/>
          <w:bCs/>
          <w:iCs/>
          <w:color w:val="000000"/>
          <w:lang w:eastAsia="sl-SI"/>
        </w:rPr>
        <w:t xml:space="preserve"> 19</w:t>
      </w:r>
      <w:r w:rsidRPr="00DF57D6">
        <w:rPr>
          <w:rFonts w:asciiTheme="minorHAnsi" w:hAnsiTheme="minorHAnsi" w:cstheme="minorHAnsi"/>
          <w:b/>
          <w:bCs/>
          <w:iCs/>
          <w:color w:val="000000"/>
          <w:lang w:eastAsia="sl-SI"/>
        </w:rPr>
        <w:t>:</w:t>
      </w:r>
    </w:p>
    <w:p w14:paraId="68FAFF96" w14:textId="162C96F4" w:rsidR="008E4A95" w:rsidRPr="008E4A95" w:rsidRDefault="008E4A95" w:rsidP="008E4A95">
      <w:pPr>
        <w:pBdr>
          <w:top w:val="single" w:sz="4" w:space="1" w:color="auto"/>
          <w:left w:val="single" w:sz="4" w:space="4" w:color="auto"/>
          <w:bottom w:val="single" w:sz="4" w:space="1" w:color="auto"/>
          <w:right w:val="single" w:sz="4" w:space="4" w:color="auto"/>
        </w:pBdr>
        <w:spacing w:after="0"/>
        <w:jc w:val="both"/>
        <w:rPr>
          <w:rFonts w:cs="Calibri"/>
          <w:color w:val="000000"/>
          <w:shd w:val="clear" w:color="auto" w:fill="FFFFFF"/>
        </w:rPr>
      </w:pPr>
      <w:r w:rsidRPr="00DF57D6">
        <w:rPr>
          <w:rStyle w:val="normaltextrun"/>
          <w:rFonts w:cs="Calibri"/>
          <w:color w:val="000000"/>
          <w:shd w:val="clear" w:color="auto" w:fill="FFFFFF"/>
        </w:rPr>
        <w:t>Študent</w:t>
      </w:r>
      <w:r>
        <w:rPr>
          <w:rStyle w:val="normaltextrun"/>
          <w:rFonts w:cs="Calibri"/>
          <w:color w:val="000000"/>
          <w:shd w:val="clear" w:color="auto" w:fill="FFFFFF"/>
        </w:rPr>
        <w:t>u</w:t>
      </w:r>
      <w:r w:rsidRPr="00DF57D6">
        <w:rPr>
          <w:rStyle w:val="normaltextrun"/>
          <w:rFonts w:cs="Calibri"/>
          <w:color w:val="000000"/>
          <w:shd w:val="clear" w:color="auto" w:fill="FFFFFF"/>
        </w:rPr>
        <w:t xml:space="preserve"> </w:t>
      </w:r>
      <w:r>
        <w:rPr>
          <w:rStyle w:val="normaltextrun"/>
          <w:rFonts w:cs="Calibri"/>
          <w:color w:val="000000"/>
          <w:shd w:val="clear" w:color="auto" w:fill="FFFFFF"/>
        </w:rPr>
        <w:t>univerzitetnega</w:t>
      </w:r>
      <w:r w:rsidRPr="00DF57D6">
        <w:rPr>
          <w:rStyle w:val="normaltextrun"/>
          <w:rFonts w:cs="Calibri"/>
          <w:color w:val="000000"/>
          <w:shd w:val="clear" w:color="auto" w:fill="FFFFFF"/>
        </w:rPr>
        <w:t xml:space="preserve"> študijskega programa </w:t>
      </w:r>
      <w:r>
        <w:rPr>
          <w:rStyle w:val="normaltextrun"/>
          <w:rFonts w:cs="Calibri"/>
          <w:color w:val="000000"/>
          <w:shd w:val="clear" w:color="auto" w:fill="FFFFFF"/>
        </w:rPr>
        <w:t xml:space="preserve">Logistika sistemov </w:t>
      </w:r>
      <w:r w:rsidRPr="00DF57D6">
        <w:rPr>
          <w:rStyle w:val="normaltextrun"/>
          <w:rFonts w:cs="Calibri"/>
          <w:color w:val="000000"/>
          <w:shd w:val="clear" w:color="auto" w:fill="FFFFFF"/>
        </w:rPr>
        <w:t xml:space="preserve">(vpisna številka </w:t>
      </w:r>
      <w:r>
        <w:rPr>
          <w:rStyle w:val="normaltextrun"/>
          <w:rFonts w:cs="Calibri"/>
          <w:color w:val="000000"/>
          <w:shd w:val="clear" w:color="auto" w:fill="FFFFFF"/>
        </w:rPr>
        <w:t>20044923</w:t>
      </w:r>
      <w:r w:rsidRPr="00DF57D6">
        <w:rPr>
          <w:rStyle w:val="normaltextrun"/>
          <w:rFonts w:cs="Calibri"/>
          <w:color w:val="000000"/>
          <w:shd w:val="clear" w:color="auto" w:fill="FFFFFF"/>
        </w:rPr>
        <w:t>) se v skladu s 122. členom Statuta UM (UPB 14) v študijskem letu 202</w:t>
      </w:r>
      <w:r>
        <w:rPr>
          <w:rStyle w:val="normaltextrun"/>
          <w:rFonts w:cs="Calibri"/>
          <w:color w:val="000000"/>
          <w:shd w:val="clear" w:color="auto" w:fill="FFFFFF"/>
        </w:rPr>
        <w:t>6</w:t>
      </w:r>
      <w:r w:rsidRPr="00DF57D6">
        <w:rPr>
          <w:rStyle w:val="normaltextrun"/>
          <w:rFonts w:cs="Calibri"/>
          <w:color w:val="000000"/>
          <w:shd w:val="clear" w:color="auto" w:fill="FFFFFF"/>
        </w:rPr>
        <w:t>/202</w:t>
      </w:r>
      <w:r>
        <w:rPr>
          <w:rStyle w:val="normaltextrun"/>
          <w:rFonts w:cs="Calibri"/>
          <w:color w:val="000000"/>
          <w:shd w:val="clear" w:color="auto" w:fill="FFFFFF"/>
        </w:rPr>
        <w:t>7</w:t>
      </w:r>
      <w:r w:rsidRPr="0009308D">
        <w:rPr>
          <w:rFonts w:asciiTheme="minorHAnsi" w:hAnsiTheme="minorHAnsi"/>
          <w:lang w:eastAsia="sl-SI"/>
        </w:rPr>
        <w:t xml:space="preserve"> DOVOLI </w:t>
      </w:r>
      <w:r w:rsidRPr="00DF57D6">
        <w:rPr>
          <w:rStyle w:val="normaltextrun"/>
          <w:rFonts w:cs="Calibri"/>
          <w:color w:val="000000"/>
          <w:shd w:val="clear" w:color="auto" w:fill="FFFFFF"/>
        </w:rPr>
        <w:t xml:space="preserve">nadaljevanje oziroma dokončanje študija </w:t>
      </w:r>
      <w:r w:rsidRPr="0009308D">
        <w:rPr>
          <w:rFonts w:asciiTheme="minorHAnsi" w:hAnsiTheme="minorHAnsi"/>
          <w:lang w:eastAsia="sl-SI"/>
        </w:rPr>
        <w:t>po študijskem programu, po katerem se je izobraževal, brez dodatnih prilagoditev, saj se študijski program od zadnjega vpisa študent</w:t>
      </w:r>
      <w:r>
        <w:rPr>
          <w:rFonts w:asciiTheme="minorHAnsi" w:hAnsiTheme="minorHAnsi"/>
          <w:lang w:eastAsia="sl-SI"/>
        </w:rPr>
        <w:t xml:space="preserve">a </w:t>
      </w:r>
      <w:r w:rsidRPr="0009308D">
        <w:rPr>
          <w:rFonts w:asciiTheme="minorHAnsi" w:hAnsiTheme="minorHAnsi"/>
          <w:lang w:eastAsia="sl-SI"/>
        </w:rPr>
        <w:t>ni bistveno spremenil.</w:t>
      </w:r>
    </w:p>
    <w:p w14:paraId="002C142F" w14:textId="77777777" w:rsidR="008E4A95" w:rsidRPr="00F5467C" w:rsidRDefault="008E4A95" w:rsidP="008E4A95">
      <w:pPr>
        <w:pBdr>
          <w:top w:val="single" w:sz="4" w:space="1" w:color="auto"/>
          <w:left w:val="single" w:sz="4" w:space="4" w:color="auto"/>
          <w:bottom w:val="single" w:sz="4" w:space="1" w:color="auto"/>
          <w:right w:val="single" w:sz="4" w:space="4" w:color="auto"/>
        </w:pBdr>
        <w:spacing w:after="0"/>
        <w:jc w:val="both"/>
        <w:rPr>
          <w:rFonts w:cs="Calibri"/>
          <w:color w:val="000000"/>
          <w:shd w:val="clear" w:color="auto" w:fill="FFFFFF"/>
        </w:rPr>
      </w:pPr>
      <w:r w:rsidRPr="00DF57D6">
        <w:rPr>
          <w:rFonts w:asciiTheme="minorHAnsi" w:hAnsiTheme="minorHAnsi" w:cstheme="minorHAnsi"/>
        </w:rPr>
        <w:t xml:space="preserve">Rok za dokončanje študija </w:t>
      </w:r>
      <w:r>
        <w:rPr>
          <w:rFonts w:asciiTheme="minorHAnsi" w:hAnsiTheme="minorHAnsi" w:cstheme="minorHAnsi"/>
        </w:rPr>
        <w:t>je 30. 9. 2027. Po tem roku mora študent ponovno oddati prošnjo za nadaljevanja študija po prekinitvi, pri čemer se mu lahko v primeru večjih sprememb študijskega programa določijo nove obveznosti.</w:t>
      </w:r>
    </w:p>
    <w:p w14:paraId="2F27E756" w14:textId="5A8B5E45" w:rsidR="00876830" w:rsidRDefault="00876830" w:rsidP="00870BA6">
      <w:pPr>
        <w:spacing w:after="0"/>
        <w:jc w:val="both"/>
        <w:rPr>
          <w:rFonts w:asciiTheme="minorHAnsi" w:hAnsiTheme="minorHAnsi" w:cstheme="minorHAnsi"/>
          <w:b/>
          <w:bCs/>
          <w:i/>
          <w:color w:val="000000"/>
          <w:lang w:eastAsia="sl-SI"/>
        </w:rPr>
      </w:pPr>
    </w:p>
    <w:p w14:paraId="4939AF5E" w14:textId="3B2BB6EE" w:rsidR="006B1337" w:rsidRPr="0009308D" w:rsidRDefault="006B1337" w:rsidP="006B1337">
      <w:pPr>
        <w:pBdr>
          <w:top w:val="single" w:sz="4" w:space="1" w:color="auto"/>
          <w:left w:val="single" w:sz="4" w:space="4" w:color="auto"/>
          <w:bottom w:val="single" w:sz="4" w:space="1" w:color="auto"/>
          <w:right w:val="single" w:sz="4" w:space="4" w:color="auto"/>
        </w:pBdr>
        <w:spacing w:after="0"/>
        <w:jc w:val="both"/>
        <w:rPr>
          <w:rFonts w:asciiTheme="minorHAnsi" w:hAnsiTheme="minorHAnsi" w:cstheme="minorHAnsi"/>
          <w:b/>
          <w:bCs/>
          <w:iCs/>
          <w:color w:val="000000"/>
          <w:lang w:eastAsia="sl-SI"/>
        </w:rPr>
      </w:pPr>
      <w:r w:rsidRPr="0009308D">
        <w:rPr>
          <w:rFonts w:asciiTheme="minorHAnsi" w:hAnsiTheme="minorHAnsi" w:cstheme="minorHAnsi"/>
          <w:b/>
          <w:bCs/>
          <w:iCs/>
          <w:color w:val="000000"/>
          <w:lang w:eastAsia="sl-SI"/>
        </w:rPr>
        <w:t>SKLEP</w:t>
      </w:r>
      <w:r>
        <w:rPr>
          <w:rFonts w:asciiTheme="minorHAnsi" w:hAnsiTheme="minorHAnsi" w:cstheme="minorHAnsi"/>
          <w:b/>
          <w:bCs/>
          <w:iCs/>
          <w:color w:val="000000"/>
          <w:lang w:eastAsia="sl-SI"/>
        </w:rPr>
        <w:t xml:space="preserve"> 20</w:t>
      </w:r>
      <w:r w:rsidRPr="0009308D">
        <w:rPr>
          <w:rFonts w:asciiTheme="minorHAnsi" w:hAnsiTheme="minorHAnsi" w:cstheme="minorHAnsi"/>
          <w:b/>
          <w:bCs/>
          <w:iCs/>
          <w:color w:val="000000"/>
          <w:lang w:eastAsia="sl-SI"/>
        </w:rPr>
        <w:t>:</w:t>
      </w:r>
    </w:p>
    <w:p w14:paraId="45097C05" w14:textId="0E0C45BA" w:rsidR="006B1337" w:rsidRDefault="006B1337" w:rsidP="006B1337">
      <w:pPr>
        <w:pBdr>
          <w:top w:val="single" w:sz="4" w:space="1" w:color="auto"/>
          <w:left w:val="single" w:sz="4" w:space="4" w:color="auto"/>
          <w:bottom w:val="single" w:sz="4" w:space="1" w:color="auto"/>
          <w:right w:val="single" w:sz="4" w:space="4" w:color="auto"/>
        </w:pBdr>
        <w:spacing w:after="0"/>
        <w:jc w:val="both"/>
        <w:rPr>
          <w:rFonts w:asciiTheme="minorHAnsi" w:hAnsiTheme="minorHAnsi"/>
          <w:lang w:eastAsia="sl-SI"/>
        </w:rPr>
      </w:pPr>
      <w:r>
        <w:rPr>
          <w:rFonts w:asciiTheme="minorHAnsi" w:hAnsiTheme="minorHAnsi"/>
          <w:lang w:eastAsia="sl-SI"/>
        </w:rPr>
        <w:t>Š</w:t>
      </w:r>
      <w:r w:rsidRPr="0009308D">
        <w:rPr>
          <w:rFonts w:asciiTheme="minorHAnsi" w:hAnsiTheme="minorHAnsi"/>
          <w:lang w:eastAsia="sl-SI"/>
        </w:rPr>
        <w:t>tuden</w:t>
      </w:r>
      <w:r>
        <w:rPr>
          <w:rFonts w:asciiTheme="minorHAnsi" w:hAnsiTheme="minorHAnsi"/>
          <w:lang w:eastAsia="sl-SI"/>
        </w:rPr>
        <w:t>tki</w:t>
      </w:r>
      <w:r w:rsidRPr="0009308D">
        <w:rPr>
          <w:rFonts w:asciiTheme="minorHAnsi" w:hAnsiTheme="minorHAnsi"/>
          <w:lang w:eastAsia="sl-SI"/>
        </w:rPr>
        <w:t xml:space="preserve"> visokošolskega strokovnega študijskega programa Gospodarska in tehniška logistika (</w:t>
      </w:r>
      <w:r>
        <w:rPr>
          <w:rFonts w:asciiTheme="minorHAnsi" w:hAnsiTheme="minorHAnsi"/>
          <w:lang w:eastAsia="sl-SI"/>
        </w:rPr>
        <w:t xml:space="preserve">vpisna številka </w:t>
      </w:r>
      <w:r w:rsidRPr="0009308D">
        <w:rPr>
          <w:rFonts w:asciiTheme="minorHAnsi" w:hAnsiTheme="minorHAnsi"/>
          <w:lang w:eastAsia="sl-SI"/>
        </w:rPr>
        <w:t>20</w:t>
      </w:r>
      <w:r>
        <w:rPr>
          <w:rFonts w:asciiTheme="minorHAnsi" w:hAnsiTheme="minorHAnsi"/>
          <w:lang w:eastAsia="sl-SI"/>
        </w:rPr>
        <w:t>038311</w:t>
      </w:r>
      <w:r w:rsidRPr="0009308D">
        <w:rPr>
          <w:rFonts w:asciiTheme="minorHAnsi" w:hAnsiTheme="minorHAnsi"/>
          <w:lang w:eastAsia="sl-SI"/>
        </w:rPr>
        <w:t>)</w:t>
      </w:r>
      <w:r>
        <w:rPr>
          <w:rFonts w:asciiTheme="minorHAnsi" w:hAnsiTheme="minorHAnsi"/>
          <w:lang w:eastAsia="sl-SI"/>
        </w:rPr>
        <w:t xml:space="preserve"> se </w:t>
      </w:r>
      <w:r w:rsidRPr="00DF57D6">
        <w:rPr>
          <w:rStyle w:val="normaltextrun"/>
          <w:rFonts w:cs="Calibri"/>
          <w:color w:val="000000"/>
          <w:shd w:val="clear" w:color="auto" w:fill="FFFFFF"/>
        </w:rPr>
        <w:t>v skladu s 122. členom Statuta UM (UPB 14) v študijskem letu 202</w:t>
      </w:r>
      <w:r>
        <w:rPr>
          <w:rStyle w:val="normaltextrun"/>
          <w:rFonts w:cs="Calibri"/>
          <w:color w:val="000000"/>
          <w:shd w:val="clear" w:color="auto" w:fill="FFFFFF"/>
        </w:rPr>
        <w:t>6</w:t>
      </w:r>
      <w:r w:rsidRPr="00DF57D6">
        <w:rPr>
          <w:rStyle w:val="normaltextrun"/>
          <w:rFonts w:cs="Calibri"/>
          <w:color w:val="000000"/>
          <w:shd w:val="clear" w:color="auto" w:fill="FFFFFF"/>
        </w:rPr>
        <w:t>/202</w:t>
      </w:r>
      <w:r>
        <w:rPr>
          <w:rStyle w:val="normaltextrun"/>
          <w:rFonts w:cs="Calibri"/>
          <w:color w:val="000000"/>
          <w:shd w:val="clear" w:color="auto" w:fill="FFFFFF"/>
        </w:rPr>
        <w:t>7</w:t>
      </w:r>
      <w:r w:rsidRPr="0009308D">
        <w:rPr>
          <w:rFonts w:asciiTheme="minorHAnsi" w:hAnsiTheme="minorHAnsi"/>
          <w:lang w:eastAsia="sl-SI"/>
        </w:rPr>
        <w:t xml:space="preserve"> DOVOLI dokončanje študija po študijskem programu, po katerem se je izobraževal</w:t>
      </w:r>
      <w:r>
        <w:rPr>
          <w:rFonts w:asciiTheme="minorHAnsi" w:hAnsiTheme="minorHAnsi"/>
          <w:lang w:eastAsia="sl-SI"/>
        </w:rPr>
        <w:t>a</w:t>
      </w:r>
      <w:r w:rsidRPr="0009308D">
        <w:rPr>
          <w:rFonts w:asciiTheme="minorHAnsi" w:hAnsiTheme="minorHAnsi"/>
          <w:lang w:eastAsia="sl-SI"/>
        </w:rPr>
        <w:t>, brez dodatnih prilagoditev, saj se študijski program od zadnjega vpisa študent</w:t>
      </w:r>
      <w:r>
        <w:rPr>
          <w:rFonts w:asciiTheme="minorHAnsi" w:hAnsiTheme="minorHAnsi"/>
          <w:lang w:eastAsia="sl-SI"/>
        </w:rPr>
        <w:t>ke</w:t>
      </w:r>
      <w:r w:rsidRPr="0009308D">
        <w:rPr>
          <w:rFonts w:asciiTheme="minorHAnsi" w:hAnsiTheme="minorHAnsi"/>
          <w:lang w:eastAsia="sl-SI"/>
        </w:rPr>
        <w:t xml:space="preserve"> ni bistveno spremenil.</w:t>
      </w:r>
    </w:p>
    <w:p w14:paraId="17E7A19D" w14:textId="77777777" w:rsidR="006B1337" w:rsidRPr="00F5467C" w:rsidRDefault="006B1337" w:rsidP="006B1337">
      <w:pPr>
        <w:pBdr>
          <w:top w:val="single" w:sz="4" w:space="1" w:color="auto"/>
          <w:left w:val="single" w:sz="4" w:space="4" w:color="auto"/>
          <w:bottom w:val="single" w:sz="4" w:space="1" w:color="auto"/>
          <w:right w:val="single" w:sz="4" w:space="4" w:color="auto"/>
        </w:pBdr>
        <w:spacing w:after="0"/>
        <w:jc w:val="both"/>
        <w:rPr>
          <w:rFonts w:cs="Calibri"/>
          <w:color w:val="000000"/>
          <w:shd w:val="clear" w:color="auto" w:fill="FFFFFF"/>
        </w:rPr>
      </w:pPr>
      <w:r w:rsidRPr="00DF57D6">
        <w:rPr>
          <w:rFonts w:asciiTheme="minorHAnsi" w:hAnsiTheme="minorHAnsi" w:cstheme="minorHAnsi"/>
        </w:rPr>
        <w:t xml:space="preserve">Rok za dokončanje študija </w:t>
      </w:r>
      <w:r>
        <w:rPr>
          <w:rFonts w:asciiTheme="minorHAnsi" w:hAnsiTheme="minorHAnsi" w:cstheme="minorHAnsi"/>
        </w:rPr>
        <w:t>je 30. 9. 2027. Po tem roku mora študentka ponovno oddati prošnjo za nadaljevanja študija po prekinitvi, pri čemer se ji lahko v primeru večjih sprememb študijskega programa določijo nove obveznosti.</w:t>
      </w:r>
    </w:p>
    <w:p w14:paraId="2FAC65AB" w14:textId="03C51A7B" w:rsidR="006B1337" w:rsidRDefault="006B1337" w:rsidP="00870BA6">
      <w:pPr>
        <w:spacing w:after="0"/>
        <w:jc w:val="both"/>
        <w:rPr>
          <w:rFonts w:asciiTheme="minorHAnsi" w:hAnsiTheme="minorHAnsi" w:cstheme="minorHAnsi"/>
          <w:b/>
          <w:bCs/>
          <w:i/>
          <w:color w:val="000000"/>
          <w:lang w:eastAsia="sl-SI"/>
        </w:rPr>
      </w:pPr>
    </w:p>
    <w:p w14:paraId="5E395835" w14:textId="2A9ABAEC" w:rsidR="006B1337" w:rsidRPr="0009308D" w:rsidRDefault="006B1337" w:rsidP="006B1337">
      <w:pPr>
        <w:pBdr>
          <w:top w:val="single" w:sz="4" w:space="1" w:color="auto"/>
          <w:left w:val="single" w:sz="4" w:space="4" w:color="auto"/>
          <w:bottom w:val="single" w:sz="4" w:space="1" w:color="auto"/>
          <w:right w:val="single" w:sz="4" w:space="4" w:color="auto"/>
        </w:pBdr>
        <w:spacing w:after="0"/>
        <w:jc w:val="both"/>
        <w:rPr>
          <w:rFonts w:asciiTheme="minorHAnsi" w:hAnsiTheme="minorHAnsi" w:cstheme="minorHAnsi"/>
          <w:b/>
          <w:bCs/>
          <w:iCs/>
          <w:color w:val="000000"/>
          <w:lang w:eastAsia="sl-SI"/>
        </w:rPr>
      </w:pPr>
      <w:r w:rsidRPr="0009308D">
        <w:rPr>
          <w:rFonts w:asciiTheme="minorHAnsi" w:hAnsiTheme="minorHAnsi" w:cstheme="minorHAnsi"/>
          <w:b/>
          <w:bCs/>
          <w:iCs/>
          <w:color w:val="000000"/>
          <w:lang w:eastAsia="sl-SI"/>
        </w:rPr>
        <w:t>SKLEP</w:t>
      </w:r>
      <w:r>
        <w:rPr>
          <w:rFonts w:asciiTheme="minorHAnsi" w:hAnsiTheme="minorHAnsi" w:cstheme="minorHAnsi"/>
          <w:b/>
          <w:bCs/>
          <w:iCs/>
          <w:color w:val="000000"/>
          <w:lang w:eastAsia="sl-SI"/>
        </w:rPr>
        <w:t xml:space="preserve"> 21</w:t>
      </w:r>
      <w:r w:rsidRPr="0009308D">
        <w:rPr>
          <w:rFonts w:asciiTheme="minorHAnsi" w:hAnsiTheme="minorHAnsi" w:cstheme="minorHAnsi"/>
          <w:b/>
          <w:bCs/>
          <w:iCs/>
          <w:color w:val="000000"/>
          <w:lang w:eastAsia="sl-SI"/>
        </w:rPr>
        <w:t>:</w:t>
      </w:r>
    </w:p>
    <w:p w14:paraId="58F9D4C6" w14:textId="127E7786" w:rsidR="006B1337" w:rsidRDefault="006B1337" w:rsidP="006B1337">
      <w:pPr>
        <w:pBdr>
          <w:top w:val="single" w:sz="4" w:space="1" w:color="auto"/>
          <w:left w:val="single" w:sz="4" w:space="4" w:color="auto"/>
          <w:bottom w:val="single" w:sz="4" w:space="1" w:color="auto"/>
          <w:right w:val="single" w:sz="4" w:space="4" w:color="auto"/>
        </w:pBdr>
        <w:spacing w:after="0"/>
        <w:jc w:val="both"/>
        <w:rPr>
          <w:rFonts w:asciiTheme="minorHAnsi" w:hAnsiTheme="minorHAnsi"/>
          <w:lang w:eastAsia="sl-SI"/>
        </w:rPr>
      </w:pPr>
      <w:r>
        <w:rPr>
          <w:rFonts w:asciiTheme="minorHAnsi" w:hAnsiTheme="minorHAnsi"/>
          <w:lang w:eastAsia="sl-SI"/>
        </w:rPr>
        <w:t>Š</w:t>
      </w:r>
      <w:r w:rsidRPr="0009308D">
        <w:rPr>
          <w:rFonts w:asciiTheme="minorHAnsi" w:hAnsiTheme="minorHAnsi"/>
          <w:lang w:eastAsia="sl-SI"/>
        </w:rPr>
        <w:t>tuden</w:t>
      </w:r>
      <w:r>
        <w:rPr>
          <w:rFonts w:asciiTheme="minorHAnsi" w:hAnsiTheme="minorHAnsi"/>
          <w:lang w:eastAsia="sl-SI"/>
        </w:rPr>
        <w:t>tki</w:t>
      </w:r>
      <w:r w:rsidRPr="0009308D">
        <w:rPr>
          <w:rFonts w:asciiTheme="minorHAnsi" w:hAnsiTheme="minorHAnsi"/>
          <w:lang w:eastAsia="sl-SI"/>
        </w:rPr>
        <w:t xml:space="preserve"> visokošolskega strokovnega študijskega programa Gospodarska in tehniška logistika (</w:t>
      </w:r>
      <w:r>
        <w:rPr>
          <w:rFonts w:asciiTheme="minorHAnsi" w:hAnsiTheme="minorHAnsi"/>
          <w:lang w:eastAsia="sl-SI"/>
        </w:rPr>
        <w:t xml:space="preserve">vpisna številka </w:t>
      </w:r>
      <w:r w:rsidRPr="0009308D">
        <w:rPr>
          <w:rFonts w:asciiTheme="minorHAnsi" w:hAnsiTheme="minorHAnsi"/>
          <w:lang w:eastAsia="sl-SI"/>
        </w:rPr>
        <w:t>20</w:t>
      </w:r>
      <w:r>
        <w:rPr>
          <w:rFonts w:asciiTheme="minorHAnsi" w:hAnsiTheme="minorHAnsi"/>
          <w:lang w:eastAsia="sl-SI"/>
        </w:rPr>
        <w:t>040040</w:t>
      </w:r>
      <w:r w:rsidRPr="0009308D">
        <w:rPr>
          <w:rFonts w:asciiTheme="minorHAnsi" w:hAnsiTheme="minorHAnsi"/>
          <w:lang w:eastAsia="sl-SI"/>
        </w:rPr>
        <w:t>)</w:t>
      </w:r>
      <w:r>
        <w:rPr>
          <w:rFonts w:asciiTheme="minorHAnsi" w:hAnsiTheme="minorHAnsi"/>
          <w:lang w:eastAsia="sl-SI"/>
        </w:rPr>
        <w:t xml:space="preserve"> se </w:t>
      </w:r>
      <w:r w:rsidRPr="00DF57D6">
        <w:rPr>
          <w:rStyle w:val="normaltextrun"/>
          <w:rFonts w:cs="Calibri"/>
          <w:color w:val="000000"/>
          <w:shd w:val="clear" w:color="auto" w:fill="FFFFFF"/>
        </w:rPr>
        <w:t>v skladu s 122. členom Statuta UM (UPB 14) v študijskem letu 202</w:t>
      </w:r>
      <w:r>
        <w:rPr>
          <w:rStyle w:val="normaltextrun"/>
          <w:rFonts w:cs="Calibri"/>
          <w:color w:val="000000"/>
          <w:shd w:val="clear" w:color="auto" w:fill="FFFFFF"/>
        </w:rPr>
        <w:t>6</w:t>
      </w:r>
      <w:r w:rsidRPr="00DF57D6">
        <w:rPr>
          <w:rStyle w:val="normaltextrun"/>
          <w:rFonts w:cs="Calibri"/>
          <w:color w:val="000000"/>
          <w:shd w:val="clear" w:color="auto" w:fill="FFFFFF"/>
        </w:rPr>
        <w:t>/202</w:t>
      </w:r>
      <w:r>
        <w:rPr>
          <w:rStyle w:val="normaltextrun"/>
          <w:rFonts w:cs="Calibri"/>
          <w:color w:val="000000"/>
          <w:shd w:val="clear" w:color="auto" w:fill="FFFFFF"/>
        </w:rPr>
        <w:t>7</w:t>
      </w:r>
      <w:r w:rsidRPr="0009308D">
        <w:rPr>
          <w:rFonts w:asciiTheme="minorHAnsi" w:hAnsiTheme="minorHAnsi"/>
          <w:lang w:eastAsia="sl-SI"/>
        </w:rPr>
        <w:t xml:space="preserve"> DOVOLI dokončanje študija po študijskem programu, po katerem se je izobraževal</w:t>
      </w:r>
      <w:r>
        <w:rPr>
          <w:rFonts w:asciiTheme="minorHAnsi" w:hAnsiTheme="minorHAnsi"/>
          <w:lang w:eastAsia="sl-SI"/>
        </w:rPr>
        <w:t>a</w:t>
      </w:r>
      <w:r w:rsidRPr="0009308D">
        <w:rPr>
          <w:rFonts w:asciiTheme="minorHAnsi" w:hAnsiTheme="minorHAnsi"/>
          <w:lang w:eastAsia="sl-SI"/>
        </w:rPr>
        <w:t>, brez dodatnih prilagoditev, saj se študijski program od zadnjega vpisa študent</w:t>
      </w:r>
      <w:r>
        <w:rPr>
          <w:rFonts w:asciiTheme="minorHAnsi" w:hAnsiTheme="minorHAnsi"/>
          <w:lang w:eastAsia="sl-SI"/>
        </w:rPr>
        <w:t>ke</w:t>
      </w:r>
      <w:r w:rsidRPr="0009308D">
        <w:rPr>
          <w:rFonts w:asciiTheme="minorHAnsi" w:hAnsiTheme="minorHAnsi"/>
          <w:lang w:eastAsia="sl-SI"/>
        </w:rPr>
        <w:t xml:space="preserve"> ni bistveno spremenil.</w:t>
      </w:r>
    </w:p>
    <w:p w14:paraId="0364A2E0" w14:textId="77777777" w:rsidR="006B1337" w:rsidRPr="00F5467C" w:rsidRDefault="006B1337" w:rsidP="006B1337">
      <w:pPr>
        <w:pBdr>
          <w:top w:val="single" w:sz="4" w:space="1" w:color="auto"/>
          <w:left w:val="single" w:sz="4" w:space="4" w:color="auto"/>
          <w:bottom w:val="single" w:sz="4" w:space="1" w:color="auto"/>
          <w:right w:val="single" w:sz="4" w:space="4" w:color="auto"/>
        </w:pBdr>
        <w:spacing w:after="0"/>
        <w:jc w:val="both"/>
        <w:rPr>
          <w:rFonts w:cs="Calibri"/>
          <w:color w:val="000000"/>
          <w:shd w:val="clear" w:color="auto" w:fill="FFFFFF"/>
        </w:rPr>
      </w:pPr>
      <w:r w:rsidRPr="00DF57D6">
        <w:rPr>
          <w:rFonts w:asciiTheme="minorHAnsi" w:hAnsiTheme="minorHAnsi" w:cstheme="minorHAnsi"/>
        </w:rPr>
        <w:t xml:space="preserve">Rok za dokončanje študija </w:t>
      </w:r>
      <w:r>
        <w:rPr>
          <w:rFonts w:asciiTheme="minorHAnsi" w:hAnsiTheme="minorHAnsi" w:cstheme="minorHAnsi"/>
        </w:rPr>
        <w:t>je 30. 9. 2027. Po tem roku mora študentka ponovno oddati prošnjo za nadaljevanja študija po prekinitvi, pri čemer se ji lahko v primeru večjih sprememb študijskega programa določijo nove obveznosti.</w:t>
      </w:r>
    </w:p>
    <w:p w14:paraId="1C5B85FA" w14:textId="4ED75A1A" w:rsidR="006B1337" w:rsidRDefault="006B1337" w:rsidP="00870BA6">
      <w:pPr>
        <w:spacing w:after="0"/>
        <w:jc w:val="both"/>
        <w:rPr>
          <w:rFonts w:asciiTheme="minorHAnsi" w:hAnsiTheme="minorHAnsi" w:cstheme="minorHAnsi"/>
          <w:b/>
          <w:bCs/>
          <w:i/>
          <w:color w:val="000000"/>
          <w:lang w:eastAsia="sl-SI"/>
        </w:rPr>
      </w:pPr>
    </w:p>
    <w:p w14:paraId="6889932C" w14:textId="5DA3FD0B" w:rsidR="00F54A04" w:rsidRPr="00DF57D6" w:rsidRDefault="00F54A04" w:rsidP="00F54A04">
      <w:pPr>
        <w:pBdr>
          <w:top w:val="single" w:sz="4" w:space="1" w:color="auto"/>
          <w:left w:val="single" w:sz="4" w:space="4" w:color="auto"/>
          <w:bottom w:val="single" w:sz="4" w:space="1" w:color="auto"/>
          <w:right w:val="single" w:sz="4" w:space="4" w:color="auto"/>
        </w:pBdr>
        <w:spacing w:after="0"/>
        <w:jc w:val="both"/>
        <w:rPr>
          <w:rFonts w:asciiTheme="minorHAnsi" w:hAnsiTheme="minorHAnsi" w:cstheme="minorHAnsi"/>
          <w:b/>
          <w:bCs/>
          <w:iCs/>
          <w:color w:val="000000"/>
          <w:lang w:eastAsia="sl-SI"/>
        </w:rPr>
      </w:pPr>
      <w:r w:rsidRPr="00DF57D6">
        <w:rPr>
          <w:rFonts w:asciiTheme="minorHAnsi" w:hAnsiTheme="minorHAnsi" w:cstheme="minorHAnsi"/>
          <w:b/>
          <w:bCs/>
          <w:iCs/>
          <w:color w:val="000000"/>
          <w:lang w:eastAsia="sl-SI"/>
        </w:rPr>
        <w:t>SKLEP</w:t>
      </w:r>
      <w:r>
        <w:rPr>
          <w:rFonts w:asciiTheme="minorHAnsi" w:hAnsiTheme="minorHAnsi" w:cstheme="minorHAnsi"/>
          <w:b/>
          <w:bCs/>
          <w:iCs/>
          <w:color w:val="000000"/>
          <w:lang w:eastAsia="sl-SI"/>
        </w:rPr>
        <w:t xml:space="preserve"> 22</w:t>
      </w:r>
      <w:r w:rsidRPr="00DF57D6">
        <w:rPr>
          <w:rFonts w:asciiTheme="minorHAnsi" w:hAnsiTheme="minorHAnsi" w:cstheme="minorHAnsi"/>
          <w:b/>
          <w:bCs/>
          <w:iCs/>
          <w:color w:val="000000"/>
          <w:lang w:eastAsia="sl-SI"/>
        </w:rPr>
        <w:t>:</w:t>
      </w:r>
    </w:p>
    <w:p w14:paraId="00DFF7A0" w14:textId="7FA10966" w:rsidR="00F54A04" w:rsidRDefault="00F54A04" w:rsidP="00F54A04">
      <w:pPr>
        <w:pBdr>
          <w:top w:val="single" w:sz="4" w:space="1" w:color="auto"/>
          <w:left w:val="single" w:sz="4" w:space="4" w:color="auto"/>
          <w:bottom w:val="single" w:sz="4" w:space="1" w:color="auto"/>
          <w:right w:val="single" w:sz="4" w:space="4" w:color="auto"/>
        </w:pBdr>
        <w:spacing w:after="0"/>
        <w:jc w:val="both"/>
        <w:rPr>
          <w:rFonts w:asciiTheme="minorHAnsi" w:hAnsiTheme="minorHAnsi"/>
          <w:lang w:eastAsia="sl-SI"/>
        </w:rPr>
      </w:pPr>
      <w:r w:rsidRPr="00DF57D6">
        <w:rPr>
          <w:rStyle w:val="normaltextrun"/>
          <w:rFonts w:cs="Calibri"/>
          <w:color w:val="000000"/>
          <w:shd w:val="clear" w:color="auto" w:fill="FFFFFF"/>
        </w:rPr>
        <w:t>Študent</w:t>
      </w:r>
      <w:r>
        <w:rPr>
          <w:rStyle w:val="normaltextrun"/>
          <w:rFonts w:cs="Calibri"/>
          <w:color w:val="000000"/>
          <w:shd w:val="clear" w:color="auto" w:fill="FFFFFF"/>
        </w:rPr>
        <w:t>u</w:t>
      </w:r>
      <w:r w:rsidRPr="00DF57D6">
        <w:rPr>
          <w:rStyle w:val="normaltextrun"/>
          <w:rFonts w:cs="Calibri"/>
          <w:color w:val="000000"/>
          <w:shd w:val="clear" w:color="auto" w:fill="FFFFFF"/>
        </w:rPr>
        <w:t xml:space="preserve"> </w:t>
      </w:r>
      <w:r>
        <w:rPr>
          <w:rStyle w:val="normaltextrun"/>
          <w:rFonts w:cs="Calibri"/>
          <w:color w:val="000000"/>
          <w:shd w:val="clear" w:color="auto" w:fill="FFFFFF"/>
        </w:rPr>
        <w:t>visokošolskega strokovnega</w:t>
      </w:r>
      <w:r w:rsidRPr="00DF57D6">
        <w:rPr>
          <w:rStyle w:val="normaltextrun"/>
          <w:rFonts w:cs="Calibri"/>
          <w:color w:val="000000"/>
          <w:shd w:val="clear" w:color="auto" w:fill="FFFFFF"/>
        </w:rPr>
        <w:t xml:space="preserve"> študijskega programa </w:t>
      </w:r>
      <w:r>
        <w:rPr>
          <w:rStyle w:val="normaltextrun"/>
          <w:rFonts w:cs="Calibri"/>
          <w:color w:val="000000"/>
          <w:shd w:val="clear" w:color="auto" w:fill="FFFFFF"/>
        </w:rPr>
        <w:t xml:space="preserve">Gospodarska in tehniška logistika </w:t>
      </w:r>
      <w:r w:rsidRPr="00DF57D6">
        <w:rPr>
          <w:rStyle w:val="normaltextrun"/>
          <w:rFonts w:cs="Calibri"/>
          <w:color w:val="000000"/>
          <w:shd w:val="clear" w:color="auto" w:fill="FFFFFF"/>
        </w:rPr>
        <w:t xml:space="preserve">(vpisna številka </w:t>
      </w:r>
      <w:r>
        <w:rPr>
          <w:rStyle w:val="normaltextrun"/>
          <w:rFonts w:cs="Calibri"/>
          <w:color w:val="000000"/>
          <w:shd w:val="clear" w:color="auto" w:fill="FFFFFF"/>
        </w:rPr>
        <w:t>20046574</w:t>
      </w:r>
      <w:r w:rsidRPr="00DF57D6">
        <w:rPr>
          <w:rStyle w:val="normaltextrun"/>
          <w:rFonts w:cs="Calibri"/>
          <w:color w:val="000000"/>
          <w:shd w:val="clear" w:color="auto" w:fill="FFFFFF"/>
        </w:rPr>
        <w:t>) se v skladu s 122. členom Statuta UM (UPB 14) v študijskem letu 202</w:t>
      </w:r>
      <w:r>
        <w:rPr>
          <w:rStyle w:val="normaltextrun"/>
          <w:rFonts w:cs="Calibri"/>
          <w:color w:val="000000"/>
          <w:shd w:val="clear" w:color="auto" w:fill="FFFFFF"/>
        </w:rPr>
        <w:t>6</w:t>
      </w:r>
      <w:r w:rsidRPr="00DF57D6">
        <w:rPr>
          <w:rStyle w:val="normaltextrun"/>
          <w:rFonts w:cs="Calibri"/>
          <w:color w:val="000000"/>
          <w:shd w:val="clear" w:color="auto" w:fill="FFFFFF"/>
        </w:rPr>
        <w:t>/202</w:t>
      </w:r>
      <w:r>
        <w:rPr>
          <w:rStyle w:val="normaltextrun"/>
          <w:rFonts w:cs="Calibri"/>
          <w:color w:val="000000"/>
          <w:shd w:val="clear" w:color="auto" w:fill="FFFFFF"/>
        </w:rPr>
        <w:t>7</w:t>
      </w:r>
      <w:r w:rsidRPr="0009308D">
        <w:rPr>
          <w:rFonts w:asciiTheme="minorHAnsi" w:hAnsiTheme="minorHAnsi"/>
          <w:lang w:eastAsia="sl-SI"/>
        </w:rPr>
        <w:t xml:space="preserve"> DOVOLI </w:t>
      </w:r>
      <w:r w:rsidRPr="00DF57D6">
        <w:rPr>
          <w:rStyle w:val="normaltextrun"/>
          <w:rFonts w:cs="Calibri"/>
          <w:color w:val="000000"/>
          <w:shd w:val="clear" w:color="auto" w:fill="FFFFFF"/>
        </w:rPr>
        <w:t xml:space="preserve">nadaljevanje študija </w:t>
      </w:r>
      <w:r w:rsidRPr="0009308D">
        <w:rPr>
          <w:rFonts w:asciiTheme="minorHAnsi" w:hAnsiTheme="minorHAnsi"/>
          <w:lang w:eastAsia="sl-SI"/>
        </w:rPr>
        <w:t>po študijskem programu, po katerem se je izobraževal, brez dodatnih prilagoditev, saj se študijski program od zadnjega vpisa študent</w:t>
      </w:r>
      <w:r>
        <w:rPr>
          <w:rFonts w:asciiTheme="minorHAnsi" w:hAnsiTheme="minorHAnsi"/>
          <w:lang w:eastAsia="sl-SI"/>
        </w:rPr>
        <w:t>a</w:t>
      </w:r>
      <w:r w:rsidRPr="0009308D">
        <w:rPr>
          <w:rFonts w:asciiTheme="minorHAnsi" w:hAnsiTheme="minorHAnsi"/>
          <w:lang w:eastAsia="sl-SI"/>
        </w:rPr>
        <w:t xml:space="preserve"> ni bistveno spremenil.</w:t>
      </w:r>
    </w:p>
    <w:p w14:paraId="2B2B532C" w14:textId="181E8CC9" w:rsidR="00F54A04" w:rsidRPr="00F5467C" w:rsidRDefault="00F54A04" w:rsidP="00F54A04">
      <w:pPr>
        <w:pBdr>
          <w:top w:val="single" w:sz="4" w:space="1" w:color="auto"/>
          <w:left w:val="single" w:sz="4" w:space="4" w:color="auto"/>
          <w:bottom w:val="single" w:sz="4" w:space="1" w:color="auto"/>
          <w:right w:val="single" w:sz="4" w:space="4" w:color="auto"/>
        </w:pBdr>
        <w:spacing w:after="0"/>
        <w:jc w:val="both"/>
        <w:rPr>
          <w:rFonts w:cs="Calibri"/>
          <w:color w:val="000000"/>
          <w:shd w:val="clear" w:color="auto" w:fill="FFFFFF"/>
        </w:rPr>
      </w:pPr>
      <w:r>
        <w:rPr>
          <w:rFonts w:asciiTheme="minorHAnsi" w:hAnsiTheme="minorHAnsi" w:cstheme="minorHAnsi"/>
        </w:rPr>
        <w:t>Po tem roku mora študent ponovno oddati prošnjo za nadaljevanja študija po prekinitvi, pri čemer se mu lahko v primeru večjih sprememb študijskega programa določijo nove obveznosti.</w:t>
      </w:r>
    </w:p>
    <w:p w14:paraId="0C296306" w14:textId="2AC8900F" w:rsidR="00F54A04" w:rsidRDefault="00F54A04" w:rsidP="00870BA6">
      <w:pPr>
        <w:spacing w:after="0"/>
        <w:jc w:val="both"/>
        <w:rPr>
          <w:rFonts w:asciiTheme="minorHAnsi" w:hAnsiTheme="minorHAnsi" w:cstheme="minorHAnsi"/>
          <w:b/>
          <w:bCs/>
          <w:i/>
          <w:color w:val="000000"/>
          <w:lang w:eastAsia="sl-SI"/>
        </w:rPr>
      </w:pPr>
    </w:p>
    <w:p w14:paraId="7475DB2D" w14:textId="65E78B91" w:rsidR="00F54A04" w:rsidRPr="0009308D" w:rsidRDefault="00F54A04" w:rsidP="00F54A04">
      <w:pPr>
        <w:pBdr>
          <w:top w:val="single" w:sz="4" w:space="1" w:color="auto"/>
          <w:left w:val="single" w:sz="4" w:space="4" w:color="auto"/>
          <w:bottom w:val="single" w:sz="4" w:space="1" w:color="auto"/>
          <w:right w:val="single" w:sz="4" w:space="4" w:color="auto"/>
        </w:pBdr>
        <w:spacing w:after="0"/>
        <w:jc w:val="both"/>
        <w:rPr>
          <w:rFonts w:asciiTheme="minorHAnsi" w:hAnsiTheme="minorHAnsi" w:cstheme="minorHAnsi"/>
          <w:b/>
          <w:bCs/>
          <w:iCs/>
          <w:color w:val="000000"/>
          <w:lang w:eastAsia="sl-SI"/>
        </w:rPr>
      </w:pPr>
      <w:r w:rsidRPr="0009308D">
        <w:rPr>
          <w:rFonts w:asciiTheme="minorHAnsi" w:hAnsiTheme="minorHAnsi" w:cstheme="minorHAnsi"/>
          <w:b/>
          <w:bCs/>
          <w:iCs/>
          <w:color w:val="000000"/>
          <w:lang w:eastAsia="sl-SI"/>
        </w:rPr>
        <w:t>SKLEP</w:t>
      </w:r>
      <w:r>
        <w:rPr>
          <w:rFonts w:asciiTheme="minorHAnsi" w:hAnsiTheme="minorHAnsi" w:cstheme="minorHAnsi"/>
          <w:b/>
          <w:bCs/>
          <w:iCs/>
          <w:color w:val="000000"/>
          <w:lang w:eastAsia="sl-SI"/>
        </w:rPr>
        <w:t xml:space="preserve"> 23</w:t>
      </w:r>
      <w:r w:rsidRPr="0009308D">
        <w:rPr>
          <w:rFonts w:asciiTheme="minorHAnsi" w:hAnsiTheme="minorHAnsi" w:cstheme="minorHAnsi"/>
          <w:b/>
          <w:bCs/>
          <w:iCs/>
          <w:color w:val="000000"/>
          <w:lang w:eastAsia="sl-SI"/>
        </w:rPr>
        <w:t>:</w:t>
      </w:r>
    </w:p>
    <w:p w14:paraId="68664B73" w14:textId="763737EE" w:rsidR="00F54A04" w:rsidRDefault="00F54A04" w:rsidP="00F54A04">
      <w:pPr>
        <w:pBdr>
          <w:top w:val="single" w:sz="4" w:space="1" w:color="auto"/>
          <w:left w:val="single" w:sz="4" w:space="4" w:color="auto"/>
          <w:bottom w:val="single" w:sz="4" w:space="1" w:color="auto"/>
          <w:right w:val="single" w:sz="4" w:space="4" w:color="auto"/>
        </w:pBdr>
        <w:spacing w:after="0"/>
        <w:jc w:val="both"/>
        <w:rPr>
          <w:rFonts w:asciiTheme="minorHAnsi" w:hAnsiTheme="minorHAnsi"/>
          <w:lang w:eastAsia="sl-SI"/>
        </w:rPr>
      </w:pPr>
      <w:r>
        <w:rPr>
          <w:rFonts w:asciiTheme="minorHAnsi" w:hAnsiTheme="minorHAnsi"/>
          <w:lang w:eastAsia="sl-SI"/>
        </w:rPr>
        <w:t>Š</w:t>
      </w:r>
      <w:r w:rsidRPr="0009308D">
        <w:rPr>
          <w:rFonts w:asciiTheme="minorHAnsi" w:hAnsiTheme="minorHAnsi"/>
          <w:lang w:eastAsia="sl-SI"/>
        </w:rPr>
        <w:t>tuden</w:t>
      </w:r>
      <w:r>
        <w:rPr>
          <w:rFonts w:asciiTheme="minorHAnsi" w:hAnsiTheme="minorHAnsi"/>
          <w:lang w:eastAsia="sl-SI"/>
        </w:rPr>
        <w:t>tki</w:t>
      </w:r>
      <w:r w:rsidRPr="0009308D">
        <w:rPr>
          <w:rFonts w:asciiTheme="minorHAnsi" w:hAnsiTheme="minorHAnsi"/>
          <w:lang w:eastAsia="sl-SI"/>
        </w:rPr>
        <w:t xml:space="preserve"> visokošolskega strokovnega študijskega programa Gospodarska in tehniška logistika (</w:t>
      </w:r>
      <w:r>
        <w:rPr>
          <w:rFonts w:asciiTheme="minorHAnsi" w:hAnsiTheme="minorHAnsi"/>
          <w:lang w:eastAsia="sl-SI"/>
        </w:rPr>
        <w:t>vpisna številka 20037723</w:t>
      </w:r>
      <w:r w:rsidRPr="0009308D">
        <w:rPr>
          <w:rFonts w:asciiTheme="minorHAnsi" w:hAnsiTheme="minorHAnsi"/>
          <w:lang w:eastAsia="sl-SI"/>
        </w:rPr>
        <w:t>)</w:t>
      </w:r>
      <w:r>
        <w:rPr>
          <w:rFonts w:asciiTheme="minorHAnsi" w:hAnsiTheme="minorHAnsi"/>
          <w:lang w:eastAsia="sl-SI"/>
        </w:rPr>
        <w:t xml:space="preserve"> se </w:t>
      </w:r>
      <w:r w:rsidRPr="00DF57D6">
        <w:rPr>
          <w:rStyle w:val="normaltextrun"/>
          <w:rFonts w:cs="Calibri"/>
          <w:color w:val="000000"/>
          <w:shd w:val="clear" w:color="auto" w:fill="FFFFFF"/>
        </w:rPr>
        <w:t>v skladu s 122. členom Statuta UM (UPB 14) v študijskem letu 202</w:t>
      </w:r>
      <w:r>
        <w:rPr>
          <w:rStyle w:val="normaltextrun"/>
          <w:rFonts w:cs="Calibri"/>
          <w:color w:val="000000"/>
          <w:shd w:val="clear" w:color="auto" w:fill="FFFFFF"/>
        </w:rPr>
        <w:t>6</w:t>
      </w:r>
      <w:r w:rsidRPr="00DF57D6">
        <w:rPr>
          <w:rStyle w:val="normaltextrun"/>
          <w:rFonts w:cs="Calibri"/>
          <w:color w:val="000000"/>
          <w:shd w:val="clear" w:color="auto" w:fill="FFFFFF"/>
        </w:rPr>
        <w:t>/202</w:t>
      </w:r>
      <w:r>
        <w:rPr>
          <w:rStyle w:val="normaltextrun"/>
          <w:rFonts w:cs="Calibri"/>
          <w:color w:val="000000"/>
          <w:shd w:val="clear" w:color="auto" w:fill="FFFFFF"/>
        </w:rPr>
        <w:t>7</w:t>
      </w:r>
      <w:r w:rsidRPr="0009308D">
        <w:rPr>
          <w:rFonts w:asciiTheme="minorHAnsi" w:hAnsiTheme="minorHAnsi"/>
          <w:lang w:eastAsia="sl-SI"/>
        </w:rPr>
        <w:t xml:space="preserve"> DOVOLI dokončanje študija po študijskem programu, po katerem se je izobraževal</w:t>
      </w:r>
      <w:r>
        <w:rPr>
          <w:rFonts w:asciiTheme="minorHAnsi" w:hAnsiTheme="minorHAnsi"/>
          <w:lang w:eastAsia="sl-SI"/>
        </w:rPr>
        <w:t>a</w:t>
      </w:r>
      <w:r w:rsidRPr="0009308D">
        <w:rPr>
          <w:rFonts w:asciiTheme="minorHAnsi" w:hAnsiTheme="minorHAnsi"/>
          <w:lang w:eastAsia="sl-SI"/>
        </w:rPr>
        <w:t>, brez dodatnih prilagoditev, saj se študijski program od zadnjega vpisa študent</w:t>
      </w:r>
      <w:r>
        <w:rPr>
          <w:rFonts w:asciiTheme="minorHAnsi" w:hAnsiTheme="minorHAnsi"/>
          <w:lang w:eastAsia="sl-SI"/>
        </w:rPr>
        <w:t>ke</w:t>
      </w:r>
      <w:r w:rsidRPr="0009308D">
        <w:rPr>
          <w:rFonts w:asciiTheme="minorHAnsi" w:hAnsiTheme="minorHAnsi"/>
          <w:lang w:eastAsia="sl-SI"/>
        </w:rPr>
        <w:t xml:space="preserve"> ni bistveno spremenil.</w:t>
      </w:r>
    </w:p>
    <w:p w14:paraId="37696F97" w14:textId="77777777" w:rsidR="00F54A04" w:rsidRPr="00F5467C" w:rsidRDefault="00F54A04" w:rsidP="00F54A04">
      <w:pPr>
        <w:pBdr>
          <w:top w:val="single" w:sz="4" w:space="1" w:color="auto"/>
          <w:left w:val="single" w:sz="4" w:space="4" w:color="auto"/>
          <w:bottom w:val="single" w:sz="4" w:space="1" w:color="auto"/>
          <w:right w:val="single" w:sz="4" w:space="4" w:color="auto"/>
        </w:pBdr>
        <w:spacing w:after="0"/>
        <w:jc w:val="both"/>
        <w:rPr>
          <w:rFonts w:cs="Calibri"/>
          <w:color w:val="000000"/>
          <w:shd w:val="clear" w:color="auto" w:fill="FFFFFF"/>
        </w:rPr>
      </w:pPr>
      <w:r w:rsidRPr="00DF57D6">
        <w:rPr>
          <w:rFonts w:asciiTheme="minorHAnsi" w:hAnsiTheme="minorHAnsi" w:cstheme="minorHAnsi"/>
        </w:rPr>
        <w:lastRenderedPageBreak/>
        <w:t xml:space="preserve">Rok za dokončanje študija </w:t>
      </w:r>
      <w:r>
        <w:rPr>
          <w:rFonts w:asciiTheme="minorHAnsi" w:hAnsiTheme="minorHAnsi" w:cstheme="minorHAnsi"/>
        </w:rPr>
        <w:t>je 30. 9. 2027. Po tem roku mora študentka ponovno oddati prošnjo za nadaljevanja študija po prekinitvi, pri čemer se ji lahko v primeru večjih sprememb študijskega programa določijo nove obveznosti.</w:t>
      </w:r>
    </w:p>
    <w:p w14:paraId="6B4B4FBC" w14:textId="232E0981" w:rsidR="00F54A04" w:rsidRDefault="00F54A04" w:rsidP="00870BA6">
      <w:pPr>
        <w:spacing w:after="0"/>
        <w:jc w:val="both"/>
        <w:rPr>
          <w:rFonts w:asciiTheme="minorHAnsi" w:hAnsiTheme="minorHAnsi" w:cstheme="minorHAnsi"/>
          <w:b/>
          <w:bCs/>
          <w:i/>
          <w:color w:val="000000"/>
          <w:lang w:eastAsia="sl-SI"/>
        </w:rPr>
      </w:pPr>
    </w:p>
    <w:p w14:paraId="52DA89BD" w14:textId="6D69EA45" w:rsidR="00F54A04" w:rsidRPr="0009308D" w:rsidRDefault="00F54A04" w:rsidP="00F54A04">
      <w:pPr>
        <w:pBdr>
          <w:top w:val="single" w:sz="4" w:space="1" w:color="auto"/>
          <w:left w:val="single" w:sz="4" w:space="4" w:color="auto"/>
          <w:bottom w:val="single" w:sz="4" w:space="1" w:color="auto"/>
          <w:right w:val="single" w:sz="4" w:space="4" w:color="auto"/>
        </w:pBdr>
        <w:spacing w:after="0"/>
        <w:jc w:val="both"/>
        <w:rPr>
          <w:rFonts w:asciiTheme="minorHAnsi" w:hAnsiTheme="minorHAnsi" w:cstheme="minorHAnsi"/>
          <w:b/>
          <w:bCs/>
          <w:iCs/>
          <w:color w:val="000000"/>
          <w:lang w:eastAsia="sl-SI"/>
        </w:rPr>
      </w:pPr>
      <w:r w:rsidRPr="0009308D">
        <w:rPr>
          <w:rFonts w:asciiTheme="minorHAnsi" w:hAnsiTheme="minorHAnsi" w:cstheme="minorHAnsi"/>
          <w:b/>
          <w:bCs/>
          <w:iCs/>
          <w:color w:val="000000"/>
          <w:lang w:eastAsia="sl-SI"/>
        </w:rPr>
        <w:t>SKLEP</w:t>
      </w:r>
      <w:r>
        <w:rPr>
          <w:rFonts w:asciiTheme="minorHAnsi" w:hAnsiTheme="minorHAnsi" w:cstheme="minorHAnsi"/>
          <w:b/>
          <w:bCs/>
          <w:iCs/>
          <w:color w:val="000000"/>
          <w:lang w:eastAsia="sl-SI"/>
        </w:rPr>
        <w:t xml:space="preserve"> 24</w:t>
      </w:r>
      <w:r w:rsidRPr="0009308D">
        <w:rPr>
          <w:rFonts w:asciiTheme="minorHAnsi" w:hAnsiTheme="minorHAnsi" w:cstheme="minorHAnsi"/>
          <w:b/>
          <w:bCs/>
          <w:iCs/>
          <w:color w:val="000000"/>
          <w:lang w:eastAsia="sl-SI"/>
        </w:rPr>
        <w:t>:</w:t>
      </w:r>
    </w:p>
    <w:p w14:paraId="24E30BCD" w14:textId="5421CFC6" w:rsidR="00F54A04" w:rsidRDefault="00F54A04" w:rsidP="00F54A04">
      <w:pPr>
        <w:pBdr>
          <w:top w:val="single" w:sz="4" w:space="1" w:color="auto"/>
          <w:left w:val="single" w:sz="4" w:space="4" w:color="auto"/>
          <w:bottom w:val="single" w:sz="4" w:space="1" w:color="auto"/>
          <w:right w:val="single" w:sz="4" w:space="4" w:color="auto"/>
        </w:pBdr>
        <w:spacing w:after="0"/>
        <w:jc w:val="both"/>
        <w:rPr>
          <w:rFonts w:asciiTheme="minorHAnsi" w:hAnsiTheme="minorHAnsi"/>
          <w:lang w:eastAsia="sl-SI"/>
        </w:rPr>
      </w:pPr>
      <w:r>
        <w:rPr>
          <w:rFonts w:asciiTheme="minorHAnsi" w:hAnsiTheme="minorHAnsi"/>
          <w:lang w:eastAsia="sl-SI"/>
        </w:rPr>
        <w:t>Š</w:t>
      </w:r>
      <w:r w:rsidRPr="0009308D">
        <w:rPr>
          <w:rFonts w:asciiTheme="minorHAnsi" w:hAnsiTheme="minorHAnsi"/>
          <w:lang w:eastAsia="sl-SI"/>
        </w:rPr>
        <w:t>tuden</w:t>
      </w:r>
      <w:r>
        <w:rPr>
          <w:rFonts w:asciiTheme="minorHAnsi" w:hAnsiTheme="minorHAnsi"/>
          <w:lang w:eastAsia="sl-SI"/>
        </w:rPr>
        <w:t>tu</w:t>
      </w:r>
      <w:r w:rsidRPr="0009308D">
        <w:rPr>
          <w:rFonts w:asciiTheme="minorHAnsi" w:hAnsiTheme="minorHAnsi"/>
          <w:lang w:eastAsia="sl-SI"/>
        </w:rPr>
        <w:t xml:space="preserve"> visokošolskega strokovnega študijskega programa Gospodarska in tehniška logistika (</w:t>
      </w:r>
      <w:r>
        <w:rPr>
          <w:rFonts w:asciiTheme="minorHAnsi" w:hAnsiTheme="minorHAnsi"/>
          <w:lang w:eastAsia="sl-SI"/>
        </w:rPr>
        <w:t>vpisna številka 20041511</w:t>
      </w:r>
      <w:r w:rsidRPr="0009308D">
        <w:rPr>
          <w:rFonts w:asciiTheme="minorHAnsi" w:hAnsiTheme="minorHAnsi"/>
          <w:lang w:eastAsia="sl-SI"/>
        </w:rPr>
        <w:t>)</w:t>
      </w:r>
      <w:r>
        <w:rPr>
          <w:rFonts w:asciiTheme="minorHAnsi" w:hAnsiTheme="minorHAnsi"/>
          <w:lang w:eastAsia="sl-SI"/>
        </w:rPr>
        <w:t xml:space="preserve"> se </w:t>
      </w:r>
      <w:r w:rsidRPr="00DF57D6">
        <w:rPr>
          <w:rStyle w:val="normaltextrun"/>
          <w:rFonts w:cs="Calibri"/>
          <w:color w:val="000000"/>
          <w:shd w:val="clear" w:color="auto" w:fill="FFFFFF"/>
        </w:rPr>
        <w:t>v skladu s 122. členom Statuta UM (UPB 14) v študijskem letu 202</w:t>
      </w:r>
      <w:r>
        <w:rPr>
          <w:rStyle w:val="normaltextrun"/>
          <w:rFonts w:cs="Calibri"/>
          <w:color w:val="000000"/>
          <w:shd w:val="clear" w:color="auto" w:fill="FFFFFF"/>
        </w:rPr>
        <w:t>6</w:t>
      </w:r>
      <w:r w:rsidRPr="00DF57D6">
        <w:rPr>
          <w:rStyle w:val="normaltextrun"/>
          <w:rFonts w:cs="Calibri"/>
          <w:color w:val="000000"/>
          <w:shd w:val="clear" w:color="auto" w:fill="FFFFFF"/>
        </w:rPr>
        <w:t>/202</w:t>
      </w:r>
      <w:r>
        <w:rPr>
          <w:rStyle w:val="normaltextrun"/>
          <w:rFonts w:cs="Calibri"/>
          <w:color w:val="000000"/>
          <w:shd w:val="clear" w:color="auto" w:fill="FFFFFF"/>
        </w:rPr>
        <w:t>7</w:t>
      </w:r>
      <w:r w:rsidRPr="0009308D">
        <w:rPr>
          <w:rFonts w:asciiTheme="minorHAnsi" w:hAnsiTheme="minorHAnsi"/>
          <w:lang w:eastAsia="sl-SI"/>
        </w:rPr>
        <w:t xml:space="preserve"> DOVOLI dokončanje študija po študijskem programu, po katerem se je izobraževal, brez dodatnih prilagoditev, saj se študijski program od zadnjega vpisa študent</w:t>
      </w:r>
      <w:r>
        <w:rPr>
          <w:rFonts w:asciiTheme="minorHAnsi" w:hAnsiTheme="minorHAnsi"/>
          <w:lang w:eastAsia="sl-SI"/>
        </w:rPr>
        <w:t xml:space="preserve">a </w:t>
      </w:r>
      <w:r w:rsidRPr="0009308D">
        <w:rPr>
          <w:rFonts w:asciiTheme="minorHAnsi" w:hAnsiTheme="minorHAnsi"/>
          <w:lang w:eastAsia="sl-SI"/>
        </w:rPr>
        <w:t>ni bistveno spremenil.</w:t>
      </w:r>
    </w:p>
    <w:p w14:paraId="35487FC8" w14:textId="3AD33F37" w:rsidR="00F54A04" w:rsidRPr="00F5467C" w:rsidRDefault="00F54A04" w:rsidP="00F54A04">
      <w:pPr>
        <w:pBdr>
          <w:top w:val="single" w:sz="4" w:space="1" w:color="auto"/>
          <w:left w:val="single" w:sz="4" w:space="4" w:color="auto"/>
          <w:bottom w:val="single" w:sz="4" w:space="1" w:color="auto"/>
          <w:right w:val="single" w:sz="4" w:space="4" w:color="auto"/>
        </w:pBdr>
        <w:spacing w:after="0"/>
        <w:jc w:val="both"/>
        <w:rPr>
          <w:rFonts w:cs="Calibri"/>
          <w:color w:val="000000"/>
          <w:shd w:val="clear" w:color="auto" w:fill="FFFFFF"/>
        </w:rPr>
      </w:pPr>
      <w:r w:rsidRPr="00DF57D6">
        <w:rPr>
          <w:rFonts w:asciiTheme="minorHAnsi" w:hAnsiTheme="minorHAnsi" w:cstheme="minorHAnsi"/>
        </w:rPr>
        <w:t xml:space="preserve">Rok za dokončanje študija </w:t>
      </w:r>
      <w:r>
        <w:rPr>
          <w:rFonts w:asciiTheme="minorHAnsi" w:hAnsiTheme="minorHAnsi" w:cstheme="minorHAnsi"/>
        </w:rPr>
        <w:t>je 30. 9. 2027. Po tem roku mora študent ponovno oddati prošnjo za nadaljevanja študija po prekinitvi, pri čemer se mu lahko v primeru večjih sprememb študijskega programa določijo nove obveznosti.</w:t>
      </w:r>
    </w:p>
    <w:p w14:paraId="382F500A" w14:textId="0A1E4FA0" w:rsidR="00F54A04" w:rsidRDefault="00F54A04" w:rsidP="00870BA6">
      <w:pPr>
        <w:spacing w:after="0"/>
        <w:jc w:val="both"/>
        <w:rPr>
          <w:rFonts w:asciiTheme="minorHAnsi" w:hAnsiTheme="minorHAnsi" w:cstheme="minorHAnsi"/>
          <w:b/>
          <w:bCs/>
          <w:i/>
          <w:color w:val="000000"/>
          <w:lang w:eastAsia="sl-SI"/>
        </w:rPr>
      </w:pPr>
    </w:p>
    <w:p w14:paraId="49C1D9BC" w14:textId="3A9EF074" w:rsidR="008E4A95" w:rsidRPr="00DF57D6" w:rsidRDefault="008E4A95" w:rsidP="008E4A95">
      <w:pPr>
        <w:pBdr>
          <w:top w:val="single" w:sz="4" w:space="1" w:color="auto"/>
          <w:left w:val="single" w:sz="4" w:space="4" w:color="auto"/>
          <w:bottom w:val="single" w:sz="4" w:space="1" w:color="auto"/>
          <w:right w:val="single" w:sz="4" w:space="4" w:color="auto"/>
        </w:pBdr>
        <w:spacing w:after="0"/>
        <w:jc w:val="both"/>
        <w:rPr>
          <w:rFonts w:asciiTheme="minorHAnsi" w:hAnsiTheme="minorHAnsi" w:cstheme="minorHAnsi"/>
          <w:b/>
          <w:bCs/>
          <w:iCs/>
          <w:color w:val="000000"/>
          <w:lang w:eastAsia="sl-SI"/>
        </w:rPr>
      </w:pPr>
      <w:r w:rsidRPr="00DF57D6">
        <w:rPr>
          <w:rFonts w:asciiTheme="minorHAnsi" w:hAnsiTheme="minorHAnsi" w:cstheme="minorHAnsi"/>
          <w:b/>
          <w:bCs/>
          <w:iCs/>
          <w:color w:val="000000"/>
          <w:lang w:eastAsia="sl-SI"/>
        </w:rPr>
        <w:t>SKLEP</w:t>
      </w:r>
      <w:r>
        <w:rPr>
          <w:rFonts w:asciiTheme="minorHAnsi" w:hAnsiTheme="minorHAnsi" w:cstheme="minorHAnsi"/>
          <w:b/>
          <w:bCs/>
          <w:iCs/>
          <w:color w:val="000000"/>
          <w:lang w:eastAsia="sl-SI"/>
        </w:rPr>
        <w:t xml:space="preserve"> 2</w:t>
      </w:r>
      <w:r w:rsidR="00F54A04">
        <w:rPr>
          <w:rFonts w:asciiTheme="minorHAnsi" w:hAnsiTheme="minorHAnsi" w:cstheme="minorHAnsi"/>
          <w:b/>
          <w:bCs/>
          <w:iCs/>
          <w:color w:val="000000"/>
          <w:lang w:eastAsia="sl-SI"/>
        </w:rPr>
        <w:t>5</w:t>
      </w:r>
      <w:r w:rsidRPr="00DF57D6">
        <w:rPr>
          <w:rFonts w:asciiTheme="minorHAnsi" w:hAnsiTheme="minorHAnsi" w:cstheme="minorHAnsi"/>
          <w:b/>
          <w:bCs/>
          <w:iCs/>
          <w:color w:val="000000"/>
          <w:lang w:eastAsia="sl-SI"/>
        </w:rPr>
        <w:t>:</w:t>
      </w:r>
    </w:p>
    <w:p w14:paraId="2CCAE9D3" w14:textId="42D81FC7" w:rsidR="008E4A95" w:rsidRPr="00DF57D6" w:rsidRDefault="008E4A95" w:rsidP="008E4A95">
      <w:pPr>
        <w:pBdr>
          <w:top w:val="single" w:sz="4" w:space="1" w:color="auto"/>
          <w:left w:val="single" w:sz="4" w:space="4" w:color="auto"/>
          <w:bottom w:val="single" w:sz="4" w:space="1" w:color="auto"/>
          <w:right w:val="single" w:sz="4" w:space="4" w:color="auto"/>
        </w:pBdr>
        <w:spacing w:after="0"/>
        <w:jc w:val="both"/>
        <w:rPr>
          <w:rStyle w:val="normaltextrun"/>
          <w:rFonts w:cs="Calibri"/>
          <w:color w:val="000000"/>
          <w:shd w:val="clear" w:color="auto" w:fill="FFFFFF"/>
        </w:rPr>
      </w:pPr>
      <w:r w:rsidRPr="00DF57D6">
        <w:rPr>
          <w:rStyle w:val="normaltextrun"/>
          <w:rFonts w:cs="Calibri"/>
          <w:color w:val="000000"/>
          <w:shd w:val="clear" w:color="auto" w:fill="FFFFFF"/>
        </w:rPr>
        <w:t>Študent</w:t>
      </w:r>
      <w:r w:rsidR="006B1337">
        <w:rPr>
          <w:rStyle w:val="normaltextrun"/>
          <w:rFonts w:cs="Calibri"/>
          <w:color w:val="000000"/>
          <w:shd w:val="clear" w:color="auto" w:fill="FFFFFF"/>
        </w:rPr>
        <w:t>u</w:t>
      </w:r>
      <w:r w:rsidRPr="00DF57D6">
        <w:rPr>
          <w:rStyle w:val="normaltextrun"/>
          <w:rFonts w:cs="Calibri"/>
          <w:color w:val="000000"/>
          <w:shd w:val="clear" w:color="auto" w:fill="FFFFFF"/>
        </w:rPr>
        <w:t xml:space="preserve"> </w:t>
      </w:r>
      <w:r>
        <w:rPr>
          <w:rStyle w:val="normaltextrun"/>
          <w:rFonts w:cs="Calibri"/>
          <w:color w:val="000000"/>
          <w:shd w:val="clear" w:color="auto" w:fill="FFFFFF"/>
        </w:rPr>
        <w:t>visokošolskega strokovnega</w:t>
      </w:r>
      <w:r w:rsidRPr="00DF57D6">
        <w:rPr>
          <w:rStyle w:val="normaltextrun"/>
          <w:rFonts w:cs="Calibri"/>
          <w:color w:val="000000"/>
          <w:shd w:val="clear" w:color="auto" w:fill="FFFFFF"/>
        </w:rPr>
        <w:t xml:space="preserve"> študijskega programa </w:t>
      </w:r>
      <w:r>
        <w:rPr>
          <w:rStyle w:val="normaltextrun"/>
          <w:rFonts w:cs="Calibri"/>
          <w:color w:val="000000"/>
          <w:shd w:val="clear" w:color="auto" w:fill="FFFFFF"/>
        </w:rPr>
        <w:t xml:space="preserve">Gospodarska in tehniška logistika </w:t>
      </w:r>
      <w:r w:rsidRPr="00DF57D6">
        <w:rPr>
          <w:rStyle w:val="normaltextrun"/>
          <w:rFonts w:cs="Calibri"/>
          <w:color w:val="000000"/>
          <w:shd w:val="clear" w:color="auto" w:fill="FFFFFF"/>
        </w:rPr>
        <w:t xml:space="preserve">(vpisna številka </w:t>
      </w:r>
      <w:r>
        <w:rPr>
          <w:rStyle w:val="normaltextrun"/>
          <w:rFonts w:cs="Calibri"/>
          <w:color w:val="000000"/>
          <w:shd w:val="clear" w:color="auto" w:fill="FFFFFF"/>
        </w:rPr>
        <w:t>200</w:t>
      </w:r>
      <w:r w:rsidR="006B1337">
        <w:rPr>
          <w:rStyle w:val="normaltextrun"/>
          <w:rFonts w:cs="Calibri"/>
          <w:color w:val="000000"/>
          <w:shd w:val="clear" w:color="auto" w:fill="FFFFFF"/>
        </w:rPr>
        <w:t>15703</w:t>
      </w:r>
      <w:r w:rsidRPr="00DF57D6">
        <w:rPr>
          <w:rStyle w:val="normaltextrun"/>
          <w:rFonts w:cs="Calibri"/>
          <w:color w:val="000000"/>
          <w:shd w:val="clear" w:color="auto" w:fill="FFFFFF"/>
        </w:rPr>
        <w:t>) se v skladu s 122. členom Statuta UM (UPB 14) v študijskem letu 202</w:t>
      </w:r>
      <w:r>
        <w:rPr>
          <w:rStyle w:val="normaltextrun"/>
          <w:rFonts w:cs="Calibri"/>
          <w:color w:val="000000"/>
          <w:shd w:val="clear" w:color="auto" w:fill="FFFFFF"/>
        </w:rPr>
        <w:t>6</w:t>
      </w:r>
      <w:r w:rsidRPr="00DF57D6">
        <w:rPr>
          <w:rStyle w:val="normaltextrun"/>
          <w:rFonts w:cs="Calibri"/>
          <w:color w:val="000000"/>
          <w:shd w:val="clear" w:color="auto" w:fill="FFFFFF"/>
        </w:rPr>
        <w:t>/202</w:t>
      </w:r>
      <w:r>
        <w:rPr>
          <w:rStyle w:val="normaltextrun"/>
          <w:rFonts w:cs="Calibri"/>
          <w:color w:val="000000"/>
          <w:shd w:val="clear" w:color="auto" w:fill="FFFFFF"/>
        </w:rPr>
        <w:t>7</w:t>
      </w:r>
      <w:r w:rsidRPr="0009308D">
        <w:rPr>
          <w:rFonts w:asciiTheme="minorHAnsi" w:hAnsiTheme="minorHAnsi"/>
          <w:lang w:eastAsia="sl-SI"/>
        </w:rPr>
        <w:t xml:space="preserve"> DOVOLI </w:t>
      </w:r>
      <w:r w:rsidRPr="00DF57D6">
        <w:rPr>
          <w:rStyle w:val="normaltextrun"/>
          <w:rFonts w:cs="Calibri"/>
          <w:color w:val="000000"/>
          <w:shd w:val="clear" w:color="auto" w:fill="FFFFFF"/>
        </w:rPr>
        <w:t xml:space="preserve">nadaljevanje oziroma dokončanje študija z novo generacijo, pri čemer se </w:t>
      </w:r>
      <w:r w:rsidR="006B1337">
        <w:rPr>
          <w:rStyle w:val="normaltextrun"/>
          <w:rFonts w:cs="Calibri"/>
          <w:color w:val="000000"/>
          <w:shd w:val="clear" w:color="auto" w:fill="FFFFFF"/>
        </w:rPr>
        <w:t>mu</w:t>
      </w:r>
      <w:r w:rsidRPr="00DF57D6">
        <w:rPr>
          <w:rStyle w:val="normaltextrun"/>
          <w:rFonts w:cs="Calibri"/>
          <w:color w:val="000000"/>
          <w:shd w:val="clear" w:color="auto" w:fill="FFFFFF"/>
        </w:rPr>
        <w:t xml:space="preserve"> lahko priznajo opravljene obveznosti, ki ustrezajo učnim izidom spremenjenega programa, in določijo dodatne obveznosti v obsegu in vsebini na način, da bo doseg</w:t>
      </w:r>
      <w:r w:rsidR="006B1337">
        <w:rPr>
          <w:rStyle w:val="normaltextrun"/>
          <w:rFonts w:cs="Calibri"/>
          <w:color w:val="000000"/>
          <w:shd w:val="clear" w:color="auto" w:fill="FFFFFF"/>
        </w:rPr>
        <w:t>el</w:t>
      </w:r>
      <w:r w:rsidRPr="00DF57D6">
        <w:rPr>
          <w:rStyle w:val="normaltextrun"/>
          <w:rFonts w:cs="Calibri"/>
          <w:color w:val="000000"/>
          <w:shd w:val="clear" w:color="auto" w:fill="FFFFFF"/>
        </w:rPr>
        <w:t xml:space="preserve"> učne izide, ki jih zahteva spremenjeni študijski program. </w:t>
      </w:r>
    </w:p>
    <w:p w14:paraId="7F79146C" w14:textId="7B902B02" w:rsidR="008E4A95" w:rsidRPr="000E3ED0" w:rsidRDefault="008E4A95" w:rsidP="008E4A95">
      <w:pPr>
        <w:pBdr>
          <w:top w:val="single" w:sz="4" w:space="1" w:color="auto"/>
          <w:left w:val="single" w:sz="4" w:space="4" w:color="auto"/>
          <w:bottom w:val="single" w:sz="4" w:space="1" w:color="auto"/>
          <w:right w:val="single" w:sz="4" w:space="4" w:color="auto"/>
        </w:pBdr>
        <w:spacing w:after="0"/>
        <w:jc w:val="both"/>
        <w:rPr>
          <w:rStyle w:val="normaltextrun"/>
          <w:rFonts w:cs="Calibri"/>
          <w:color w:val="000000"/>
          <w:shd w:val="clear" w:color="auto" w:fill="FFFFFF"/>
        </w:rPr>
      </w:pPr>
      <w:r w:rsidRPr="00DF57D6">
        <w:rPr>
          <w:rFonts w:asciiTheme="minorHAnsi" w:hAnsiTheme="minorHAnsi" w:cstheme="minorHAnsi"/>
        </w:rPr>
        <w:t xml:space="preserve">Rok za dokončanje študija po predmetniku vpisane generacije je </w:t>
      </w:r>
      <w:r>
        <w:rPr>
          <w:rFonts w:asciiTheme="minorHAnsi" w:hAnsiTheme="minorHAnsi" w:cstheme="minorHAnsi"/>
        </w:rPr>
        <w:t xml:space="preserve">30. 9. 2028. Po tem roku mora študent ponovno oddati prošnjo za nadaljevanja študija po prekinitvi, pri čemer se </w:t>
      </w:r>
      <w:r w:rsidR="006B1337">
        <w:rPr>
          <w:rFonts w:asciiTheme="minorHAnsi" w:hAnsiTheme="minorHAnsi" w:cstheme="minorHAnsi"/>
        </w:rPr>
        <w:t>mu</w:t>
      </w:r>
      <w:r>
        <w:rPr>
          <w:rFonts w:asciiTheme="minorHAnsi" w:hAnsiTheme="minorHAnsi" w:cstheme="minorHAnsi"/>
        </w:rPr>
        <w:t xml:space="preserve"> lahko v primeru večjih sprememb študijskega programa določijo nove obveznosti.</w:t>
      </w:r>
    </w:p>
    <w:p w14:paraId="78266135" w14:textId="3479F78C" w:rsidR="00560273" w:rsidRDefault="00560273" w:rsidP="00870BA6">
      <w:pPr>
        <w:spacing w:after="0"/>
        <w:jc w:val="both"/>
        <w:rPr>
          <w:rFonts w:asciiTheme="minorHAnsi" w:hAnsiTheme="minorHAnsi" w:cstheme="minorHAnsi"/>
          <w:b/>
          <w:bCs/>
          <w:i/>
          <w:color w:val="000000"/>
          <w:lang w:eastAsia="sl-SI"/>
        </w:rPr>
      </w:pPr>
    </w:p>
    <w:p w14:paraId="6907C2DD" w14:textId="5CA013BF" w:rsidR="006B1337" w:rsidRPr="00DF57D6" w:rsidRDefault="006B1337" w:rsidP="006B1337">
      <w:pPr>
        <w:pBdr>
          <w:top w:val="single" w:sz="4" w:space="1" w:color="auto"/>
          <w:left w:val="single" w:sz="4" w:space="4" w:color="auto"/>
          <w:bottom w:val="single" w:sz="4" w:space="1" w:color="auto"/>
          <w:right w:val="single" w:sz="4" w:space="4" w:color="auto"/>
        </w:pBdr>
        <w:spacing w:after="0"/>
        <w:jc w:val="both"/>
        <w:rPr>
          <w:rFonts w:asciiTheme="minorHAnsi" w:hAnsiTheme="minorHAnsi" w:cstheme="minorHAnsi"/>
          <w:b/>
          <w:bCs/>
          <w:iCs/>
          <w:color w:val="000000"/>
          <w:lang w:eastAsia="sl-SI"/>
        </w:rPr>
      </w:pPr>
      <w:r w:rsidRPr="00DF57D6">
        <w:rPr>
          <w:rFonts w:asciiTheme="minorHAnsi" w:hAnsiTheme="minorHAnsi" w:cstheme="minorHAnsi"/>
          <w:b/>
          <w:bCs/>
          <w:iCs/>
          <w:color w:val="000000"/>
          <w:lang w:eastAsia="sl-SI"/>
        </w:rPr>
        <w:t>SKLEP</w:t>
      </w:r>
      <w:r>
        <w:rPr>
          <w:rFonts w:asciiTheme="minorHAnsi" w:hAnsiTheme="minorHAnsi" w:cstheme="minorHAnsi"/>
          <w:b/>
          <w:bCs/>
          <w:iCs/>
          <w:color w:val="000000"/>
          <w:lang w:eastAsia="sl-SI"/>
        </w:rPr>
        <w:t xml:space="preserve"> 2</w:t>
      </w:r>
      <w:r w:rsidR="00F54A04">
        <w:rPr>
          <w:rFonts w:asciiTheme="minorHAnsi" w:hAnsiTheme="minorHAnsi" w:cstheme="minorHAnsi"/>
          <w:b/>
          <w:bCs/>
          <w:iCs/>
          <w:color w:val="000000"/>
          <w:lang w:eastAsia="sl-SI"/>
        </w:rPr>
        <w:t>6</w:t>
      </w:r>
      <w:r w:rsidRPr="00DF57D6">
        <w:rPr>
          <w:rFonts w:asciiTheme="minorHAnsi" w:hAnsiTheme="minorHAnsi" w:cstheme="minorHAnsi"/>
          <w:b/>
          <w:bCs/>
          <w:iCs/>
          <w:color w:val="000000"/>
          <w:lang w:eastAsia="sl-SI"/>
        </w:rPr>
        <w:t>:</w:t>
      </w:r>
    </w:p>
    <w:p w14:paraId="69CB9005" w14:textId="782CB9DC" w:rsidR="006B1337" w:rsidRPr="00DF57D6" w:rsidRDefault="006B1337" w:rsidP="006B1337">
      <w:pPr>
        <w:pBdr>
          <w:top w:val="single" w:sz="4" w:space="1" w:color="auto"/>
          <w:left w:val="single" w:sz="4" w:space="4" w:color="auto"/>
          <w:bottom w:val="single" w:sz="4" w:space="1" w:color="auto"/>
          <w:right w:val="single" w:sz="4" w:space="4" w:color="auto"/>
        </w:pBdr>
        <w:spacing w:after="0"/>
        <w:jc w:val="both"/>
        <w:rPr>
          <w:rStyle w:val="normaltextrun"/>
          <w:rFonts w:cs="Calibri"/>
          <w:color w:val="000000"/>
          <w:shd w:val="clear" w:color="auto" w:fill="FFFFFF"/>
        </w:rPr>
      </w:pPr>
      <w:r w:rsidRPr="00DF57D6">
        <w:rPr>
          <w:rStyle w:val="normaltextrun"/>
          <w:rFonts w:cs="Calibri"/>
          <w:color w:val="000000"/>
          <w:shd w:val="clear" w:color="auto" w:fill="FFFFFF"/>
        </w:rPr>
        <w:t>Študent</w:t>
      </w:r>
      <w:r>
        <w:rPr>
          <w:rStyle w:val="normaltextrun"/>
          <w:rFonts w:cs="Calibri"/>
          <w:color w:val="000000"/>
          <w:shd w:val="clear" w:color="auto" w:fill="FFFFFF"/>
        </w:rPr>
        <w:t>u</w:t>
      </w:r>
      <w:r w:rsidRPr="00DF57D6">
        <w:rPr>
          <w:rStyle w:val="normaltextrun"/>
          <w:rFonts w:cs="Calibri"/>
          <w:color w:val="000000"/>
          <w:shd w:val="clear" w:color="auto" w:fill="FFFFFF"/>
        </w:rPr>
        <w:t xml:space="preserve"> </w:t>
      </w:r>
      <w:r>
        <w:rPr>
          <w:rStyle w:val="normaltextrun"/>
          <w:rFonts w:cs="Calibri"/>
          <w:color w:val="000000"/>
          <w:shd w:val="clear" w:color="auto" w:fill="FFFFFF"/>
        </w:rPr>
        <w:t>visokošolskega strokovnega</w:t>
      </w:r>
      <w:r w:rsidRPr="00DF57D6">
        <w:rPr>
          <w:rStyle w:val="normaltextrun"/>
          <w:rFonts w:cs="Calibri"/>
          <w:color w:val="000000"/>
          <w:shd w:val="clear" w:color="auto" w:fill="FFFFFF"/>
        </w:rPr>
        <w:t xml:space="preserve"> študijskega programa </w:t>
      </w:r>
      <w:r>
        <w:rPr>
          <w:rStyle w:val="normaltextrun"/>
          <w:rFonts w:cs="Calibri"/>
          <w:color w:val="000000"/>
          <w:shd w:val="clear" w:color="auto" w:fill="FFFFFF"/>
        </w:rPr>
        <w:t xml:space="preserve">Gospodarska in tehniška logistika </w:t>
      </w:r>
      <w:r w:rsidRPr="00DF57D6">
        <w:rPr>
          <w:rStyle w:val="normaltextrun"/>
          <w:rFonts w:cs="Calibri"/>
          <w:color w:val="000000"/>
          <w:shd w:val="clear" w:color="auto" w:fill="FFFFFF"/>
        </w:rPr>
        <w:t xml:space="preserve">(vpisna številka </w:t>
      </w:r>
      <w:r>
        <w:rPr>
          <w:rStyle w:val="normaltextrun"/>
          <w:rFonts w:cs="Calibri"/>
          <w:color w:val="000000"/>
          <w:shd w:val="clear" w:color="auto" w:fill="FFFFFF"/>
        </w:rPr>
        <w:t>20038470</w:t>
      </w:r>
      <w:r w:rsidRPr="00DF57D6">
        <w:rPr>
          <w:rStyle w:val="normaltextrun"/>
          <w:rFonts w:cs="Calibri"/>
          <w:color w:val="000000"/>
          <w:shd w:val="clear" w:color="auto" w:fill="FFFFFF"/>
        </w:rPr>
        <w:t>) se v skladu s 122. členom Statuta UM (UPB 14) v študijskem letu 202</w:t>
      </w:r>
      <w:r>
        <w:rPr>
          <w:rStyle w:val="normaltextrun"/>
          <w:rFonts w:cs="Calibri"/>
          <w:color w:val="000000"/>
          <w:shd w:val="clear" w:color="auto" w:fill="FFFFFF"/>
        </w:rPr>
        <w:t>6</w:t>
      </w:r>
      <w:r w:rsidRPr="00DF57D6">
        <w:rPr>
          <w:rStyle w:val="normaltextrun"/>
          <w:rFonts w:cs="Calibri"/>
          <w:color w:val="000000"/>
          <w:shd w:val="clear" w:color="auto" w:fill="FFFFFF"/>
        </w:rPr>
        <w:t>/202</w:t>
      </w:r>
      <w:r>
        <w:rPr>
          <w:rStyle w:val="normaltextrun"/>
          <w:rFonts w:cs="Calibri"/>
          <w:color w:val="000000"/>
          <w:shd w:val="clear" w:color="auto" w:fill="FFFFFF"/>
        </w:rPr>
        <w:t>7</w:t>
      </w:r>
      <w:r w:rsidRPr="0009308D">
        <w:rPr>
          <w:rFonts w:asciiTheme="minorHAnsi" w:hAnsiTheme="minorHAnsi"/>
          <w:lang w:eastAsia="sl-SI"/>
        </w:rPr>
        <w:t xml:space="preserve"> DOVOLI </w:t>
      </w:r>
      <w:r w:rsidRPr="00DF57D6">
        <w:rPr>
          <w:rStyle w:val="normaltextrun"/>
          <w:rFonts w:cs="Calibri"/>
          <w:color w:val="000000"/>
          <w:shd w:val="clear" w:color="auto" w:fill="FFFFFF"/>
        </w:rPr>
        <w:t xml:space="preserve">nadaljevanje oziroma dokončanje študija z novo generacijo, pri čemer se </w:t>
      </w:r>
      <w:r>
        <w:rPr>
          <w:rStyle w:val="normaltextrun"/>
          <w:rFonts w:cs="Calibri"/>
          <w:color w:val="000000"/>
          <w:shd w:val="clear" w:color="auto" w:fill="FFFFFF"/>
        </w:rPr>
        <w:t>mu</w:t>
      </w:r>
      <w:r w:rsidRPr="00DF57D6">
        <w:rPr>
          <w:rStyle w:val="normaltextrun"/>
          <w:rFonts w:cs="Calibri"/>
          <w:color w:val="000000"/>
          <w:shd w:val="clear" w:color="auto" w:fill="FFFFFF"/>
        </w:rPr>
        <w:t xml:space="preserve"> lahko priznajo opravljene obveznosti, ki ustrezajo učnim izidom spremenjenega programa, in določijo dodatne obveznosti v obsegu in vsebini na način, da bo doseg</w:t>
      </w:r>
      <w:r>
        <w:rPr>
          <w:rStyle w:val="normaltextrun"/>
          <w:rFonts w:cs="Calibri"/>
          <w:color w:val="000000"/>
          <w:shd w:val="clear" w:color="auto" w:fill="FFFFFF"/>
        </w:rPr>
        <w:t>el</w:t>
      </w:r>
      <w:r w:rsidRPr="00DF57D6">
        <w:rPr>
          <w:rStyle w:val="normaltextrun"/>
          <w:rFonts w:cs="Calibri"/>
          <w:color w:val="000000"/>
          <w:shd w:val="clear" w:color="auto" w:fill="FFFFFF"/>
        </w:rPr>
        <w:t xml:space="preserve"> učne izide, ki jih zahteva spremenjeni študijski program. </w:t>
      </w:r>
    </w:p>
    <w:p w14:paraId="4160F3B2" w14:textId="77777777" w:rsidR="006B1337" w:rsidRPr="000E3ED0" w:rsidRDefault="006B1337" w:rsidP="006B1337">
      <w:pPr>
        <w:pBdr>
          <w:top w:val="single" w:sz="4" w:space="1" w:color="auto"/>
          <w:left w:val="single" w:sz="4" w:space="4" w:color="auto"/>
          <w:bottom w:val="single" w:sz="4" w:space="1" w:color="auto"/>
          <w:right w:val="single" w:sz="4" w:space="4" w:color="auto"/>
        </w:pBdr>
        <w:spacing w:after="0"/>
        <w:jc w:val="both"/>
        <w:rPr>
          <w:rStyle w:val="normaltextrun"/>
          <w:rFonts w:cs="Calibri"/>
          <w:color w:val="000000"/>
          <w:shd w:val="clear" w:color="auto" w:fill="FFFFFF"/>
        </w:rPr>
      </w:pPr>
      <w:r w:rsidRPr="00DF57D6">
        <w:rPr>
          <w:rFonts w:asciiTheme="minorHAnsi" w:hAnsiTheme="minorHAnsi" w:cstheme="minorHAnsi"/>
        </w:rPr>
        <w:t xml:space="preserve">Rok za dokončanje študija po predmetniku vpisane generacije je </w:t>
      </w:r>
      <w:r>
        <w:rPr>
          <w:rFonts w:asciiTheme="minorHAnsi" w:hAnsiTheme="minorHAnsi" w:cstheme="minorHAnsi"/>
        </w:rPr>
        <w:t>30. 9. 2028. Po tem roku mora študent ponovno oddati prošnjo za nadaljevanja študija po prekinitvi, pri čemer se mu lahko v primeru večjih sprememb študijskega programa določijo nove obveznosti.</w:t>
      </w:r>
    </w:p>
    <w:p w14:paraId="461A9099" w14:textId="042A1627" w:rsidR="008E4A95" w:rsidRDefault="008E4A95" w:rsidP="00870BA6">
      <w:pPr>
        <w:spacing w:after="0"/>
        <w:jc w:val="both"/>
        <w:rPr>
          <w:rFonts w:asciiTheme="minorHAnsi" w:hAnsiTheme="minorHAnsi" w:cstheme="minorHAnsi"/>
          <w:b/>
          <w:bCs/>
          <w:i/>
          <w:color w:val="000000"/>
          <w:lang w:eastAsia="sl-SI"/>
        </w:rPr>
      </w:pPr>
    </w:p>
    <w:p w14:paraId="01E73DC6" w14:textId="387E83F7" w:rsidR="006B1337" w:rsidRPr="00DF57D6" w:rsidRDefault="006B1337" w:rsidP="006B1337">
      <w:pPr>
        <w:pBdr>
          <w:top w:val="single" w:sz="4" w:space="1" w:color="auto"/>
          <w:left w:val="single" w:sz="4" w:space="4" w:color="auto"/>
          <w:bottom w:val="single" w:sz="4" w:space="1" w:color="auto"/>
          <w:right w:val="single" w:sz="4" w:space="4" w:color="auto"/>
        </w:pBdr>
        <w:spacing w:after="0"/>
        <w:jc w:val="both"/>
        <w:rPr>
          <w:rFonts w:asciiTheme="minorHAnsi" w:hAnsiTheme="minorHAnsi" w:cstheme="minorHAnsi"/>
          <w:b/>
          <w:bCs/>
          <w:iCs/>
          <w:color w:val="000000"/>
          <w:lang w:eastAsia="sl-SI"/>
        </w:rPr>
      </w:pPr>
      <w:r w:rsidRPr="00DF57D6">
        <w:rPr>
          <w:rFonts w:asciiTheme="minorHAnsi" w:hAnsiTheme="minorHAnsi" w:cstheme="minorHAnsi"/>
          <w:b/>
          <w:bCs/>
          <w:iCs/>
          <w:color w:val="000000"/>
          <w:lang w:eastAsia="sl-SI"/>
        </w:rPr>
        <w:t>SKLEP</w:t>
      </w:r>
      <w:r>
        <w:rPr>
          <w:rFonts w:asciiTheme="minorHAnsi" w:hAnsiTheme="minorHAnsi" w:cstheme="minorHAnsi"/>
          <w:b/>
          <w:bCs/>
          <w:iCs/>
          <w:color w:val="000000"/>
          <w:lang w:eastAsia="sl-SI"/>
        </w:rPr>
        <w:t xml:space="preserve"> 2</w:t>
      </w:r>
      <w:r w:rsidR="00F54A04">
        <w:rPr>
          <w:rFonts w:asciiTheme="minorHAnsi" w:hAnsiTheme="minorHAnsi" w:cstheme="minorHAnsi"/>
          <w:b/>
          <w:bCs/>
          <w:iCs/>
          <w:color w:val="000000"/>
          <w:lang w:eastAsia="sl-SI"/>
        </w:rPr>
        <w:t>7</w:t>
      </w:r>
      <w:r w:rsidRPr="00DF57D6">
        <w:rPr>
          <w:rFonts w:asciiTheme="minorHAnsi" w:hAnsiTheme="minorHAnsi" w:cstheme="minorHAnsi"/>
          <w:b/>
          <w:bCs/>
          <w:iCs/>
          <w:color w:val="000000"/>
          <w:lang w:eastAsia="sl-SI"/>
        </w:rPr>
        <w:t>:</w:t>
      </w:r>
    </w:p>
    <w:p w14:paraId="1F39936C" w14:textId="33F679FE" w:rsidR="006B1337" w:rsidRPr="00DF57D6" w:rsidRDefault="006B1337" w:rsidP="006B1337">
      <w:pPr>
        <w:pBdr>
          <w:top w:val="single" w:sz="4" w:space="1" w:color="auto"/>
          <w:left w:val="single" w:sz="4" w:space="4" w:color="auto"/>
          <w:bottom w:val="single" w:sz="4" w:space="1" w:color="auto"/>
          <w:right w:val="single" w:sz="4" w:space="4" w:color="auto"/>
        </w:pBdr>
        <w:spacing w:after="0"/>
        <w:jc w:val="both"/>
        <w:rPr>
          <w:rStyle w:val="normaltextrun"/>
          <w:rFonts w:cs="Calibri"/>
          <w:color w:val="000000"/>
          <w:shd w:val="clear" w:color="auto" w:fill="FFFFFF"/>
        </w:rPr>
      </w:pPr>
      <w:r w:rsidRPr="00DF57D6">
        <w:rPr>
          <w:rStyle w:val="normaltextrun"/>
          <w:rFonts w:cs="Calibri"/>
          <w:color w:val="000000"/>
          <w:shd w:val="clear" w:color="auto" w:fill="FFFFFF"/>
        </w:rPr>
        <w:t>Študent</w:t>
      </w:r>
      <w:r>
        <w:rPr>
          <w:rStyle w:val="normaltextrun"/>
          <w:rFonts w:cs="Calibri"/>
          <w:color w:val="000000"/>
          <w:shd w:val="clear" w:color="auto" w:fill="FFFFFF"/>
        </w:rPr>
        <w:t>u</w:t>
      </w:r>
      <w:r w:rsidRPr="00DF57D6">
        <w:rPr>
          <w:rStyle w:val="normaltextrun"/>
          <w:rFonts w:cs="Calibri"/>
          <w:color w:val="000000"/>
          <w:shd w:val="clear" w:color="auto" w:fill="FFFFFF"/>
        </w:rPr>
        <w:t xml:space="preserve"> </w:t>
      </w:r>
      <w:r>
        <w:rPr>
          <w:rStyle w:val="normaltextrun"/>
          <w:rFonts w:cs="Calibri"/>
          <w:color w:val="000000"/>
          <w:shd w:val="clear" w:color="auto" w:fill="FFFFFF"/>
        </w:rPr>
        <w:t>visokošolskega strokovnega</w:t>
      </w:r>
      <w:r w:rsidRPr="00DF57D6">
        <w:rPr>
          <w:rStyle w:val="normaltextrun"/>
          <w:rFonts w:cs="Calibri"/>
          <w:color w:val="000000"/>
          <w:shd w:val="clear" w:color="auto" w:fill="FFFFFF"/>
        </w:rPr>
        <w:t xml:space="preserve"> študijskega programa </w:t>
      </w:r>
      <w:r>
        <w:rPr>
          <w:rStyle w:val="normaltextrun"/>
          <w:rFonts w:cs="Calibri"/>
          <w:color w:val="000000"/>
          <w:shd w:val="clear" w:color="auto" w:fill="FFFFFF"/>
        </w:rPr>
        <w:t xml:space="preserve">Gospodarska in tehniška logistika </w:t>
      </w:r>
      <w:r w:rsidRPr="00DF57D6">
        <w:rPr>
          <w:rStyle w:val="normaltextrun"/>
          <w:rFonts w:cs="Calibri"/>
          <w:color w:val="000000"/>
          <w:shd w:val="clear" w:color="auto" w:fill="FFFFFF"/>
        </w:rPr>
        <w:t xml:space="preserve">(vpisna številka </w:t>
      </w:r>
      <w:r>
        <w:rPr>
          <w:rStyle w:val="normaltextrun"/>
          <w:rFonts w:cs="Calibri"/>
          <w:color w:val="000000"/>
          <w:shd w:val="clear" w:color="auto" w:fill="FFFFFF"/>
        </w:rPr>
        <w:t>20035224</w:t>
      </w:r>
      <w:r w:rsidRPr="00DF57D6">
        <w:rPr>
          <w:rStyle w:val="normaltextrun"/>
          <w:rFonts w:cs="Calibri"/>
          <w:color w:val="000000"/>
          <w:shd w:val="clear" w:color="auto" w:fill="FFFFFF"/>
        </w:rPr>
        <w:t>) se v skladu s 122. členom Statuta UM (UPB 14) v študijskem letu 202</w:t>
      </w:r>
      <w:r>
        <w:rPr>
          <w:rStyle w:val="normaltextrun"/>
          <w:rFonts w:cs="Calibri"/>
          <w:color w:val="000000"/>
          <w:shd w:val="clear" w:color="auto" w:fill="FFFFFF"/>
        </w:rPr>
        <w:t>6</w:t>
      </w:r>
      <w:r w:rsidRPr="00DF57D6">
        <w:rPr>
          <w:rStyle w:val="normaltextrun"/>
          <w:rFonts w:cs="Calibri"/>
          <w:color w:val="000000"/>
          <w:shd w:val="clear" w:color="auto" w:fill="FFFFFF"/>
        </w:rPr>
        <w:t>/202</w:t>
      </w:r>
      <w:r>
        <w:rPr>
          <w:rStyle w:val="normaltextrun"/>
          <w:rFonts w:cs="Calibri"/>
          <w:color w:val="000000"/>
          <w:shd w:val="clear" w:color="auto" w:fill="FFFFFF"/>
        </w:rPr>
        <w:t>7</w:t>
      </w:r>
      <w:r w:rsidRPr="0009308D">
        <w:rPr>
          <w:rFonts w:asciiTheme="minorHAnsi" w:hAnsiTheme="minorHAnsi"/>
          <w:lang w:eastAsia="sl-SI"/>
        </w:rPr>
        <w:t xml:space="preserve"> DOVOLI </w:t>
      </w:r>
      <w:r w:rsidRPr="00DF57D6">
        <w:rPr>
          <w:rStyle w:val="normaltextrun"/>
          <w:rFonts w:cs="Calibri"/>
          <w:color w:val="000000"/>
          <w:shd w:val="clear" w:color="auto" w:fill="FFFFFF"/>
        </w:rPr>
        <w:t xml:space="preserve">nadaljevanje oziroma dokončanje študija z novo generacijo, pri čemer se </w:t>
      </w:r>
      <w:r>
        <w:rPr>
          <w:rStyle w:val="normaltextrun"/>
          <w:rFonts w:cs="Calibri"/>
          <w:color w:val="000000"/>
          <w:shd w:val="clear" w:color="auto" w:fill="FFFFFF"/>
        </w:rPr>
        <w:t>mu</w:t>
      </w:r>
      <w:r w:rsidRPr="00DF57D6">
        <w:rPr>
          <w:rStyle w:val="normaltextrun"/>
          <w:rFonts w:cs="Calibri"/>
          <w:color w:val="000000"/>
          <w:shd w:val="clear" w:color="auto" w:fill="FFFFFF"/>
        </w:rPr>
        <w:t xml:space="preserve"> lahko priznajo opravljene obveznosti, ki ustrezajo učnim izidom spremenjenega programa, in določijo dodatne obveznosti v obsegu in vsebini na način, da bo doseg</w:t>
      </w:r>
      <w:r>
        <w:rPr>
          <w:rStyle w:val="normaltextrun"/>
          <w:rFonts w:cs="Calibri"/>
          <w:color w:val="000000"/>
          <w:shd w:val="clear" w:color="auto" w:fill="FFFFFF"/>
        </w:rPr>
        <w:t>el</w:t>
      </w:r>
      <w:r w:rsidRPr="00DF57D6">
        <w:rPr>
          <w:rStyle w:val="normaltextrun"/>
          <w:rFonts w:cs="Calibri"/>
          <w:color w:val="000000"/>
          <w:shd w:val="clear" w:color="auto" w:fill="FFFFFF"/>
        </w:rPr>
        <w:t xml:space="preserve"> učne izide, ki jih zahteva spremenjeni študijski program. </w:t>
      </w:r>
    </w:p>
    <w:p w14:paraId="7ED95C71" w14:textId="77777777" w:rsidR="006B1337" w:rsidRPr="000E3ED0" w:rsidRDefault="006B1337" w:rsidP="006B1337">
      <w:pPr>
        <w:pBdr>
          <w:top w:val="single" w:sz="4" w:space="1" w:color="auto"/>
          <w:left w:val="single" w:sz="4" w:space="4" w:color="auto"/>
          <w:bottom w:val="single" w:sz="4" w:space="1" w:color="auto"/>
          <w:right w:val="single" w:sz="4" w:space="4" w:color="auto"/>
        </w:pBdr>
        <w:spacing w:after="0"/>
        <w:jc w:val="both"/>
        <w:rPr>
          <w:rStyle w:val="normaltextrun"/>
          <w:rFonts w:cs="Calibri"/>
          <w:color w:val="000000"/>
          <w:shd w:val="clear" w:color="auto" w:fill="FFFFFF"/>
        </w:rPr>
      </w:pPr>
      <w:r w:rsidRPr="00DF57D6">
        <w:rPr>
          <w:rFonts w:asciiTheme="minorHAnsi" w:hAnsiTheme="minorHAnsi" w:cstheme="minorHAnsi"/>
        </w:rPr>
        <w:t xml:space="preserve">Rok za dokončanje študija po predmetniku vpisane generacije je </w:t>
      </w:r>
      <w:r>
        <w:rPr>
          <w:rFonts w:asciiTheme="minorHAnsi" w:hAnsiTheme="minorHAnsi" w:cstheme="minorHAnsi"/>
        </w:rPr>
        <w:t>30. 9. 2028. Po tem roku mora študent ponovno oddati prošnjo za nadaljevanja študija po prekinitvi, pri čemer se mu lahko v primeru večjih sprememb študijskega programa določijo nove obveznosti.</w:t>
      </w:r>
    </w:p>
    <w:p w14:paraId="5DA07E1A" w14:textId="77777777" w:rsidR="008E4A95" w:rsidRDefault="008E4A95" w:rsidP="00870BA6">
      <w:pPr>
        <w:spacing w:after="0"/>
        <w:jc w:val="both"/>
        <w:rPr>
          <w:rFonts w:asciiTheme="minorHAnsi" w:hAnsiTheme="minorHAnsi" w:cstheme="minorHAnsi"/>
          <w:b/>
          <w:bCs/>
          <w:i/>
          <w:color w:val="000000"/>
          <w:lang w:eastAsia="sl-SI"/>
        </w:rPr>
      </w:pPr>
    </w:p>
    <w:p w14:paraId="39D47FC0" w14:textId="5EC6FCFD" w:rsidR="006B1337" w:rsidRPr="00DF57D6" w:rsidRDefault="006B1337" w:rsidP="006B1337">
      <w:pPr>
        <w:pBdr>
          <w:top w:val="single" w:sz="4" w:space="1" w:color="auto"/>
          <w:left w:val="single" w:sz="4" w:space="4" w:color="auto"/>
          <w:bottom w:val="single" w:sz="4" w:space="1" w:color="auto"/>
          <w:right w:val="single" w:sz="4" w:space="4" w:color="auto"/>
        </w:pBdr>
        <w:spacing w:after="0"/>
        <w:jc w:val="both"/>
        <w:rPr>
          <w:rFonts w:asciiTheme="minorHAnsi" w:hAnsiTheme="minorHAnsi" w:cstheme="minorHAnsi"/>
          <w:b/>
          <w:bCs/>
          <w:iCs/>
          <w:color w:val="000000"/>
          <w:lang w:eastAsia="sl-SI"/>
        </w:rPr>
      </w:pPr>
      <w:r w:rsidRPr="00DF57D6">
        <w:rPr>
          <w:rFonts w:asciiTheme="minorHAnsi" w:hAnsiTheme="minorHAnsi" w:cstheme="minorHAnsi"/>
          <w:b/>
          <w:bCs/>
          <w:iCs/>
          <w:color w:val="000000"/>
          <w:lang w:eastAsia="sl-SI"/>
        </w:rPr>
        <w:t>SKLEP</w:t>
      </w:r>
      <w:r>
        <w:rPr>
          <w:rFonts w:asciiTheme="minorHAnsi" w:hAnsiTheme="minorHAnsi" w:cstheme="minorHAnsi"/>
          <w:b/>
          <w:bCs/>
          <w:iCs/>
          <w:color w:val="000000"/>
          <w:lang w:eastAsia="sl-SI"/>
        </w:rPr>
        <w:t xml:space="preserve"> 2</w:t>
      </w:r>
      <w:r w:rsidR="00F54A04">
        <w:rPr>
          <w:rFonts w:asciiTheme="minorHAnsi" w:hAnsiTheme="minorHAnsi" w:cstheme="minorHAnsi"/>
          <w:b/>
          <w:bCs/>
          <w:iCs/>
          <w:color w:val="000000"/>
          <w:lang w:eastAsia="sl-SI"/>
        </w:rPr>
        <w:t>8</w:t>
      </w:r>
      <w:r w:rsidRPr="00DF57D6">
        <w:rPr>
          <w:rFonts w:asciiTheme="minorHAnsi" w:hAnsiTheme="minorHAnsi" w:cstheme="minorHAnsi"/>
          <w:b/>
          <w:bCs/>
          <w:iCs/>
          <w:color w:val="000000"/>
          <w:lang w:eastAsia="sl-SI"/>
        </w:rPr>
        <w:t>:</w:t>
      </w:r>
    </w:p>
    <w:p w14:paraId="2835B182" w14:textId="172BC171" w:rsidR="006B1337" w:rsidRPr="00DF57D6" w:rsidRDefault="006B1337" w:rsidP="006B1337">
      <w:pPr>
        <w:pBdr>
          <w:top w:val="single" w:sz="4" w:space="1" w:color="auto"/>
          <w:left w:val="single" w:sz="4" w:space="4" w:color="auto"/>
          <w:bottom w:val="single" w:sz="4" w:space="1" w:color="auto"/>
          <w:right w:val="single" w:sz="4" w:space="4" w:color="auto"/>
        </w:pBdr>
        <w:spacing w:after="0"/>
        <w:jc w:val="both"/>
        <w:rPr>
          <w:rStyle w:val="normaltextrun"/>
          <w:rFonts w:cs="Calibri"/>
          <w:color w:val="000000"/>
          <w:shd w:val="clear" w:color="auto" w:fill="FFFFFF"/>
        </w:rPr>
      </w:pPr>
      <w:r w:rsidRPr="00DF57D6">
        <w:rPr>
          <w:rStyle w:val="normaltextrun"/>
          <w:rFonts w:cs="Calibri"/>
          <w:color w:val="000000"/>
          <w:shd w:val="clear" w:color="auto" w:fill="FFFFFF"/>
        </w:rPr>
        <w:t>Študent</w:t>
      </w:r>
      <w:r>
        <w:rPr>
          <w:rStyle w:val="normaltextrun"/>
          <w:rFonts w:cs="Calibri"/>
          <w:color w:val="000000"/>
          <w:shd w:val="clear" w:color="auto" w:fill="FFFFFF"/>
        </w:rPr>
        <w:t>u</w:t>
      </w:r>
      <w:r w:rsidRPr="00DF57D6">
        <w:rPr>
          <w:rStyle w:val="normaltextrun"/>
          <w:rFonts w:cs="Calibri"/>
          <w:color w:val="000000"/>
          <w:shd w:val="clear" w:color="auto" w:fill="FFFFFF"/>
        </w:rPr>
        <w:t xml:space="preserve"> </w:t>
      </w:r>
      <w:r>
        <w:rPr>
          <w:rStyle w:val="normaltextrun"/>
          <w:rFonts w:cs="Calibri"/>
          <w:color w:val="000000"/>
          <w:shd w:val="clear" w:color="auto" w:fill="FFFFFF"/>
        </w:rPr>
        <w:t xml:space="preserve">univerzitetnega </w:t>
      </w:r>
      <w:r w:rsidRPr="00DF57D6">
        <w:rPr>
          <w:rStyle w:val="normaltextrun"/>
          <w:rFonts w:cs="Calibri"/>
          <w:color w:val="000000"/>
          <w:shd w:val="clear" w:color="auto" w:fill="FFFFFF"/>
        </w:rPr>
        <w:t xml:space="preserve">študijskega programa </w:t>
      </w:r>
      <w:r>
        <w:rPr>
          <w:rStyle w:val="normaltextrun"/>
          <w:rFonts w:cs="Calibri"/>
          <w:color w:val="000000"/>
          <w:shd w:val="clear" w:color="auto" w:fill="FFFFFF"/>
        </w:rPr>
        <w:t xml:space="preserve">Logistika sistemov </w:t>
      </w:r>
      <w:r w:rsidRPr="00DF57D6">
        <w:rPr>
          <w:rStyle w:val="normaltextrun"/>
          <w:rFonts w:cs="Calibri"/>
          <w:color w:val="000000"/>
          <w:shd w:val="clear" w:color="auto" w:fill="FFFFFF"/>
        </w:rPr>
        <w:t xml:space="preserve">(vpisna številka </w:t>
      </w:r>
      <w:r>
        <w:rPr>
          <w:rStyle w:val="normaltextrun"/>
          <w:rFonts w:cs="Calibri"/>
          <w:color w:val="000000"/>
          <w:shd w:val="clear" w:color="auto" w:fill="FFFFFF"/>
        </w:rPr>
        <w:t>20016841</w:t>
      </w:r>
      <w:r w:rsidRPr="00DF57D6">
        <w:rPr>
          <w:rStyle w:val="normaltextrun"/>
          <w:rFonts w:cs="Calibri"/>
          <w:color w:val="000000"/>
          <w:shd w:val="clear" w:color="auto" w:fill="FFFFFF"/>
        </w:rPr>
        <w:t>) se v skladu s 122. členom Statuta UM (UPB 14) v študijskem letu 202</w:t>
      </w:r>
      <w:r>
        <w:rPr>
          <w:rStyle w:val="normaltextrun"/>
          <w:rFonts w:cs="Calibri"/>
          <w:color w:val="000000"/>
          <w:shd w:val="clear" w:color="auto" w:fill="FFFFFF"/>
        </w:rPr>
        <w:t>6</w:t>
      </w:r>
      <w:r w:rsidRPr="00DF57D6">
        <w:rPr>
          <w:rStyle w:val="normaltextrun"/>
          <w:rFonts w:cs="Calibri"/>
          <w:color w:val="000000"/>
          <w:shd w:val="clear" w:color="auto" w:fill="FFFFFF"/>
        </w:rPr>
        <w:t>/202</w:t>
      </w:r>
      <w:r>
        <w:rPr>
          <w:rStyle w:val="normaltextrun"/>
          <w:rFonts w:cs="Calibri"/>
          <w:color w:val="000000"/>
          <w:shd w:val="clear" w:color="auto" w:fill="FFFFFF"/>
        </w:rPr>
        <w:t>7</w:t>
      </w:r>
      <w:r w:rsidRPr="0009308D">
        <w:rPr>
          <w:rFonts w:asciiTheme="minorHAnsi" w:hAnsiTheme="minorHAnsi"/>
          <w:lang w:eastAsia="sl-SI"/>
        </w:rPr>
        <w:t xml:space="preserve"> DOVOLI </w:t>
      </w:r>
      <w:r w:rsidRPr="00DF57D6">
        <w:rPr>
          <w:rStyle w:val="normaltextrun"/>
          <w:rFonts w:cs="Calibri"/>
          <w:color w:val="000000"/>
          <w:shd w:val="clear" w:color="auto" w:fill="FFFFFF"/>
        </w:rPr>
        <w:t xml:space="preserve">nadaljevanje oziroma dokončanje študija z novo generacijo, pri čemer se </w:t>
      </w:r>
      <w:r>
        <w:rPr>
          <w:rStyle w:val="normaltextrun"/>
          <w:rFonts w:cs="Calibri"/>
          <w:color w:val="000000"/>
          <w:shd w:val="clear" w:color="auto" w:fill="FFFFFF"/>
        </w:rPr>
        <w:t>mu</w:t>
      </w:r>
      <w:r w:rsidRPr="00DF57D6">
        <w:rPr>
          <w:rStyle w:val="normaltextrun"/>
          <w:rFonts w:cs="Calibri"/>
          <w:color w:val="000000"/>
          <w:shd w:val="clear" w:color="auto" w:fill="FFFFFF"/>
        </w:rPr>
        <w:t xml:space="preserve"> lahko priznajo opravljene obveznosti, ki ustrezajo učnim izidom spremenjenega programa, in določijo dodatne obveznosti v obsegu in vsebini na način, da bo doseg</w:t>
      </w:r>
      <w:r>
        <w:rPr>
          <w:rStyle w:val="normaltextrun"/>
          <w:rFonts w:cs="Calibri"/>
          <w:color w:val="000000"/>
          <w:shd w:val="clear" w:color="auto" w:fill="FFFFFF"/>
        </w:rPr>
        <w:t>el</w:t>
      </w:r>
      <w:r w:rsidRPr="00DF57D6">
        <w:rPr>
          <w:rStyle w:val="normaltextrun"/>
          <w:rFonts w:cs="Calibri"/>
          <w:color w:val="000000"/>
          <w:shd w:val="clear" w:color="auto" w:fill="FFFFFF"/>
        </w:rPr>
        <w:t xml:space="preserve"> učne izide, ki jih zahteva spremenjeni študijski program. </w:t>
      </w:r>
    </w:p>
    <w:p w14:paraId="2EE78A04" w14:textId="77777777" w:rsidR="006B1337" w:rsidRPr="000E3ED0" w:rsidRDefault="006B1337" w:rsidP="006B1337">
      <w:pPr>
        <w:pBdr>
          <w:top w:val="single" w:sz="4" w:space="1" w:color="auto"/>
          <w:left w:val="single" w:sz="4" w:space="4" w:color="auto"/>
          <w:bottom w:val="single" w:sz="4" w:space="1" w:color="auto"/>
          <w:right w:val="single" w:sz="4" w:space="4" w:color="auto"/>
        </w:pBdr>
        <w:spacing w:after="0"/>
        <w:jc w:val="both"/>
        <w:rPr>
          <w:rStyle w:val="normaltextrun"/>
          <w:rFonts w:cs="Calibri"/>
          <w:color w:val="000000"/>
          <w:shd w:val="clear" w:color="auto" w:fill="FFFFFF"/>
        </w:rPr>
      </w:pPr>
      <w:r w:rsidRPr="00DF57D6">
        <w:rPr>
          <w:rFonts w:asciiTheme="minorHAnsi" w:hAnsiTheme="minorHAnsi" w:cstheme="minorHAnsi"/>
        </w:rPr>
        <w:lastRenderedPageBreak/>
        <w:t xml:space="preserve">Rok za dokončanje študija po predmetniku vpisane generacije je </w:t>
      </w:r>
      <w:r>
        <w:rPr>
          <w:rFonts w:asciiTheme="minorHAnsi" w:hAnsiTheme="minorHAnsi" w:cstheme="minorHAnsi"/>
        </w:rPr>
        <w:t>30. 9. 2028. Po tem roku mora študent ponovno oddati prošnjo za nadaljevanja študija po prekinitvi, pri čemer se mu lahko v primeru večjih sprememb študijskega programa določijo nove obveznosti.</w:t>
      </w:r>
    </w:p>
    <w:p w14:paraId="6D4EB0CE" w14:textId="3A436FF5" w:rsidR="00560273" w:rsidRDefault="00560273" w:rsidP="00870BA6">
      <w:pPr>
        <w:spacing w:after="0"/>
        <w:jc w:val="both"/>
        <w:rPr>
          <w:rFonts w:asciiTheme="minorHAnsi" w:hAnsiTheme="minorHAnsi" w:cstheme="minorHAnsi"/>
          <w:b/>
          <w:bCs/>
          <w:i/>
          <w:color w:val="000000"/>
          <w:lang w:eastAsia="sl-SI"/>
        </w:rPr>
      </w:pPr>
    </w:p>
    <w:p w14:paraId="31D8171B" w14:textId="72BBEC5F" w:rsidR="00F54A04" w:rsidRPr="00DF57D6" w:rsidRDefault="00F54A04" w:rsidP="00F54A04">
      <w:pPr>
        <w:pBdr>
          <w:top w:val="single" w:sz="4" w:space="1" w:color="auto"/>
          <w:left w:val="single" w:sz="4" w:space="4" w:color="auto"/>
          <w:bottom w:val="single" w:sz="4" w:space="1" w:color="auto"/>
          <w:right w:val="single" w:sz="4" w:space="4" w:color="auto"/>
        </w:pBdr>
        <w:spacing w:after="0"/>
        <w:jc w:val="both"/>
        <w:rPr>
          <w:rFonts w:asciiTheme="minorHAnsi" w:hAnsiTheme="minorHAnsi" w:cstheme="minorHAnsi"/>
          <w:b/>
          <w:bCs/>
          <w:iCs/>
          <w:color w:val="000000"/>
          <w:lang w:eastAsia="sl-SI"/>
        </w:rPr>
      </w:pPr>
      <w:r w:rsidRPr="00DF57D6">
        <w:rPr>
          <w:rFonts w:asciiTheme="minorHAnsi" w:hAnsiTheme="minorHAnsi" w:cstheme="minorHAnsi"/>
          <w:b/>
          <w:bCs/>
          <w:iCs/>
          <w:color w:val="000000"/>
          <w:lang w:eastAsia="sl-SI"/>
        </w:rPr>
        <w:t>SKLEP</w:t>
      </w:r>
      <w:r>
        <w:rPr>
          <w:rFonts w:asciiTheme="minorHAnsi" w:hAnsiTheme="minorHAnsi" w:cstheme="minorHAnsi"/>
          <w:b/>
          <w:bCs/>
          <w:iCs/>
          <w:color w:val="000000"/>
          <w:lang w:eastAsia="sl-SI"/>
        </w:rPr>
        <w:t xml:space="preserve"> 29</w:t>
      </w:r>
      <w:r w:rsidRPr="00DF57D6">
        <w:rPr>
          <w:rFonts w:asciiTheme="minorHAnsi" w:hAnsiTheme="minorHAnsi" w:cstheme="minorHAnsi"/>
          <w:b/>
          <w:bCs/>
          <w:iCs/>
          <w:color w:val="000000"/>
          <w:lang w:eastAsia="sl-SI"/>
        </w:rPr>
        <w:t>:</w:t>
      </w:r>
    </w:p>
    <w:p w14:paraId="49FB33E9" w14:textId="5A01C19E" w:rsidR="00F54A04" w:rsidRPr="00DF57D6" w:rsidRDefault="00F54A04" w:rsidP="00F54A04">
      <w:pPr>
        <w:pBdr>
          <w:top w:val="single" w:sz="4" w:space="1" w:color="auto"/>
          <w:left w:val="single" w:sz="4" w:space="4" w:color="auto"/>
          <w:bottom w:val="single" w:sz="4" w:space="1" w:color="auto"/>
          <w:right w:val="single" w:sz="4" w:space="4" w:color="auto"/>
        </w:pBdr>
        <w:spacing w:after="0"/>
        <w:jc w:val="both"/>
        <w:rPr>
          <w:rStyle w:val="normaltextrun"/>
          <w:rFonts w:cs="Calibri"/>
          <w:color w:val="000000"/>
          <w:shd w:val="clear" w:color="auto" w:fill="FFFFFF"/>
        </w:rPr>
      </w:pPr>
      <w:r w:rsidRPr="00DF57D6">
        <w:rPr>
          <w:rStyle w:val="normaltextrun"/>
          <w:rFonts w:cs="Calibri"/>
          <w:color w:val="000000"/>
          <w:shd w:val="clear" w:color="auto" w:fill="FFFFFF"/>
        </w:rPr>
        <w:t>Študent</w:t>
      </w:r>
      <w:r>
        <w:rPr>
          <w:rStyle w:val="normaltextrun"/>
          <w:rFonts w:cs="Calibri"/>
          <w:color w:val="000000"/>
          <w:shd w:val="clear" w:color="auto" w:fill="FFFFFF"/>
        </w:rPr>
        <w:t>u</w:t>
      </w:r>
      <w:r w:rsidRPr="00DF57D6">
        <w:rPr>
          <w:rStyle w:val="normaltextrun"/>
          <w:rFonts w:cs="Calibri"/>
          <w:color w:val="000000"/>
          <w:shd w:val="clear" w:color="auto" w:fill="FFFFFF"/>
        </w:rPr>
        <w:t xml:space="preserve"> </w:t>
      </w:r>
      <w:r>
        <w:rPr>
          <w:rStyle w:val="normaltextrun"/>
          <w:rFonts w:cs="Calibri"/>
          <w:color w:val="000000"/>
          <w:shd w:val="clear" w:color="auto" w:fill="FFFFFF"/>
        </w:rPr>
        <w:t>visokošolskega strokovnega</w:t>
      </w:r>
      <w:r w:rsidRPr="00DF57D6">
        <w:rPr>
          <w:rStyle w:val="normaltextrun"/>
          <w:rFonts w:cs="Calibri"/>
          <w:color w:val="000000"/>
          <w:shd w:val="clear" w:color="auto" w:fill="FFFFFF"/>
        </w:rPr>
        <w:t xml:space="preserve"> študijskega programa </w:t>
      </w:r>
      <w:r>
        <w:rPr>
          <w:rStyle w:val="normaltextrun"/>
          <w:rFonts w:cs="Calibri"/>
          <w:color w:val="000000"/>
          <w:shd w:val="clear" w:color="auto" w:fill="FFFFFF"/>
        </w:rPr>
        <w:t xml:space="preserve">Gospodarska in tehniška logistika </w:t>
      </w:r>
      <w:r w:rsidRPr="00DF57D6">
        <w:rPr>
          <w:rStyle w:val="normaltextrun"/>
          <w:rFonts w:cs="Calibri"/>
          <w:color w:val="000000"/>
          <w:shd w:val="clear" w:color="auto" w:fill="FFFFFF"/>
        </w:rPr>
        <w:t xml:space="preserve">(vpisna številka </w:t>
      </w:r>
      <w:r>
        <w:rPr>
          <w:rStyle w:val="normaltextrun"/>
          <w:rFonts w:cs="Calibri"/>
          <w:color w:val="000000"/>
          <w:shd w:val="clear" w:color="auto" w:fill="FFFFFF"/>
        </w:rPr>
        <w:t>20041988</w:t>
      </w:r>
      <w:r w:rsidRPr="00DF57D6">
        <w:rPr>
          <w:rStyle w:val="normaltextrun"/>
          <w:rFonts w:cs="Calibri"/>
          <w:color w:val="000000"/>
          <w:shd w:val="clear" w:color="auto" w:fill="FFFFFF"/>
        </w:rPr>
        <w:t>) se v skladu s 122. členom Statuta UM (UPB 14) v študijskem letu 202</w:t>
      </w:r>
      <w:r>
        <w:rPr>
          <w:rStyle w:val="normaltextrun"/>
          <w:rFonts w:cs="Calibri"/>
          <w:color w:val="000000"/>
          <w:shd w:val="clear" w:color="auto" w:fill="FFFFFF"/>
        </w:rPr>
        <w:t>6</w:t>
      </w:r>
      <w:r w:rsidRPr="00DF57D6">
        <w:rPr>
          <w:rStyle w:val="normaltextrun"/>
          <w:rFonts w:cs="Calibri"/>
          <w:color w:val="000000"/>
          <w:shd w:val="clear" w:color="auto" w:fill="FFFFFF"/>
        </w:rPr>
        <w:t>/202</w:t>
      </w:r>
      <w:r>
        <w:rPr>
          <w:rStyle w:val="normaltextrun"/>
          <w:rFonts w:cs="Calibri"/>
          <w:color w:val="000000"/>
          <w:shd w:val="clear" w:color="auto" w:fill="FFFFFF"/>
        </w:rPr>
        <w:t>7</w:t>
      </w:r>
      <w:r w:rsidRPr="0009308D">
        <w:rPr>
          <w:rFonts w:asciiTheme="minorHAnsi" w:hAnsiTheme="minorHAnsi"/>
          <w:lang w:eastAsia="sl-SI"/>
        </w:rPr>
        <w:t xml:space="preserve"> DOVOLI </w:t>
      </w:r>
      <w:r w:rsidRPr="00DF57D6">
        <w:rPr>
          <w:rStyle w:val="normaltextrun"/>
          <w:rFonts w:cs="Calibri"/>
          <w:color w:val="000000"/>
          <w:shd w:val="clear" w:color="auto" w:fill="FFFFFF"/>
        </w:rPr>
        <w:t xml:space="preserve">nadaljevanje oziroma dokončanje študija z novo generacijo, pri čemer se </w:t>
      </w:r>
      <w:r>
        <w:rPr>
          <w:rStyle w:val="normaltextrun"/>
          <w:rFonts w:cs="Calibri"/>
          <w:color w:val="000000"/>
          <w:shd w:val="clear" w:color="auto" w:fill="FFFFFF"/>
        </w:rPr>
        <w:t>mu</w:t>
      </w:r>
      <w:r w:rsidRPr="00DF57D6">
        <w:rPr>
          <w:rStyle w:val="normaltextrun"/>
          <w:rFonts w:cs="Calibri"/>
          <w:color w:val="000000"/>
          <w:shd w:val="clear" w:color="auto" w:fill="FFFFFF"/>
        </w:rPr>
        <w:t xml:space="preserve"> lahko priznajo opravljene obveznosti, ki ustrezajo učnim izidom spremenjenega programa, in</w:t>
      </w:r>
      <w:r>
        <w:rPr>
          <w:rStyle w:val="normaltextrun"/>
          <w:rFonts w:cs="Calibri"/>
          <w:color w:val="000000"/>
          <w:shd w:val="clear" w:color="auto" w:fill="FFFFFF"/>
        </w:rPr>
        <w:t xml:space="preserve"> </w:t>
      </w:r>
      <w:r w:rsidRPr="00DF57D6">
        <w:rPr>
          <w:rStyle w:val="normaltextrun"/>
          <w:rFonts w:cs="Calibri"/>
          <w:color w:val="000000"/>
          <w:shd w:val="clear" w:color="auto" w:fill="FFFFFF"/>
        </w:rPr>
        <w:t>določijo dodatne obveznosti v obsegu in vsebini na način, da bo doseg</w:t>
      </w:r>
      <w:r>
        <w:rPr>
          <w:rStyle w:val="normaltextrun"/>
          <w:rFonts w:cs="Calibri"/>
          <w:color w:val="000000"/>
          <w:shd w:val="clear" w:color="auto" w:fill="FFFFFF"/>
        </w:rPr>
        <w:t>el</w:t>
      </w:r>
      <w:r w:rsidRPr="00DF57D6">
        <w:rPr>
          <w:rStyle w:val="normaltextrun"/>
          <w:rFonts w:cs="Calibri"/>
          <w:color w:val="000000"/>
          <w:shd w:val="clear" w:color="auto" w:fill="FFFFFF"/>
        </w:rPr>
        <w:t xml:space="preserve"> učne izide, ki jih zahteva spremenjeni študijski program. </w:t>
      </w:r>
    </w:p>
    <w:p w14:paraId="450347F6" w14:textId="77777777" w:rsidR="00F54A04" w:rsidRPr="000E3ED0" w:rsidRDefault="00F54A04" w:rsidP="00F54A04">
      <w:pPr>
        <w:pBdr>
          <w:top w:val="single" w:sz="4" w:space="1" w:color="auto"/>
          <w:left w:val="single" w:sz="4" w:space="4" w:color="auto"/>
          <w:bottom w:val="single" w:sz="4" w:space="1" w:color="auto"/>
          <w:right w:val="single" w:sz="4" w:space="4" w:color="auto"/>
        </w:pBdr>
        <w:spacing w:after="0"/>
        <w:jc w:val="both"/>
        <w:rPr>
          <w:rStyle w:val="normaltextrun"/>
          <w:rFonts w:cs="Calibri"/>
          <w:color w:val="000000"/>
          <w:shd w:val="clear" w:color="auto" w:fill="FFFFFF"/>
        </w:rPr>
      </w:pPr>
      <w:r w:rsidRPr="00DF57D6">
        <w:rPr>
          <w:rFonts w:asciiTheme="minorHAnsi" w:hAnsiTheme="minorHAnsi" w:cstheme="minorHAnsi"/>
        </w:rPr>
        <w:t xml:space="preserve">Rok za dokončanje študija po predmetniku vpisane generacije je </w:t>
      </w:r>
      <w:r>
        <w:rPr>
          <w:rFonts w:asciiTheme="minorHAnsi" w:hAnsiTheme="minorHAnsi" w:cstheme="minorHAnsi"/>
        </w:rPr>
        <w:t>30. 9. 2028. Po tem roku mora študent ponovno oddati prošnjo za nadaljevanja študija po prekinitvi, pri čemer se mu lahko v primeru večjih sprememb študijskega programa določijo nove obveznosti.</w:t>
      </w:r>
    </w:p>
    <w:p w14:paraId="482AED22" w14:textId="77777777" w:rsidR="00F54A04" w:rsidRDefault="00F54A04" w:rsidP="00870BA6">
      <w:pPr>
        <w:spacing w:after="0"/>
        <w:jc w:val="both"/>
        <w:rPr>
          <w:rFonts w:asciiTheme="minorHAnsi" w:hAnsiTheme="minorHAnsi" w:cstheme="minorHAnsi"/>
          <w:b/>
          <w:bCs/>
          <w:i/>
          <w:color w:val="000000"/>
          <w:lang w:eastAsia="sl-SI"/>
        </w:rPr>
      </w:pPr>
    </w:p>
    <w:p w14:paraId="318A463A" w14:textId="0F1907FA" w:rsidR="00E811AD" w:rsidRPr="0056333B" w:rsidRDefault="0026602E" w:rsidP="00870BA6">
      <w:pPr>
        <w:spacing w:after="0"/>
        <w:jc w:val="both"/>
        <w:rPr>
          <w:rFonts w:asciiTheme="minorHAnsi" w:hAnsiTheme="minorHAnsi" w:cstheme="minorHAnsi"/>
          <w:bCs/>
        </w:rPr>
      </w:pPr>
      <w:r w:rsidRPr="00AA7B3E">
        <w:rPr>
          <w:rFonts w:asciiTheme="minorHAnsi" w:hAnsiTheme="minorHAnsi" w:cstheme="minorHAnsi"/>
          <w:b/>
          <w:bCs/>
          <w:i/>
          <w:color w:val="000000"/>
          <w:lang w:eastAsia="sl-SI"/>
        </w:rPr>
        <w:t>Zoper odločitev Komisije za študijske zadeve je v roku 8 dni dopustna pritožba na Univerzitetno komisijo za pritožbe študentov. Odloč</w:t>
      </w:r>
      <w:r w:rsidR="006C6D66">
        <w:rPr>
          <w:rFonts w:asciiTheme="minorHAnsi" w:hAnsiTheme="minorHAnsi" w:cstheme="minorHAnsi"/>
          <w:b/>
          <w:bCs/>
          <w:i/>
          <w:color w:val="000000"/>
          <w:lang w:eastAsia="sl-SI"/>
        </w:rPr>
        <w:t>itev</w:t>
      </w:r>
      <w:r w:rsidRPr="00AA7B3E">
        <w:rPr>
          <w:rFonts w:asciiTheme="minorHAnsi" w:hAnsiTheme="minorHAnsi" w:cstheme="minorHAnsi"/>
          <w:b/>
          <w:bCs/>
          <w:i/>
          <w:color w:val="000000"/>
          <w:lang w:eastAsia="sl-SI"/>
        </w:rPr>
        <w:t xml:space="preserve"> Univerzitetne komisije za pritožbe študentov je dokončna.</w:t>
      </w:r>
    </w:p>
    <w:p w14:paraId="7C34C180" w14:textId="7BEA8DD2" w:rsidR="00E632FF" w:rsidRDefault="00E632FF" w:rsidP="00870BA6">
      <w:pPr>
        <w:pStyle w:val="NormalIndent"/>
        <w:ind w:left="0"/>
        <w:rPr>
          <w:rFonts w:asciiTheme="minorHAnsi" w:hAnsiTheme="minorHAnsi" w:cstheme="minorHAnsi"/>
          <w:bCs/>
        </w:rPr>
      </w:pPr>
    </w:p>
    <w:p w14:paraId="49A73E64" w14:textId="4B2107AC" w:rsidR="00DB4439" w:rsidRPr="0056333B" w:rsidRDefault="00DB4439" w:rsidP="00DB4439">
      <w:pPr>
        <w:pBdr>
          <w:top w:val="single" w:sz="4" w:space="1" w:color="auto"/>
          <w:left w:val="single" w:sz="4" w:space="4" w:color="auto"/>
          <w:bottom w:val="single" w:sz="4" w:space="1" w:color="auto"/>
          <w:right w:val="single" w:sz="4" w:space="4" w:color="auto"/>
        </w:pBdr>
        <w:tabs>
          <w:tab w:val="left" w:pos="2309"/>
        </w:tabs>
        <w:spacing w:after="0"/>
        <w:rPr>
          <w:rFonts w:asciiTheme="minorHAnsi" w:hAnsiTheme="minorHAnsi" w:cstheme="minorHAnsi"/>
        </w:rPr>
      </w:pPr>
      <w:r w:rsidRPr="0026602E">
        <w:rPr>
          <w:rFonts w:asciiTheme="minorHAnsi" w:hAnsiTheme="minorHAnsi" w:cstheme="minorHAnsi"/>
          <w:b/>
          <w:bCs/>
        </w:rPr>
        <w:t xml:space="preserve">SKLEP </w:t>
      </w:r>
      <w:r w:rsidR="00F54A04">
        <w:rPr>
          <w:rFonts w:asciiTheme="minorHAnsi" w:hAnsiTheme="minorHAnsi" w:cstheme="minorHAnsi"/>
          <w:b/>
          <w:bCs/>
        </w:rPr>
        <w:t>30</w:t>
      </w:r>
      <w:r w:rsidRPr="0056333B">
        <w:rPr>
          <w:rFonts w:asciiTheme="minorHAnsi" w:hAnsiTheme="minorHAnsi" w:cstheme="minorHAnsi"/>
        </w:rPr>
        <w:t>:</w:t>
      </w:r>
    </w:p>
    <w:p w14:paraId="30114F6E" w14:textId="0966DE44" w:rsidR="00DB4439" w:rsidRDefault="00DB4439" w:rsidP="00DB4439">
      <w:pPr>
        <w:pBdr>
          <w:top w:val="single" w:sz="4" w:space="1" w:color="auto"/>
          <w:left w:val="single" w:sz="4" w:space="4" w:color="auto"/>
          <w:bottom w:val="single" w:sz="4" w:space="1" w:color="auto"/>
          <w:right w:val="single" w:sz="4" w:space="4" w:color="auto"/>
        </w:pBdr>
        <w:tabs>
          <w:tab w:val="left" w:pos="2309"/>
        </w:tabs>
        <w:spacing w:after="0"/>
        <w:jc w:val="both"/>
        <w:rPr>
          <w:rFonts w:asciiTheme="minorHAnsi" w:hAnsiTheme="minorHAnsi" w:cstheme="minorHAnsi"/>
          <w:color w:val="000000"/>
        </w:rPr>
      </w:pPr>
      <w:r>
        <w:rPr>
          <w:rFonts w:asciiTheme="minorHAnsi" w:hAnsiTheme="minorHAnsi" w:cstheme="minorHAnsi"/>
          <w:color w:val="000000"/>
        </w:rPr>
        <w:t>(20056777), š</w:t>
      </w:r>
      <w:r w:rsidRPr="0056333B">
        <w:rPr>
          <w:rFonts w:asciiTheme="minorHAnsi" w:hAnsiTheme="minorHAnsi" w:cstheme="minorHAnsi"/>
          <w:color w:val="000000"/>
        </w:rPr>
        <w:t>tudent</w:t>
      </w:r>
      <w:r>
        <w:rPr>
          <w:rFonts w:asciiTheme="minorHAnsi" w:hAnsiTheme="minorHAnsi" w:cstheme="minorHAnsi"/>
          <w:color w:val="000000"/>
        </w:rPr>
        <w:t>ki 2. letnika visokošolskega strokovnega š</w:t>
      </w:r>
      <w:r w:rsidRPr="0056333B">
        <w:rPr>
          <w:rFonts w:asciiTheme="minorHAnsi" w:hAnsiTheme="minorHAnsi" w:cstheme="minorHAnsi"/>
          <w:color w:val="000000"/>
        </w:rPr>
        <w:t xml:space="preserve">tudijskega programa </w:t>
      </w:r>
      <w:r>
        <w:rPr>
          <w:rFonts w:asciiTheme="minorHAnsi" w:hAnsiTheme="minorHAnsi" w:cstheme="minorHAnsi"/>
          <w:color w:val="000000"/>
        </w:rPr>
        <w:t xml:space="preserve">Gospodarska in tehniška logistika na 1. </w:t>
      </w:r>
      <w:r w:rsidRPr="0056333B">
        <w:rPr>
          <w:rFonts w:asciiTheme="minorHAnsi" w:hAnsiTheme="minorHAnsi" w:cstheme="minorHAnsi"/>
          <w:color w:val="000000"/>
        </w:rPr>
        <w:t xml:space="preserve">stopnji študija FL UM, </w:t>
      </w:r>
      <w:r>
        <w:rPr>
          <w:rFonts w:asciiTheme="minorHAnsi" w:hAnsiTheme="minorHAnsi" w:cstheme="minorHAnsi"/>
          <w:color w:val="000000"/>
        </w:rPr>
        <w:t>se v študijskem letu 2026/2027</w:t>
      </w:r>
      <w:r w:rsidRPr="0056333B">
        <w:rPr>
          <w:rFonts w:asciiTheme="minorHAnsi" w:hAnsiTheme="minorHAnsi" w:cstheme="minorHAnsi"/>
          <w:color w:val="000000"/>
        </w:rPr>
        <w:t xml:space="preserve"> ODOBRI </w:t>
      </w:r>
      <w:r>
        <w:rPr>
          <w:rFonts w:asciiTheme="minorHAnsi" w:hAnsiTheme="minorHAnsi" w:cstheme="minorHAnsi"/>
          <w:color w:val="000000"/>
        </w:rPr>
        <w:t>poseben status z možnostjo podaljšanja.</w:t>
      </w:r>
      <w:r w:rsidRPr="0056333B">
        <w:rPr>
          <w:rFonts w:asciiTheme="minorHAnsi" w:hAnsiTheme="minorHAnsi" w:cstheme="minorHAnsi"/>
          <w:color w:val="000000"/>
        </w:rPr>
        <w:t xml:space="preserve"> </w:t>
      </w:r>
      <w:r>
        <w:rPr>
          <w:rFonts w:asciiTheme="minorHAnsi" w:hAnsiTheme="minorHAnsi" w:cstheme="minorHAnsi"/>
          <w:color w:val="000000"/>
        </w:rPr>
        <w:t>S</w:t>
      </w:r>
      <w:r w:rsidRPr="0056333B">
        <w:rPr>
          <w:rFonts w:asciiTheme="minorHAnsi" w:hAnsiTheme="minorHAnsi" w:cstheme="minorHAnsi"/>
          <w:color w:val="000000"/>
        </w:rPr>
        <w:t xml:space="preserve"> tem </w:t>
      </w:r>
      <w:r>
        <w:rPr>
          <w:rFonts w:asciiTheme="minorHAnsi" w:hAnsiTheme="minorHAnsi" w:cstheme="minorHAnsi"/>
          <w:color w:val="000000"/>
        </w:rPr>
        <w:t xml:space="preserve">se ji </w:t>
      </w:r>
      <w:r w:rsidRPr="0056333B">
        <w:rPr>
          <w:rFonts w:asciiTheme="minorHAnsi" w:hAnsiTheme="minorHAnsi" w:cstheme="minorHAnsi"/>
          <w:color w:val="000000"/>
        </w:rPr>
        <w:t>omogoči</w:t>
      </w:r>
      <w:r>
        <w:rPr>
          <w:rFonts w:asciiTheme="minorHAnsi" w:hAnsiTheme="minorHAnsi" w:cstheme="minorHAnsi"/>
          <w:color w:val="000000"/>
        </w:rPr>
        <w:t xml:space="preserve"> prilagoditve na področju preverjanja in ocenjevanja znanja</w:t>
      </w:r>
      <w:r w:rsidRPr="0056333B">
        <w:rPr>
          <w:rFonts w:asciiTheme="minorHAnsi" w:hAnsiTheme="minorHAnsi" w:cstheme="minorHAnsi"/>
          <w:color w:val="000000"/>
        </w:rPr>
        <w:t>:</w:t>
      </w:r>
      <w:r>
        <w:rPr>
          <w:rFonts w:asciiTheme="minorHAnsi" w:hAnsiTheme="minorHAnsi" w:cstheme="minorHAnsi"/>
          <w:color w:val="000000"/>
        </w:rPr>
        <w:t xml:space="preserve"> </w:t>
      </w:r>
    </w:p>
    <w:p w14:paraId="23210548" w14:textId="77777777" w:rsidR="00DB4439" w:rsidRPr="007D3EA1" w:rsidRDefault="00DB4439" w:rsidP="00DB4439">
      <w:pPr>
        <w:pBdr>
          <w:top w:val="single" w:sz="4" w:space="1" w:color="auto"/>
          <w:left w:val="single" w:sz="4" w:space="4" w:color="auto"/>
          <w:bottom w:val="single" w:sz="4" w:space="1" w:color="auto"/>
          <w:right w:val="single" w:sz="4" w:space="4" w:color="auto"/>
        </w:pBdr>
        <w:spacing w:after="0"/>
        <w:jc w:val="both"/>
        <w:rPr>
          <w:rFonts w:cs="Calibri"/>
          <w:lang w:eastAsia="sl-SI"/>
        </w:rPr>
      </w:pPr>
      <w:r>
        <w:rPr>
          <w:rFonts w:cs="Calibri"/>
          <w:lang w:eastAsia="sl-SI"/>
        </w:rPr>
        <w:t xml:space="preserve">- </w:t>
      </w:r>
      <w:r w:rsidRPr="007D3EA1">
        <w:rPr>
          <w:rFonts w:cs="Calibri"/>
          <w:lang w:eastAsia="sl-SI"/>
        </w:rPr>
        <w:t>pravic</w:t>
      </w:r>
      <w:r>
        <w:rPr>
          <w:rFonts w:cs="Calibri"/>
          <w:lang w:eastAsia="sl-SI"/>
        </w:rPr>
        <w:t>a</w:t>
      </w:r>
      <w:r w:rsidRPr="007D3EA1">
        <w:rPr>
          <w:rFonts w:cs="Calibri"/>
          <w:lang w:eastAsia="sl-SI"/>
        </w:rPr>
        <w:t xml:space="preserve"> do zmanjšanja obvezne prisotnosti in opravičene odsotnosti za študijske obveznosti v dogovoru z nosilcem predmeta, </w:t>
      </w:r>
    </w:p>
    <w:p w14:paraId="44D45839" w14:textId="77777777" w:rsidR="00DB4439" w:rsidRDefault="00DB4439" w:rsidP="00DB4439">
      <w:pPr>
        <w:pBdr>
          <w:top w:val="single" w:sz="4" w:space="1" w:color="auto"/>
          <w:left w:val="single" w:sz="4" w:space="4" w:color="auto"/>
          <w:bottom w:val="single" w:sz="4" w:space="1" w:color="auto"/>
          <w:right w:val="single" w:sz="4" w:space="4" w:color="auto"/>
        </w:pBdr>
        <w:spacing w:after="0"/>
        <w:jc w:val="both"/>
        <w:rPr>
          <w:rFonts w:cs="Calibri"/>
          <w:lang w:eastAsia="sl-SI"/>
        </w:rPr>
      </w:pPr>
      <w:r w:rsidRPr="007D3EA1">
        <w:rPr>
          <w:rFonts w:cs="Calibri"/>
          <w:lang w:eastAsia="sl-SI"/>
        </w:rPr>
        <w:t>- pravic</w:t>
      </w:r>
      <w:r>
        <w:rPr>
          <w:rFonts w:cs="Calibri"/>
          <w:lang w:eastAsia="sl-SI"/>
        </w:rPr>
        <w:t>a</w:t>
      </w:r>
      <w:r w:rsidRPr="007D3EA1">
        <w:rPr>
          <w:rFonts w:cs="Calibri"/>
          <w:lang w:eastAsia="sl-SI"/>
        </w:rPr>
        <w:t xml:space="preserve"> do naknadnega opravljanja vaj, oddaje in predstavitve seminarskih nalog, sprotnega preverjanja znanja ipd.</w:t>
      </w:r>
      <w:r>
        <w:rPr>
          <w:rFonts w:cs="Calibri"/>
          <w:lang w:eastAsia="sl-SI"/>
        </w:rPr>
        <w:t xml:space="preserve"> ter opravljanja obveznosti v več delih,</w:t>
      </w:r>
      <w:r w:rsidRPr="007D3EA1">
        <w:rPr>
          <w:rFonts w:cs="Calibri"/>
          <w:lang w:eastAsia="sl-SI"/>
        </w:rPr>
        <w:t xml:space="preserve"> </w:t>
      </w:r>
    </w:p>
    <w:p w14:paraId="21495DF9" w14:textId="77777777" w:rsidR="00DB4439" w:rsidRPr="007D3EA1" w:rsidRDefault="00DB4439" w:rsidP="00DB4439">
      <w:pPr>
        <w:pBdr>
          <w:top w:val="single" w:sz="4" w:space="1" w:color="auto"/>
          <w:left w:val="single" w:sz="4" w:space="4" w:color="auto"/>
          <w:bottom w:val="single" w:sz="4" w:space="1" w:color="auto"/>
          <w:right w:val="single" w:sz="4" w:space="4" w:color="auto"/>
        </w:pBdr>
        <w:spacing w:after="0"/>
        <w:jc w:val="both"/>
        <w:rPr>
          <w:rFonts w:cs="Calibri"/>
          <w:lang w:eastAsia="sl-SI"/>
        </w:rPr>
      </w:pPr>
      <w:r>
        <w:rPr>
          <w:rFonts w:cs="Calibri"/>
          <w:lang w:eastAsia="sl-SI"/>
        </w:rPr>
        <w:t xml:space="preserve">- </w:t>
      </w:r>
      <w:r w:rsidRPr="007D3EA1">
        <w:rPr>
          <w:rFonts w:cs="Calibri"/>
          <w:lang w:eastAsia="sl-SI"/>
        </w:rPr>
        <w:t>pravic</w:t>
      </w:r>
      <w:r>
        <w:rPr>
          <w:rFonts w:cs="Calibri"/>
          <w:lang w:eastAsia="sl-SI"/>
        </w:rPr>
        <w:t>a</w:t>
      </w:r>
      <w:r w:rsidRPr="007D3EA1">
        <w:rPr>
          <w:rFonts w:cs="Calibri"/>
          <w:lang w:eastAsia="sl-SI"/>
        </w:rPr>
        <w:t xml:space="preserve"> do opravljanja izpitov izven razpisanih izpitnih rokov v skladu s Pravilnikom o preverjanju in ocenjevanju znanja na Univerzi v Mariboru.</w:t>
      </w:r>
    </w:p>
    <w:p w14:paraId="006151ED" w14:textId="77777777" w:rsidR="006C6D66" w:rsidRDefault="006C6D66" w:rsidP="00133A86">
      <w:pPr>
        <w:spacing w:line="276" w:lineRule="auto"/>
        <w:jc w:val="both"/>
        <w:rPr>
          <w:rFonts w:asciiTheme="minorHAnsi" w:hAnsiTheme="minorHAnsi" w:cstheme="minorHAnsi"/>
          <w:b/>
          <w:bCs/>
          <w:color w:val="000000"/>
        </w:rPr>
      </w:pPr>
    </w:p>
    <w:p w14:paraId="6C13401E" w14:textId="7A691313" w:rsidR="00D73333" w:rsidRPr="00406111" w:rsidRDefault="00D73333" w:rsidP="00406111">
      <w:pPr>
        <w:pBdr>
          <w:top w:val="single" w:sz="4" w:space="1" w:color="auto"/>
          <w:left w:val="single" w:sz="4" w:space="1" w:color="auto"/>
          <w:bottom w:val="single" w:sz="4" w:space="1" w:color="auto"/>
          <w:right w:val="single" w:sz="4" w:space="1" w:color="auto"/>
        </w:pBdr>
        <w:tabs>
          <w:tab w:val="left" w:pos="2309"/>
        </w:tabs>
        <w:spacing w:after="0"/>
        <w:rPr>
          <w:rFonts w:asciiTheme="minorHAnsi" w:hAnsiTheme="minorHAnsi" w:cstheme="minorHAnsi"/>
        </w:rPr>
      </w:pPr>
      <w:r w:rsidRPr="00406111">
        <w:rPr>
          <w:rFonts w:asciiTheme="minorHAnsi" w:hAnsiTheme="minorHAnsi" w:cstheme="minorHAnsi"/>
          <w:b/>
          <w:bCs/>
        </w:rPr>
        <w:t xml:space="preserve">SKLEP </w:t>
      </w:r>
      <w:r w:rsidR="00F54A04">
        <w:rPr>
          <w:rFonts w:asciiTheme="minorHAnsi" w:hAnsiTheme="minorHAnsi" w:cstheme="minorHAnsi"/>
          <w:b/>
          <w:bCs/>
        </w:rPr>
        <w:t>31</w:t>
      </w:r>
      <w:r w:rsidRPr="00406111">
        <w:rPr>
          <w:rFonts w:asciiTheme="minorHAnsi" w:hAnsiTheme="minorHAnsi" w:cstheme="minorHAnsi"/>
        </w:rPr>
        <w:t>:</w:t>
      </w:r>
    </w:p>
    <w:p w14:paraId="28A34C12" w14:textId="1A0DD3F0" w:rsidR="00AE43D0" w:rsidRPr="00406111" w:rsidRDefault="00D73333" w:rsidP="00406111">
      <w:pPr>
        <w:pBdr>
          <w:top w:val="single" w:sz="4" w:space="1" w:color="auto"/>
          <w:left w:val="single" w:sz="4" w:space="1" w:color="auto"/>
          <w:bottom w:val="single" w:sz="4" w:space="1" w:color="auto"/>
          <w:right w:val="single" w:sz="4" w:space="1" w:color="auto"/>
        </w:pBdr>
        <w:tabs>
          <w:tab w:val="left" w:pos="2309"/>
        </w:tabs>
        <w:spacing w:after="0"/>
        <w:jc w:val="both"/>
        <w:rPr>
          <w:rFonts w:asciiTheme="minorHAnsi" w:hAnsiTheme="minorHAnsi" w:cstheme="minorHAnsi"/>
          <w:color w:val="000000"/>
        </w:rPr>
      </w:pPr>
      <w:r w:rsidRPr="00406111">
        <w:rPr>
          <w:rFonts w:asciiTheme="minorHAnsi" w:hAnsiTheme="minorHAnsi" w:cstheme="minorHAnsi"/>
          <w:color w:val="000000"/>
        </w:rPr>
        <w:t>(200</w:t>
      </w:r>
      <w:r w:rsidR="00406111" w:rsidRPr="00406111">
        <w:rPr>
          <w:rFonts w:asciiTheme="minorHAnsi" w:hAnsiTheme="minorHAnsi" w:cstheme="minorHAnsi"/>
          <w:color w:val="000000"/>
        </w:rPr>
        <w:t>58100</w:t>
      </w:r>
      <w:r w:rsidRPr="00406111">
        <w:rPr>
          <w:rFonts w:asciiTheme="minorHAnsi" w:hAnsiTheme="minorHAnsi" w:cstheme="minorHAnsi"/>
          <w:color w:val="000000"/>
        </w:rPr>
        <w:t>), študent</w:t>
      </w:r>
      <w:r w:rsidR="00406111" w:rsidRPr="00406111">
        <w:rPr>
          <w:rFonts w:asciiTheme="minorHAnsi" w:hAnsiTheme="minorHAnsi" w:cstheme="minorHAnsi"/>
          <w:color w:val="000000"/>
        </w:rPr>
        <w:t>u</w:t>
      </w:r>
      <w:r w:rsidR="00460ECB" w:rsidRPr="00406111">
        <w:rPr>
          <w:rFonts w:asciiTheme="minorHAnsi" w:hAnsiTheme="minorHAnsi" w:cstheme="minorHAnsi"/>
          <w:color w:val="000000"/>
        </w:rPr>
        <w:t xml:space="preserve"> </w:t>
      </w:r>
      <w:r w:rsidR="00406111" w:rsidRPr="00406111">
        <w:rPr>
          <w:rFonts w:asciiTheme="minorHAnsi" w:hAnsiTheme="minorHAnsi" w:cstheme="minorHAnsi"/>
          <w:color w:val="000000"/>
        </w:rPr>
        <w:t>1</w:t>
      </w:r>
      <w:r w:rsidR="00460ECB" w:rsidRPr="00406111">
        <w:rPr>
          <w:rFonts w:asciiTheme="minorHAnsi" w:hAnsiTheme="minorHAnsi" w:cstheme="minorHAnsi"/>
          <w:color w:val="000000"/>
        </w:rPr>
        <w:t>. letnika</w:t>
      </w:r>
      <w:r w:rsidRPr="00406111">
        <w:rPr>
          <w:rFonts w:asciiTheme="minorHAnsi" w:hAnsiTheme="minorHAnsi" w:cstheme="minorHAnsi"/>
          <w:color w:val="000000"/>
        </w:rPr>
        <w:t xml:space="preserve"> visokošolskega strokovnega študijskega programa Gospodarska in tehniška logistika na 1. stopnji študija FL UM, se </w:t>
      </w:r>
      <w:r w:rsidR="00406111" w:rsidRPr="00406111">
        <w:rPr>
          <w:rFonts w:asciiTheme="minorHAnsi" w:hAnsiTheme="minorHAnsi" w:cstheme="minorHAnsi"/>
          <w:color w:val="000000"/>
        </w:rPr>
        <w:t xml:space="preserve">v študijskem letu 2026/2027 </w:t>
      </w:r>
      <w:r w:rsidRPr="00406111">
        <w:rPr>
          <w:rFonts w:asciiTheme="minorHAnsi" w:hAnsiTheme="minorHAnsi" w:cstheme="minorHAnsi"/>
          <w:color w:val="000000"/>
        </w:rPr>
        <w:t>ODOBRI status študent</w:t>
      </w:r>
      <w:r w:rsidR="00406111" w:rsidRPr="00406111">
        <w:rPr>
          <w:rFonts w:asciiTheme="minorHAnsi" w:hAnsiTheme="minorHAnsi" w:cstheme="minorHAnsi"/>
          <w:color w:val="000000"/>
        </w:rPr>
        <w:t>a</w:t>
      </w:r>
      <w:r w:rsidRPr="00406111">
        <w:rPr>
          <w:rFonts w:asciiTheme="minorHAnsi" w:hAnsiTheme="minorHAnsi" w:cstheme="minorHAnsi"/>
          <w:color w:val="000000"/>
        </w:rPr>
        <w:t xml:space="preserve"> s posebnimi potrebami </w:t>
      </w:r>
      <w:r w:rsidR="00406111" w:rsidRPr="00406111">
        <w:rPr>
          <w:rFonts w:asciiTheme="minorHAnsi" w:hAnsiTheme="minorHAnsi" w:cstheme="minorHAnsi"/>
          <w:color w:val="000000"/>
        </w:rPr>
        <w:t>z možnostjo podaljšanja</w:t>
      </w:r>
      <w:r w:rsidR="006C6D66">
        <w:rPr>
          <w:rFonts w:asciiTheme="minorHAnsi" w:hAnsiTheme="minorHAnsi" w:cstheme="minorHAnsi"/>
          <w:color w:val="000000"/>
        </w:rPr>
        <w:t xml:space="preserve">. </w:t>
      </w:r>
      <w:r w:rsidRPr="00406111">
        <w:rPr>
          <w:rFonts w:asciiTheme="minorHAnsi" w:hAnsiTheme="minorHAnsi" w:cstheme="minorHAnsi"/>
          <w:color w:val="000000"/>
        </w:rPr>
        <w:t xml:space="preserve">S tem se </w:t>
      </w:r>
      <w:r w:rsidR="00406111" w:rsidRPr="00406111">
        <w:rPr>
          <w:rFonts w:asciiTheme="minorHAnsi" w:hAnsiTheme="minorHAnsi" w:cstheme="minorHAnsi"/>
          <w:color w:val="000000"/>
        </w:rPr>
        <w:t>mu</w:t>
      </w:r>
      <w:r w:rsidRPr="00406111">
        <w:rPr>
          <w:rFonts w:asciiTheme="minorHAnsi" w:hAnsiTheme="minorHAnsi" w:cstheme="minorHAnsi"/>
          <w:color w:val="000000"/>
        </w:rPr>
        <w:t xml:space="preserve"> omogoči naslednje prilagoditve:</w:t>
      </w:r>
    </w:p>
    <w:p w14:paraId="1C517C9E" w14:textId="00A774DF" w:rsidR="00406111" w:rsidRDefault="00406111" w:rsidP="00406111">
      <w:pPr>
        <w:pStyle w:val="ListParagraph"/>
        <w:numPr>
          <w:ilvl w:val="0"/>
          <w:numId w:val="35"/>
        </w:numPr>
        <w:pBdr>
          <w:top w:val="single" w:sz="4" w:space="1" w:color="auto"/>
          <w:left w:val="single" w:sz="4" w:space="1" w:color="auto"/>
          <w:bottom w:val="single" w:sz="4" w:space="1" w:color="auto"/>
          <w:right w:val="single" w:sz="4" w:space="1" w:color="auto"/>
        </w:pBdr>
        <w:jc w:val="both"/>
        <w:rPr>
          <w:rFonts w:asciiTheme="minorHAnsi" w:hAnsiTheme="minorHAnsi" w:cstheme="minorHAnsi"/>
          <w:color w:val="000000"/>
        </w:rPr>
      </w:pPr>
      <w:r>
        <w:rPr>
          <w:rFonts w:asciiTheme="minorHAnsi" w:hAnsiTheme="minorHAnsi" w:cstheme="minorHAnsi"/>
          <w:color w:val="000000"/>
        </w:rPr>
        <w:t>opravljanje izpitov izven razpisanih rokov v dogovoru z nosilcem predmeta,</w:t>
      </w:r>
    </w:p>
    <w:p w14:paraId="45EC3928" w14:textId="12598C40" w:rsidR="00406111" w:rsidRDefault="00406111" w:rsidP="00406111">
      <w:pPr>
        <w:pStyle w:val="ListParagraph"/>
        <w:numPr>
          <w:ilvl w:val="0"/>
          <w:numId w:val="35"/>
        </w:numPr>
        <w:pBdr>
          <w:top w:val="single" w:sz="4" w:space="1" w:color="auto"/>
          <w:left w:val="single" w:sz="4" w:space="1" w:color="auto"/>
          <w:bottom w:val="single" w:sz="4" w:space="1" w:color="auto"/>
          <w:right w:val="single" w:sz="4" w:space="1" w:color="auto"/>
        </w:pBdr>
        <w:jc w:val="both"/>
        <w:rPr>
          <w:rFonts w:asciiTheme="minorHAnsi" w:hAnsiTheme="minorHAnsi" w:cstheme="minorHAnsi"/>
          <w:color w:val="000000"/>
        </w:rPr>
      </w:pPr>
      <w:r w:rsidRPr="007D3EA1">
        <w:rPr>
          <w:rFonts w:cs="Calibri"/>
          <w:lang w:eastAsia="sl-SI"/>
        </w:rPr>
        <w:t>pravic</w:t>
      </w:r>
      <w:r>
        <w:rPr>
          <w:rFonts w:cs="Calibri"/>
          <w:lang w:eastAsia="sl-SI"/>
        </w:rPr>
        <w:t>a</w:t>
      </w:r>
      <w:r w:rsidRPr="007D3EA1">
        <w:rPr>
          <w:rFonts w:cs="Calibri"/>
          <w:lang w:eastAsia="sl-SI"/>
        </w:rPr>
        <w:t xml:space="preserve"> do naknadnega opravljanja vaj, oddaje in predstavitve seminarskih nalog, sprotnega preverjanja znanja ipd.</w:t>
      </w:r>
      <w:r>
        <w:rPr>
          <w:rFonts w:cs="Calibri"/>
          <w:lang w:eastAsia="sl-SI"/>
        </w:rPr>
        <w:t xml:space="preserve"> ter opravljanja obveznosti v več delih,</w:t>
      </w:r>
    </w:p>
    <w:p w14:paraId="7D268A9E" w14:textId="77777777" w:rsidR="00406111" w:rsidRDefault="00406111" w:rsidP="00406111">
      <w:pPr>
        <w:pStyle w:val="ListParagraph"/>
        <w:numPr>
          <w:ilvl w:val="0"/>
          <w:numId w:val="35"/>
        </w:numPr>
        <w:pBdr>
          <w:top w:val="single" w:sz="4" w:space="1" w:color="auto"/>
          <w:left w:val="single" w:sz="4" w:space="1" w:color="auto"/>
          <w:bottom w:val="single" w:sz="4" w:space="1" w:color="auto"/>
          <w:right w:val="single" w:sz="4" w:space="1" w:color="auto"/>
        </w:pBdr>
        <w:jc w:val="both"/>
        <w:rPr>
          <w:rFonts w:asciiTheme="minorHAnsi" w:hAnsiTheme="minorHAnsi" w:cstheme="minorHAnsi"/>
          <w:color w:val="000000"/>
        </w:rPr>
      </w:pPr>
      <w:r>
        <w:rPr>
          <w:rFonts w:asciiTheme="minorHAnsi" w:hAnsiTheme="minorHAnsi" w:cstheme="minorHAnsi"/>
          <w:color w:val="000000"/>
        </w:rPr>
        <w:t>opravljanje pisnega izpita v ustni obliki,</w:t>
      </w:r>
    </w:p>
    <w:p w14:paraId="4AA0CBB4" w14:textId="77777777" w:rsidR="00406111" w:rsidRDefault="00406111" w:rsidP="00406111">
      <w:pPr>
        <w:pStyle w:val="ListParagraph"/>
        <w:numPr>
          <w:ilvl w:val="0"/>
          <w:numId w:val="35"/>
        </w:numPr>
        <w:pBdr>
          <w:top w:val="single" w:sz="4" w:space="1" w:color="auto"/>
          <w:left w:val="single" w:sz="4" w:space="1" w:color="auto"/>
          <w:bottom w:val="single" w:sz="4" w:space="1" w:color="auto"/>
          <w:right w:val="single" w:sz="4" w:space="1" w:color="auto"/>
        </w:pBdr>
        <w:jc w:val="both"/>
        <w:rPr>
          <w:rFonts w:asciiTheme="minorHAnsi" w:hAnsiTheme="minorHAnsi" w:cstheme="minorHAnsi"/>
          <w:color w:val="000000"/>
        </w:rPr>
      </w:pPr>
      <w:r>
        <w:rPr>
          <w:rFonts w:asciiTheme="minorHAnsi" w:hAnsiTheme="minorHAnsi" w:cstheme="minorHAnsi"/>
          <w:color w:val="000000"/>
        </w:rPr>
        <w:t>podaljšan čas izpitov,</w:t>
      </w:r>
    </w:p>
    <w:p w14:paraId="15B39F6C" w14:textId="77777777" w:rsidR="00406111" w:rsidRPr="00406111" w:rsidRDefault="00406111" w:rsidP="00406111">
      <w:pPr>
        <w:pStyle w:val="ListParagraph"/>
        <w:numPr>
          <w:ilvl w:val="0"/>
          <w:numId w:val="35"/>
        </w:numPr>
        <w:pBdr>
          <w:top w:val="single" w:sz="4" w:space="1" w:color="auto"/>
          <w:left w:val="single" w:sz="4" w:space="1" w:color="auto"/>
          <w:bottom w:val="single" w:sz="4" w:space="1" w:color="auto"/>
          <w:right w:val="single" w:sz="4" w:space="1" w:color="auto"/>
        </w:pBdr>
        <w:jc w:val="both"/>
        <w:rPr>
          <w:rFonts w:asciiTheme="minorHAnsi" w:hAnsiTheme="minorHAnsi" w:cstheme="minorHAnsi"/>
          <w:color w:val="000000"/>
        </w:rPr>
      </w:pPr>
      <w:r>
        <w:rPr>
          <w:rFonts w:asciiTheme="minorHAnsi" w:hAnsiTheme="minorHAnsi" w:cstheme="minorHAnsi"/>
          <w:color w:val="000000"/>
        </w:rPr>
        <w:t>možnost izposoje čitalniškega gradiva na dom.</w:t>
      </w:r>
    </w:p>
    <w:p w14:paraId="65C10FAD" w14:textId="0BF33061" w:rsidR="00325028" w:rsidRDefault="00325028" w:rsidP="00870BA6">
      <w:pPr>
        <w:pStyle w:val="NormalIndent"/>
        <w:ind w:left="0"/>
        <w:rPr>
          <w:rFonts w:asciiTheme="minorHAnsi" w:hAnsiTheme="minorHAnsi" w:cstheme="minorHAnsi"/>
          <w:bCs/>
        </w:rPr>
      </w:pPr>
    </w:p>
    <w:p w14:paraId="0D08BEF5" w14:textId="1370FFA5" w:rsidR="00AE43D0" w:rsidRPr="00495B32" w:rsidRDefault="00AE43D0" w:rsidP="00AE43D0">
      <w:pPr>
        <w:pBdr>
          <w:top w:val="single" w:sz="4" w:space="1" w:color="auto"/>
          <w:left w:val="single" w:sz="4" w:space="4" w:color="auto"/>
          <w:bottom w:val="single" w:sz="4" w:space="1" w:color="auto"/>
          <w:right w:val="single" w:sz="4" w:space="4" w:color="auto"/>
        </w:pBdr>
        <w:autoSpaceDE w:val="0"/>
        <w:autoSpaceDN w:val="0"/>
        <w:adjustRightInd w:val="0"/>
        <w:spacing w:after="0"/>
        <w:jc w:val="both"/>
        <w:rPr>
          <w:rFonts w:cs="Calibri"/>
          <w:lang w:eastAsia="sl-SI"/>
        </w:rPr>
      </w:pPr>
      <w:r w:rsidRPr="0026602E">
        <w:rPr>
          <w:rFonts w:cs="Calibri"/>
          <w:b/>
          <w:bCs/>
          <w:lang w:eastAsia="sl-SI"/>
        </w:rPr>
        <w:t xml:space="preserve">SKLEP </w:t>
      </w:r>
      <w:r w:rsidR="00F54A04">
        <w:rPr>
          <w:rFonts w:cs="Calibri"/>
          <w:b/>
          <w:bCs/>
          <w:lang w:eastAsia="sl-SI"/>
        </w:rPr>
        <w:t>32</w:t>
      </w:r>
      <w:r w:rsidRPr="00495B32">
        <w:rPr>
          <w:rFonts w:cs="Calibri"/>
          <w:lang w:eastAsia="sl-SI"/>
        </w:rPr>
        <w:t>:</w:t>
      </w:r>
    </w:p>
    <w:p w14:paraId="239280D1" w14:textId="4F7A6CD9" w:rsidR="00AE43D0" w:rsidRPr="00575539" w:rsidRDefault="00AE43D0" w:rsidP="00AE43D0">
      <w:pPr>
        <w:pBdr>
          <w:top w:val="single" w:sz="4" w:space="1" w:color="auto"/>
          <w:left w:val="single" w:sz="4" w:space="4" w:color="auto"/>
          <w:bottom w:val="single" w:sz="4" w:space="1" w:color="auto"/>
          <w:right w:val="single" w:sz="4" w:space="4" w:color="auto"/>
        </w:pBdr>
        <w:autoSpaceDE w:val="0"/>
        <w:autoSpaceDN w:val="0"/>
        <w:adjustRightInd w:val="0"/>
        <w:spacing w:after="0"/>
        <w:jc w:val="both"/>
        <w:rPr>
          <w:rFonts w:asciiTheme="minorHAnsi" w:hAnsiTheme="minorHAnsi" w:cstheme="minorHAnsi"/>
          <w:lang w:eastAsia="sl-SI"/>
        </w:rPr>
      </w:pPr>
      <w:r w:rsidRPr="00575539">
        <w:rPr>
          <w:rFonts w:asciiTheme="minorHAnsi" w:hAnsiTheme="minorHAnsi" w:cstheme="minorHAnsi"/>
          <w:lang w:eastAsia="sl-SI"/>
        </w:rPr>
        <w:t>(200</w:t>
      </w:r>
      <w:r w:rsidR="00521413">
        <w:rPr>
          <w:rFonts w:asciiTheme="minorHAnsi" w:hAnsiTheme="minorHAnsi" w:cstheme="minorHAnsi"/>
          <w:lang w:eastAsia="sl-SI"/>
        </w:rPr>
        <w:t>58009</w:t>
      </w:r>
      <w:r w:rsidRPr="00575539">
        <w:rPr>
          <w:rFonts w:asciiTheme="minorHAnsi" w:hAnsiTheme="minorHAnsi" w:cstheme="minorHAnsi"/>
          <w:lang w:eastAsia="sl-SI"/>
        </w:rPr>
        <w:t>), študent</w:t>
      </w:r>
      <w:r>
        <w:rPr>
          <w:rFonts w:asciiTheme="minorHAnsi" w:hAnsiTheme="minorHAnsi" w:cstheme="minorHAnsi"/>
          <w:lang w:eastAsia="sl-SI"/>
        </w:rPr>
        <w:t>u</w:t>
      </w:r>
      <w:r w:rsidRPr="00575539">
        <w:rPr>
          <w:rFonts w:asciiTheme="minorHAnsi" w:hAnsiTheme="minorHAnsi" w:cstheme="minorHAnsi"/>
          <w:lang w:eastAsia="sl-SI"/>
        </w:rPr>
        <w:t xml:space="preserve"> </w:t>
      </w:r>
      <w:r w:rsidR="00521413">
        <w:rPr>
          <w:rFonts w:asciiTheme="minorHAnsi" w:hAnsiTheme="minorHAnsi" w:cstheme="minorHAnsi"/>
          <w:lang w:eastAsia="sl-SI"/>
        </w:rPr>
        <w:t>1</w:t>
      </w:r>
      <w:r w:rsidRPr="00575539">
        <w:rPr>
          <w:rFonts w:asciiTheme="minorHAnsi" w:hAnsiTheme="minorHAnsi" w:cstheme="minorHAnsi"/>
          <w:lang w:eastAsia="sl-SI"/>
        </w:rPr>
        <w:t>. letnika visokošolskega strokovnega študijskega programa Gospodarska in tehniška logistika</w:t>
      </w:r>
      <w:r w:rsidR="006C6D66">
        <w:rPr>
          <w:rFonts w:asciiTheme="minorHAnsi" w:hAnsiTheme="minorHAnsi" w:cstheme="minorHAnsi"/>
          <w:lang w:eastAsia="sl-SI"/>
        </w:rPr>
        <w:t>,</w:t>
      </w:r>
      <w:r w:rsidRPr="00575539">
        <w:rPr>
          <w:rFonts w:asciiTheme="minorHAnsi" w:hAnsiTheme="minorHAnsi" w:cstheme="minorHAnsi"/>
          <w:lang w:eastAsia="sl-SI"/>
        </w:rPr>
        <w:t xml:space="preserve"> komisija v študijskem letu 202</w:t>
      </w:r>
      <w:r>
        <w:rPr>
          <w:rFonts w:asciiTheme="minorHAnsi" w:hAnsiTheme="minorHAnsi" w:cstheme="minorHAnsi"/>
          <w:lang w:eastAsia="sl-SI"/>
        </w:rPr>
        <w:t>6</w:t>
      </w:r>
      <w:r w:rsidRPr="00575539">
        <w:rPr>
          <w:rFonts w:asciiTheme="minorHAnsi" w:hAnsiTheme="minorHAnsi" w:cstheme="minorHAnsi"/>
          <w:lang w:eastAsia="sl-SI"/>
        </w:rPr>
        <w:t>/202</w:t>
      </w:r>
      <w:r>
        <w:rPr>
          <w:rFonts w:asciiTheme="minorHAnsi" w:hAnsiTheme="minorHAnsi" w:cstheme="minorHAnsi"/>
          <w:lang w:eastAsia="sl-SI"/>
        </w:rPr>
        <w:t>7</w:t>
      </w:r>
      <w:r w:rsidRPr="00575539">
        <w:rPr>
          <w:rFonts w:asciiTheme="minorHAnsi" w:hAnsiTheme="minorHAnsi" w:cstheme="minorHAnsi"/>
          <w:lang w:eastAsia="sl-SI"/>
        </w:rPr>
        <w:t xml:space="preserve"> dodeli status študenta vrhunskega športnika in s tem naslednje pravice: </w:t>
      </w:r>
    </w:p>
    <w:p w14:paraId="4664942A" w14:textId="77777777" w:rsidR="00AE43D0" w:rsidRPr="00575539" w:rsidRDefault="00AE43D0" w:rsidP="00AE43D0">
      <w:pPr>
        <w:pBdr>
          <w:top w:val="single" w:sz="4" w:space="1" w:color="auto"/>
          <w:left w:val="single" w:sz="4" w:space="4" w:color="auto"/>
          <w:bottom w:val="single" w:sz="4" w:space="1" w:color="auto"/>
          <w:right w:val="single" w:sz="4" w:space="4" w:color="auto"/>
        </w:pBdr>
        <w:autoSpaceDE w:val="0"/>
        <w:autoSpaceDN w:val="0"/>
        <w:adjustRightInd w:val="0"/>
        <w:spacing w:after="0"/>
        <w:jc w:val="both"/>
        <w:rPr>
          <w:rFonts w:asciiTheme="minorHAnsi" w:hAnsiTheme="minorHAnsi" w:cstheme="minorHAnsi"/>
          <w:lang w:eastAsia="sl-SI"/>
        </w:rPr>
      </w:pPr>
      <w:r w:rsidRPr="00575539">
        <w:rPr>
          <w:rFonts w:asciiTheme="minorHAnsi" w:hAnsiTheme="minorHAnsi" w:cstheme="minorHAnsi"/>
          <w:lang w:eastAsia="sl-SI"/>
        </w:rPr>
        <w:t>-</w:t>
      </w:r>
      <w:r>
        <w:rPr>
          <w:rFonts w:asciiTheme="minorHAnsi" w:hAnsiTheme="minorHAnsi" w:cstheme="minorHAnsi"/>
          <w:lang w:eastAsia="sl-SI"/>
        </w:rPr>
        <w:t xml:space="preserve"> </w:t>
      </w:r>
      <w:r w:rsidRPr="00575539">
        <w:rPr>
          <w:rFonts w:asciiTheme="minorHAnsi" w:hAnsiTheme="minorHAnsi" w:cstheme="minorHAnsi"/>
          <w:lang w:eastAsia="sl-SI"/>
        </w:rPr>
        <w:t xml:space="preserve">pravico do zmanjšanja obvezne prisotnosti in opravičene odsotnosti za študijske obveznosti v dogovoru z nosilcem predmeta, </w:t>
      </w:r>
    </w:p>
    <w:p w14:paraId="1B94D89D" w14:textId="77777777" w:rsidR="00AE43D0" w:rsidRPr="00575539" w:rsidRDefault="00AE43D0" w:rsidP="00AE43D0">
      <w:pPr>
        <w:pBdr>
          <w:top w:val="single" w:sz="4" w:space="1" w:color="auto"/>
          <w:left w:val="single" w:sz="4" w:space="4" w:color="auto"/>
          <w:bottom w:val="single" w:sz="4" w:space="1" w:color="auto"/>
          <w:right w:val="single" w:sz="4" w:space="4" w:color="auto"/>
        </w:pBdr>
        <w:autoSpaceDE w:val="0"/>
        <w:autoSpaceDN w:val="0"/>
        <w:adjustRightInd w:val="0"/>
        <w:spacing w:after="0"/>
        <w:jc w:val="both"/>
        <w:rPr>
          <w:rFonts w:asciiTheme="minorHAnsi" w:hAnsiTheme="minorHAnsi" w:cstheme="minorHAnsi"/>
          <w:lang w:eastAsia="sl-SI"/>
        </w:rPr>
      </w:pPr>
      <w:r w:rsidRPr="00575539">
        <w:rPr>
          <w:rFonts w:asciiTheme="minorHAnsi" w:hAnsiTheme="minorHAnsi" w:cstheme="minorHAnsi"/>
          <w:lang w:eastAsia="sl-SI"/>
        </w:rPr>
        <w:t>-</w:t>
      </w:r>
      <w:r>
        <w:rPr>
          <w:rFonts w:asciiTheme="minorHAnsi" w:hAnsiTheme="minorHAnsi" w:cstheme="minorHAnsi"/>
          <w:lang w:eastAsia="sl-SI"/>
        </w:rPr>
        <w:t xml:space="preserve"> </w:t>
      </w:r>
      <w:r w:rsidRPr="00575539">
        <w:rPr>
          <w:rFonts w:asciiTheme="minorHAnsi" w:hAnsiTheme="minorHAnsi" w:cstheme="minorHAnsi"/>
          <w:lang w:eastAsia="sl-SI"/>
        </w:rPr>
        <w:t xml:space="preserve">pravico do naknadnega opravljanja vaj, oddaje in predstavitve seminarskih nalog, sprotnega preverjanja znanja ipd., </w:t>
      </w:r>
    </w:p>
    <w:p w14:paraId="3846D235" w14:textId="77777777" w:rsidR="00AE43D0" w:rsidRPr="00575539" w:rsidRDefault="00AE43D0" w:rsidP="00AE43D0">
      <w:pPr>
        <w:pBdr>
          <w:top w:val="single" w:sz="4" w:space="1" w:color="auto"/>
          <w:left w:val="single" w:sz="4" w:space="4" w:color="auto"/>
          <w:bottom w:val="single" w:sz="4" w:space="1" w:color="auto"/>
          <w:right w:val="single" w:sz="4" w:space="4" w:color="auto"/>
        </w:pBdr>
        <w:autoSpaceDE w:val="0"/>
        <w:autoSpaceDN w:val="0"/>
        <w:adjustRightInd w:val="0"/>
        <w:spacing w:after="0"/>
        <w:jc w:val="both"/>
        <w:rPr>
          <w:rFonts w:asciiTheme="minorHAnsi" w:hAnsiTheme="minorHAnsi" w:cstheme="minorHAnsi"/>
          <w:lang w:eastAsia="sl-SI"/>
        </w:rPr>
      </w:pPr>
      <w:r w:rsidRPr="00575539">
        <w:rPr>
          <w:rFonts w:asciiTheme="minorHAnsi" w:hAnsiTheme="minorHAnsi" w:cstheme="minorHAnsi"/>
          <w:lang w:eastAsia="sl-SI"/>
        </w:rPr>
        <w:t>-</w:t>
      </w:r>
      <w:r>
        <w:rPr>
          <w:rFonts w:asciiTheme="minorHAnsi" w:hAnsiTheme="minorHAnsi" w:cstheme="minorHAnsi"/>
          <w:lang w:eastAsia="sl-SI"/>
        </w:rPr>
        <w:t xml:space="preserve"> </w:t>
      </w:r>
      <w:r w:rsidRPr="00575539">
        <w:rPr>
          <w:rFonts w:asciiTheme="minorHAnsi" w:hAnsiTheme="minorHAnsi" w:cstheme="minorHAnsi"/>
          <w:lang w:eastAsia="sl-SI"/>
        </w:rPr>
        <w:t>pravico do opravljanja izpitov izven razpisanih izpitnih rokov v skladu s Pravilnikom o preverjanju in ocenjevanju znanja na Univerzi v Mariboru.</w:t>
      </w:r>
    </w:p>
    <w:p w14:paraId="0B93A945" w14:textId="325D5928" w:rsidR="00AE43D0" w:rsidRDefault="00AE43D0" w:rsidP="00870BA6">
      <w:pPr>
        <w:pStyle w:val="NormalIndent"/>
        <w:ind w:left="0"/>
        <w:rPr>
          <w:rFonts w:asciiTheme="minorHAnsi" w:hAnsiTheme="minorHAnsi" w:cstheme="minorHAnsi"/>
          <w:bCs/>
        </w:rPr>
      </w:pPr>
    </w:p>
    <w:p w14:paraId="7B7DF54C" w14:textId="696E4C1A" w:rsidR="00DC6F45" w:rsidRPr="00495B32" w:rsidRDefault="00DC6F45" w:rsidP="00DC6F45">
      <w:pPr>
        <w:pBdr>
          <w:top w:val="single" w:sz="4" w:space="1" w:color="auto"/>
          <w:left w:val="single" w:sz="4" w:space="4" w:color="auto"/>
          <w:bottom w:val="single" w:sz="4" w:space="1" w:color="auto"/>
          <w:right w:val="single" w:sz="4" w:space="4" w:color="auto"/>
        </w:pBdr>
        <w:autoSpaceDE w:val="0"/>
        <w:autoSpaceDN w:val="0"/>
        <w:adjustRightInd w:val="0"/>
        <w:spacing w:after="0"/>
        <w:jc w:val="both"/>
        <w:rPr>
          <w:rFonts w:cs="Calibri"/>
          <w:lang w:eastAsia="sl-SI"/>
        </w:rPr>
      </w:pPr>
      <w:r w:rsidRPr="0026602E">
        <w:rPr>
          <w:rFonts w:cs="Calibri"/>
          <w:b/>
          <w:bCs/>
          <w:lang w:eastAsia="sl-SI"/>
        </w:rPr>
        <w:t xml:space="preserve">SKLEP </w:t>
      </w:r>
      <w:r w:rsidR="00F54A04">
        <w:rPr>
          <w:rFonts w:cs="Calibri"/>
          <w:b/>
          <w:bCs/>
          <w:lang w:eastAsia="sl-SI"/>
        </w:rPr>
        <w:t>33</w:t>
      </w:r>
      <w:r w:rsidRPr="00495B32">
        <w:rPr>
          <w:rFonts w:cs="Calibri"/>
          <w:lang w:eastAsia="sl-SI"/>
        </w:rPr>
        <w:t>:</w:t>
      </w:r>
    </w:p>
    <w:p w14:paraId="2A3857DA" w14:textId="12373841" w:rsidR="00DC6F45" w:rsidRPr="00575539" w:rsidRDefault="00DC6F45" w:rsidP="00DC6F45">
      <w:pPr>
        <w:pBdr>
          <w:top w:val="single" w:sz="4" w:space="1" w:color="auto"/>
          <w:left w:val="single" w:sz="4" w:space="4" w:color="auto"/>
          <w:bottom w:val="single" w:sz="4" w:space="1" w:color="auto"/>
          <w:right w:val="single" w:sz="4" w:space="4" w:color="auto"/>
        </w:pBdr>
        <w:autoSpaceDE w:val="0"/>
        <w:autoSpaceDN w:val="0"/>
        <w:adjustRightInd w:val="0"/>
        <w:spacing w:after="0"/>
        <w:jc w:val="both"/>
        <w:rPr>
          <w:rFonts w:asciiTheme="minorHAnsi" w:hAnsiTheme="minorHAnsi" w:cstheme="minorHAnsi"/>
          <w:lang w:eastAsia="sl-SI"/>
        </w:rPr>
      </w:pPr>
      <w:r w:rsidRPr="00575539">
        <w:rPr>
          <w:rFonts w:asciiTheme="minorHAnsi" w:hAnsiTheme="minorHAnsi" w:cstheme="minorHAnsi"/>
          <w:lang w:eastAsia="sl-SI"/>
        </w:rPr>
        <w:t>(200</w:t>
      </w:r>
      <w:r>
        <w:rPr>
          <w:rFonts w:asciiTheme="minorHAnsi" w:hAnsiTheme="minorHAnsi" w:cstheme="minorHAnsi"/>
          <w:lang w:eastAsia="sl-SI"/>
        </w:rPr>
        <w:t>54085</w:t>
      </w:r>
      <w:r w:rsidRPr="00575539">
        <w:rPr>
          <w:rFonts w:asciiTheme="minorHAnsi" w:hAnsiTheme="minorHAnsi" w:cstheme="minorHAnsi"/>
          <w:lang w:eastAsia="sl-SI"/>
        </w:rPr>
        <w:t>), študent</w:t>
      </w:r>
      <w:r>
        <w:rPr>
          <w:rFonts w:asciiTheme="minorHAnsi" w:hAnsiTheme="minorHAnsi" w:cstheme="minorHAnsi"/>
          <w:lang w:eastAsia="sl-SI"/>
        </w:rPr>
        <w:t>u</w:t>
      </w:r>
      <w:r w:rsidRPr="00575539">
        <w:rPr>
          <w:rFonts w:asciiTheme="minorHAnsi" w:hAnsiTheme="minorHAnsi" w:cstheme="minorHAnsi"/>
          <w:lang w:eastAsia="sl-SI"/>
        </w:rPr>
        <w:t xml:space="preserve"> </w:t>
      </w:r>
      <w:r>
        <w:rPr>
          <w:rFonts w:asciiTheme="minorHAnsi" w:hAnsiTheme="minorHAnsi" w:cstheme="minorHAnsi"/>
          <w:lang w:eastAsia="sl-SI"/>
        </w:rPr>
        <w:t>2</w:t>
      </w:r>
      <w:r w:rsidRPr="00575539">
        <w:rPr>
          <w:rFonts w:asciiTheme="minorHAnsi" w:hAnsiTheme="minorHAnsi" w:cstheme="minorHAnsi"/>
          <w:lang w:eastAsia="sl-SI"/>
        </w:rPr>
        <w:t>. letnika visokošolskega strokovnega študijskega programa Gospodarska in tehniška logistika</w:t>
      </w:r>
      <w:r w:rsidR="006C6D66">
        <w:rPr>
          <w:rFonts w:asciiTheme="minorHAnsi" w:hAnsiTheme="minorHAnsi" w:cstheme="minorHAnsi"/>
          <w:lang w:eastAsia="sl-SI"/>
        </w:rPr>
        <w:t>,</w:t>
      </w:r>
      <w:r w:rsidRPr="00575539">
        <w:rPr>
          <w:rFonts w:asciiTheme="minorHAnsi" w:hAnsiTheme="minorHAnsi" w:cstheme="minorHAnsi"/>
          <w:lang w:eastAsia="sl-SI"/>
        </w:rPr>
        <w:t xml:space="preserve"> komisija v študijskem letu 202</w:t>
      </w:r>
      <w:r>
        <w:rPr>
          <w:rFonts w:asciiTheme="minorHAnsi" w:hAnsiTheme="minorHAnsi" w:cstheme="minorHAnsi"/>
          <w:lang w:eastAsia="sl-SI"/>
        </w:rPr>
        <w:t>6</w:t>
      </w:r>
      <w:r w:rsidRPr="00575539">
        <w:rPr>
          <w:rFonts w:asciiTheme="minorHAnsi" w:hAnsiTheme="minorHAnsi" w:cstheme="minorHAnsi"/>
          <w:lang w:eastAsia="sl-SI"/>
        </w:rPr>
        <w:t>/202</w:t>
      </w:r>
      <w:r>
        <w:rPr>
          <w:rFonts w:asciiTheme="minorHAnsi" w:hAnsiTheme="minorHAnsi" w:cstheme="minorHAnsi"/>
          <w:lang w:eastAsia="sl-SI"/>
        </w:rPr>
        <w:t>7</w:t>
      </w:r>
      <w:r w:rsidRPr="00575539">
        <w:rPr>
          <w:rFonts w:asciiTheme="minorHAnsi" w:hAnsiTheme="minorHAnsi" w:cstheme="minorHAnsi"/>
          <w:lang w:eastAsia="sl-SI"/>
        </w:rPr>
        <w:t xml:space="preserve"> dodeli status študenta vrhunskega športnika in s tem naslednje pravice: </w:t>
      </w:r>
    </w:p>
    <w:p w14:paraId="4E8F07C2" w14:textId="77777777" w:rsidR="00DC6F45" w:rsidRPr="00575539" w:rsidRDefault="00DC6F45" w:rsidP="00DC6F45">
      <w:pPr>
        <w:pBdr>
          <w:top w:val="single" w:sz="4" w:space="1" w:color="auto"/>
          <w:left w:val="single" w:sz="4" w:space="4" w:color="auto"/>
          <w:bottom w:val="single" w:sz="4" w:space="1" w:color="auto"/>
          <w:right w:val="single" w:sz="4" w:space="4" w:color="auto"/>
        </w:pBdr>
        <w:autoSpaceDE w:val="0"/>
        <w:autoSpaceDN w:val="0"/>
        <w:adjustRightInd w:val="0"/>
        <w:spacing w:after="0"/>
        <w:jc w:val="both"/>
        <w:rPr>
          <w:rFonts w:asciiTheme="minorHAnsi" w:hAnsiTheme="minorHAnsi" w:cstheme="minorHAnsi"/>
          <w:lang w:eastAsia="sl-SI"/>
        </w:rPr>
      </w:pPr>
      <w:r w:rsidRPr="00575539">
        <w:rPr>
          <w:rFonts w:asciiTheme="minorHAnsi" w:hAnsiTheme="minorHAnsi" w:cstheme="minorHAnsi"/>
          <w:lang w:eastAsia="sl-SI"/>
        </w:rPr>
        <w:t>-</w:t>
      </w:r>
      <w:r>
        <w:rPr>
          <w:rFonts w:asciiTheme="minorHAnsi" w:hAnsiTheme="minorHAnsi" w:cstheme="minorHAnsi"/>
          <w:lang w:eastAsia="sl-SI"/>
        </w:rPr>
        <w:t xml:space="preserve"> </w:t>
      </w:r>
      <w:r w:rsidRPr="00575539">
        <w:rPr>
          <w:rFonts w:asciiTheme="minorHAnsi" w:hAnsiTheme="minorHAnsi" w:cstheme="minorHAnsi"/>
          <w:lang w:eastAsia="sl-SI"/>
        </w:rPr>
        <w:t xml:space="preserve">pravico do zmanjšanja obvezne prisotnosti in opravičene odsotnosti za študijske obveznosti v dogovoru z nosilcem predmeta, </w:t>
      </w:r>
    </w:p>
    <w:p w14:paraId="602974D7" w14:textId="77777777" w:rsidR="00DC6F45" w:rsidRPr="00575539" w:rsidRDefault="00DC6F45" w:rsidP="00DC6F45">
      <w:pPr>
        <w:pBdr>
          <w:top w:val="single" w:sz="4" w:space="1" w:color="auto"/>
          <w:left w:val="single" w:sz="4" w:space="4" w:color="auto"/>
          <w:bottom w:val="single" w:sz="4" w:space="1" w:color="auto"/>
          <w:right w:val="single" w:sz="4" w:space="4" w:color="auto"/>
        </w:pBdr>
        <w:autoSpaceDE w:val="0"/>
        <w:autoSpaceDN w:val="0"/>
        <w:adjustRightInd w:val="0"/>
        <w:spacing w:after="0"/>
        <w:jc w:val="both"/>
        <w:rPr>
          <w:rFonts w:asciiTheme="minorHAnsi" w:hAnsiTheme="minorHAnsi" w:cstheme="minorHAnsi"/>
          <w:lang w:eastAsia="sl-SI"/>
        </w:rPr>
      </w:pPr>
      <w:r w:rsidRPr="00575539">
        <w:rPr>
          <w:rFonts w:asciiTheme="minorHAnsi" w:hAnsiTheme="minorHAnsi" w:cstheme="minorHAnsi"/>
          <w:lang w:eastAsia="sl-SI"/>
        </w:rPr>
        <w:t>-</w:t>
      </w:r>
      <w:r>
        <w:rPr>
          <w:rFonts w:asciiTheme="minorHAnsi" w:hAnsiTheme="minorHAnsi" w:cstheme="minorHAnsi"/>
          <w:lang w:eastAsia="sl-SI"/>
        </w:rPr>
        <w:t xml:space="preserve"> </w:t>
      </w:r>
      <w:r w:rsidRPr="00575539">
        <w:rPr>
          <w:rFonts w:asciiTheme="minorHAnsi" w:hAnsiTheme="minorHAnsi" w:cstheme="minorHAnsi"/>
          <w:lang w:eastAsia="sl-SI"/>
        </w:rPr>
        <w:t xml:space="preserve">pravico do naknadnega opravljanja vaj, oddaje in predstavitve seminarskih nalog, sprotnega preverjanja znanja ipd., </w:t>
      </w:r>
    </w:p>
    <w:p w14:paraId="3174545E" w14:textId="77777777" w:rsidR="00DC6F45" w:rsidRPr="00575539" w:rsidRDefault="00DC6F45" w:rsidP="00DC6F45">
      <w:pPr>
        <w:pBdr>
          <w:top w:val="single" w:sz="4" w:space="1" w:color="auto"/>
          <w:left w:val="single" w:sz="4" w:space="4" w:color="auto"/>
          <w:bottom w:val="single" w:sz="4" w:space="1" w:color="auto"/>
          <w:right w:val="single" w:sz="4" w:space="4" w:color="auto"/>
        </w:pBdr>
        <w:autoSpaceDE w:val="0"/>
        <w:autoSpaceDN w:val="0"/>
        <w:adjustRightInd w:val="0"/>
        <w:spacing w:after="0"/>
        <w:jc w:val="both"/>
        <w:rPr>
          <w:rFonts w:asciiTheme="minorHAnsi" w:hAnsiTheme="minorHAnsi" w:cstheme="minorHAnsi"/>
          <w:lang w:eastAsia="sl-SI"/>
        </w:rPr>
      </w:pPr>
      <w:r w:rsidRPr="00575539">
        <w:rPr>
          <w:rFonts w:asciiTheme="minorHAnsi" w:hAnsiTheme="minorHAnsi" w:cstheme="minorHAnsi"/>
          <w:lang w:eastAsia="sl-SI"/>
        </w:rPr>
        <w:t>-</w:t>
      </w:r>
      <w:r>
        <w:rPr>
          <w:rFonts w:asciiTheme="minorHAnsi" w:hAnsiTheme="minorHAnsi" w:cstheme="minorHAnsi"/>
          <w:lang w:eastAsia="sl-SI"/>
        </w:rPr>
        <w:t xml:space="preserve"> </w:t>
      </w:r>
      <w:r w:rsidRPr="00575539">
        <w:rPr>
          <w:rFonts w:asciiTheme="minorHAnsi" w:hAnsiTheme="minorHAnsi" w:cstheme="minorHAnsi"/>
          <w:lang w:eastAsia="sl-SI"/>
        </w:rPr>
        <w:t>pravico do opravljanja izpitov izven razpisanih izpitnih rokov v skladu s Pravilnikom o preverjanju in ocenjevanju znanja na Univerzi v Mariboru.</w:t>
      </w:r>
    </w:p>
    <w:p w14:paraId="55163844" w14:textId="77777777" w:rsidR="00521413" w:rsidRDefault="00521413" w:rsidP="00870BA6">
      <w:pPr>
        <w:pStyle w:val="NormalIndent"/>
        <w:ind w:left="0"/>
        <w:rPr>
          <w:rFonts w:asciiTheme="minorHAnsi" w:hAnsiTheme="minorHAnsi" w:cstheme="minorHAnsi"/>
          <w:bCs/>
        </w:rPr>
      </w:pPr>
    </w:p>
    <w:p w14:paraId="47C5DC8D" w14:textId="5C1C2D8D" w:rsidR="00DC6F45" w:rsidRPr="00495B32" w:rsidRDefault="00DC6F45" w:rsidP="00DC6F45">
      <w:pPr>
        <w:pBdr>
          <w:top w:val="single" w:sz="4" w:space="1" w:color="auto"/>
          <w:left w:val="single" w:sz="4" w:space="4" w:color="auto"/>
          <w:bottom w:val="single" w:sz="4" w:space="1" w:color="auto"/>
          <w:right w:val="single" w:sz="4" w:space="4" w:color="auto"/>
        </w:pBdr>
        <w:autoSpaceDE w:val="0"/>
        <w:autoSpaceDN w:val="0"/>
        <w:adjustRightInd w:val="0"/>
        <w:spacing w:after="0"/>
        <w:jc w:val="both"/>
        <w:rPr>
          <w:rFonts w:cs="Calibri"/>
          <w:lang w:eastAsia="sl-SI"/>
        </w:rPr>
      </w:pPr>
      <w:r w:rsidRPr="0026602E">
        <w:rPr>
          <w:rFonts w:cs="Calibri"/>
          <w:b/>
          <w:bCs/>
          <w:lang w:eastAsia="sl-SI"/>
        </w:rPr>
        <w:t xml:space="preserve">SKLEP </w:t>
      </w:r>
      <w:r w:rsidR="00D52E3A">
        <w:rPr>
          <w:rFonts w:cs="Calibri"/>
          <w:b/>
          <w:bCs/>
          <w:lang w:eastAsia="sl-SI"/>
        </w:rPr>
        <w:t>3</w:t>
      </w:r>
      <w:r w:rsidR="00F54A04">
        <w:rPr>
          <w:rFonts w:cs="Calibri"/>
          <w:b/>
          <w:bCs/>
          <w:lang w:eastAsia="sl-SI"/>
        </w:rPr>
        <w:t>4</w:t>
      </w:r>
      <w:r w:rsidRPr="00495B32">
        <w:rPr>
          <w:rFonts w:cs="Calibri"/>
          <w:lang w:eastAsia="sl-SI"/>
        </w:rPr>
        <w:t>:</w:t>
      </w:r>
    </w:p>
    <w:p w14:paraId="0CAAEF9B" w14:textId="24B27ADC" w:rsidR="00DC6F45" w:rsidRPr="00575539" w:rsidRDefault="00DC6F45" w:rsidP="00DC6F45">
      <w:pPr>
        <w:pBdr>
          <w:top w:val="single" w:sz="4" w:space="1" w:color="auto"/>
          <w:left w:val="single" w:sz="4" w:space="4" w:color="auto"/>
          <w:bottom w:val="single" w:sz="4" w:space="1" w:color="auto"/>
          <w:right w:val="single" w:sz="4" w:space="4" w:color="auto"/>
        </w:pBdr>
        <w:autoSpaceDE w:val="0"/>
        <w:autoSpaceDN w:val="0"/>
        <w:adjustRightInd w:val="0"/>
        <w:spacing w:after="0"/>
        <w:jc w:val="both"/>
        <w:rPr>
          <w:rFonts w:asciiTheme="minorHAnsi" w:hAnsiTheme="minorHAnsi" w:cstheme="minorHAnsi"/>
          <w:lang w:eastAsia="sl-SI"/>
        </w:rPr>
      </w:pPr>
      <w:r w:rsidRPr="00575539">
        <w:rPr>
          <w:rFonts w:asciiTheme="minorHAnsi" w:hAnsiTheme="minorHAnsi" w:cstheme="minorHAnsi"/>
          <w:lang w:eastAsia="sl-SI"/>
        </w:rPr>
        <w:t>(200</w:t>
      </w:r>
      <w:r>
        <w:rPr>
          <w:rFonts w:asciiTheme="minorHAnsi" w:hAnsiTheme="minorHAnsi" w:cstheme="minorHAnsi"/>
          <w:lang w:eastAsia="sl-SI"/>
        </w:rPr>
        <w:t>55697</w:t>
      </w:r>
      <w:r w:rsidRPr="00575539">
        <w:rPr>
          <w:rFonts w:asciiTheme="minorHAnsi" w:hAnsiTheme="minorHAnsi" w:cstheme="minorHAnsi"/>
          <w:lang w:eastAsia="sl-SI"/>
        </w:rPr>
        <w:t>), študent</w:t>
      </w:r>
      <w:r>
        <w:rPr>
          <w:rFonts w:asciiTheme="minorHAnsi" w:hAnsiTheme="minorHAnsi" w:cstheme="minorHAnsi"/>
          <w:lang w:eastAsia="sl-SI"/>
        </w:rPr>
        <w:t>ki</w:t>
      </w:r>
      <w:r w:rsidRPr="00575539">
        <w:rPr>
          <w:rFonts w:asciiTheme="minorHAnsi" w:hAnsiTheme="minorHAnsi" w:cstheme="minorHAnsi"/>
          <w:lang w:eastAsia="sl-SI"/>
        </w:rPr>
        <w:t xml:space="preserve"> </w:t>
      </w:r>
      <w:r>
        <w:rPr>
          <w:rFonts w:asciiTheme="minorHAnsi" w:hAnsiTheme="minorHAnsi" w:cstheme="minorHAnsi"/>
          <w:lang w:eastAsia="sl-SI"/>
        </w:rPr>
        <w:t>2</w:t>
      </w:r>
      <w:r w:rsidRPr="00575539">
        <w:rPr>
          <w:rFonts w:asciiTheme="minorHAnsi" w:hAnsiTheme="minorHAnsi" w:cstheme="minorHAnsi"/>
          <w:lang w:eastAsia="sl-SI"/>
        </w:rPr>
        <w:t xml:space="preserve">. letnika </w:t>
      </w:r>
      <w:r>
        <w:rPr>
          <w:rFonts w:asciiTheme="minorHAnsi" w:hAnsiTheme="minorHAnsi" w:cstheme="minorHAnsi"/>
          <w:lang w:eastAsia="sl-SI"/>
        </w:rPr>
        <w:t>univerzitetnega</w:t>
      </w:r>
      <w:r w:rsidRPr="00575539">
        <w:rPr>
          <w:rFonts w:asciiTheme="minorHAnsi" w:hAnsiTheme="minorHAnsi" w:cstheme="minorHAnsi"/>
          <w:lang w:eastAsia="sl-SI"/>
        </w:rPr>
        <w:t xml:space="preserve"> študijskega programa </w:t>
      </w:r>
      <w:r>
        <w:rPr>
          <w:rFonts w:asciiTheme="minorHAnsi" w:hAnsiTheme="minorHAnsi" w:cstheme="minorHAnsi"/>
          <w:lang w:eastAsia="sl-SI"/>
        </w:rPr>
        <w:t xml:space="preserve">Logistika sistemov </w:t>
      </w:r>
      <w:r w:rsidRPr="00575539">
        <w:rPr>
          <w:rFonts w:asciiTheme="minorHAnsi" w:hAnsiTheme="minorHAnsi" w:cstheme="minorHAnsi"/>
          <w:lang w:eastAsia="sl-SI"/>
        </w:rPr>
        <w:t>komisija v študijskem letu 202</w:t>
      </w:r>
      <w:r>
        <w:rPr>
          <w:rFonts w:asciiTheme="minorHAnsi" w:hAnsiTheme="minorHAnsi" w:cstheme="minorHAnsi"/>
          <w:lang w:eastAsia="sl-SI"/>
        </w:rPr>
        <w:t>6</w:t>
      </w:r>
      <w:r w:rsidRPr="00575539">
        <w:rPr>
          <w:rFonts w:asciiTheme="minorHAnsi" w:hAnsiTheme="minorHAnsi" w:cstheme="minorHAnsi"/>
          <w:lang w:eastAsia="sl-SI"/>
        </w:rPr>
        <w:t>/202</w:t>
      </w:r>
      <w:r>
        <w:rPr>
          <w:rFonts w:asciiTheme="minorHAnsi" w:hAnsiTheme="minorHAnsi" w:cstheme="minorHAnsi"/>
          <w:lang w:eastAsia="sl-SI"/>
        </w:rPr>
        <w:t>7</w:t>
      </w:r>
      <w:r w:rsidRPr="00575539">
        <w:rPr>
          <w:rFonts w:asciiTheme="minorHAnsi" w:hAnsiTheme="minorHAnsi" w:cstheme="minorHAnsi"/>
          <w:lang w:eastAsia="sl-SI"/>
        </w:rPr>
        <w:t xml:space="preserve"> dodeli status študent</w:t>
      </w:r>
      <w:r>
        <w:rPr>
          <w:rFonts w:asciiTheme="minorHAnsi" w:hAnsiTheme="minorHAnsi" w:cstheme="minorHAnsi"/>
          <w:lang w:eastAsia="sl-SI"/>
        </w:rPr>
        <w:t>ke</w:t>
      </w:r>
      <w:r w:rsidRPr="00575539">
        <w:rPr>
          <w:rFonts w:asciiTheme="minorHAnsi" w:hAnsiTheme="minorHAnsi" w:cstheme="minorHAnsi"/>
          <w:lang w:eastAsia="sl-SI"/>
        </w:rPr>
        <w:t xml:space="preserve"> vrhunske</w:t>
      </w:r>
      <w:r>
        <w:rPr>
          <w:rFonts w:asciiTheme="minorHAnsi" w:hAnsiTheme="minorHAnsi" w:cstheme="minorHAnsi"/>
          <w:lang w:eastAsia="sl-SI"/>
        </w:rPr>
        <w:t xml:space="preserve"> </w:t>
      </w:r>
      <w:r w:rsidRPr="00575539">
        <w:rPr>
          <w:rFonts w:asciiTheme="minorHAnsi" w:hAnsiTheme="minorHAnsi" w:cstheme="minorHAnsi"/>
          <w:lang w:eastAsia="sl-SI"/>
        </w:rPr>
        <w:t>športni</w:t>
      </w:r>
      <w:r>
        <w:rPr>
          <w:rFonts w:asciiTheme="minorHAnsi" w:hAnsiTheme="minorHAnsi" w:cstheme="minorHAnsi"/>
          <w:lang w:eastAsia="sl-SI"/>
        </w:rPr>
        <w:t>ce</w:t>
      </w:r>
      <w:r w:rsidRPr="00575539">
        <w:rPr>
          <w:rFonts w:asciiTheme="minorHAnsi" w:hAnsiTheme="minorHAnsi" w:cstheme="minorHAnsi"/>
          <w:lang w:eastAsia="sl-SI"/>
        </w:rPr>
        <w:t xml:space="preserve"> in s tem naslednje pravice: </w:t>
      </w:r>
    </w:p>
    <w:p w14:paraId="14B6D3BF" w14:textId="77777777" w:rsidR="00DC6F45" w:rsidRPr="00575539" w:rsidRDefault="00DC6F45" w:rsidP="00DC6F45">
      <w:pPr>
        <w:pBdr>
          <w:top w:val="single" w:sz="4" w:space="1" w:color="auto"/>
          <w:left w:val="single" w:sz="4" w:space="4" w:color="auto"/>
          <w:bottom w:val="single" w:sz="4" w:space="1" w:color="auto"/>
          <w:right w:val="single" w:sz="4" w:space="4" w:color="auto"/>
        </w:pBdr>
        <w:autoSpaceDE w:val="0"/>
        <w:autoSpaceDN w:val="0"/>
        <w:adjustRightInd w:val="0"/>
        <w:spacing w:after="0"/>
        <w:jc w:val="both"/>
        <w:rPr>
          <w:rFonts w:asciiTheme="minorHAnsi" w:hAnsiTheme="minorHAnsi" w:cstheme="minorHAnsi"/>
          <w:lang w:eastAsia="sl-SI"/>
        </w:rPr>
      </w:pPr>
      <w:r w:rsidRPr="00575539">
        <w:rPr>
          <w:rFonts w:asciiTheme="minorHAnsi" w:hAnsiTheme="minorHAnsi" w:cstheme="minorHAnsi"/>
          <w:lang w:eastAsia="sl-SI"/>
        </w:rPr>
        <w:t>-</w:t>
      </w:r>
      <w:r>
        <w:rPr>
          <w:rFonts w:asciiTheme="minorHAnsi" w:hAnsiTheme="minorHAnsi" w:cstheme="minorHAnsi"/>
          <w:lang w:eastAsia="sl-SI"/>
        </w:rPr>
        <w:t xml:space="preserve"> </w:t>
      </w:r>
      <w:r w:rsidRPr="00575539">
        <w:rPr>
          <w:rFonts w:asciiTheme="minorHAnsi" w:hAnsiTheme="minorHAnsi" w:cstheme="minorHAnsi"/>
          <w:lang w:eastAsia="sl-SI"/>
        </w:rPr>
        <w:t xml:space="preserve">pravico do zmanjšanja obvezne prisotnosti in opravičene odsotnosti za študijske obveznosti v dogovoru z nosilcem predmeta, </w:t>
      </w:r>
    </w:p>
    <w:p w14:paraId="44E5EFF9" w14:textId="77777777" w:rsidR="00DC6F45" w:rsidRPr="00575539" w:rsidRDefault="00DC6F45" w:rsidP="00DC6F45">
      <w:pPr>
        <w:pBdr>
          <w:top w:val="single" w:sz="4" w:space="1" w:color="auto"/>
          <w:left w:val="single" w:sz="4" w:space="4" w:color="auto"/>
          <w:bottom w:val="single" w:sz="4" w:space="1" w:color="auto"/>
          <w:right w:val="single" w:sz="4" w:space="4" w:color="auto"/>
        </w:pBdr>
        <w:autoSpaceDE w:val="0"/>
        <w:autoSpaceDN w:val="0"/>
        <w:adjustRightInd w:val="0"/>
        <w:spacing w:after="0"/>
        <w:jc w:val="both"/>
        <w:rPr>
          <w:rFonts w:asciiTheme="minorHAnsi" w:hAnsiTheme="minorHAnsi" w:cstheme="minorHAnsi"/>
          <w:lang w:eastAsia="sl-SI"/>
        </w:rPr>
      </w:pPr>
      <w:r w:rsidRPr="00575539">
        <w:rPr>
          <w:rFonts w:asciiTheme="minorHAnsi" w:hAnsiTheme="minorHAnsi" w:cstheme="minorHAnsi"/>
          <w:lang w:eastAsia="sl-SI"/>
        </w:rPr>
        <w:t>-</w:t>
      </w:r>
      <w:r>
        <w:rPr>
          <w:rFonts w:asciiTheme="minorHAnsi" w:hAnsiTheme="minorHAnsi" w:cstheme="minorHAnsi"/>
          <w:lang w:eastAsia="sl-SI"/>
        </w:rPr>
        <w:t xml:space="preserve"> </w:t>
      </w:r>
      <w:r w:rsidRPr="00575539">
        <w:rPr>
          <w:rFonts w:asciiTheme="minorHAnsi" w:hAnsiTheme="minorHAnsi" w:cstheme="minorHAnsi"/>
          <w:lang w:eastAsia="sl-SI"/>
        </w:rPr>
        <w:t xml:space="preserve">pravico do naknadnega opravljanja vaj, oddaje in predstavitve seminarskih nalog, sprotnega preverjanja znanja ipd., </w:t>
      </w:r>
    </w:p>
    <w:p w14:paraId="4433F607" w14:textId="77777777" w:rsidR="00DC6F45" w:rsidRPr="00575539" w:rsidRDefault="00DC6F45" w:rsidP="00DC6F45">
      <w:pPr>
        <w:pBdr>
          <w:top w:val="single" w:sz="4" w:space="1" w:color="auto"/>
          <w:left w:val="single" w:sz="4" w:space="4" w:color="auto"/>
          <w:bottom w:val="single" w:sz="4" w:space="1" w:color="auto"/>
          <w:right w:val="single" w:sz="4" w:space="4" w:color="auto"/>
        </w:pBdr>
        <w:autoSpaceDE w:val="0"/>
        <w:autoSpaceDN w:val="0"/>
        <w:adjustRightInd w:val="0"/>
        <w:spacing w:after="0"/>
        <w:jc w:val="both"/>
        <w:rPr>
          <w:rFonts w:asciiTheme="minorHAnsi" w:hAnsiTheme="minorHAnsi" w:cstheme="minorHAnsi"/>
          <w:lang w:eastAsia="sl-SI"/>
        </w:rPr>
      </w:pPr>
      <w:r w:rsidRPr="00575539">
        <w:rPr>
          <w:rFonts w:asciiTheme="minorHAnsi" w:hAnsiTheme="minorHAnsi" w:cstheme="minorHAnsi"/>
          <w:lang w:eastAsia="sl-SI"/>
        </w:rPr>
        <w:t>-</w:t>
      </w:r>
      <w:r>
        <w:rPr>
          <w:rFonts w:asciiTheme="minorHAnsi" w:hAnsiTheme="minorHAnsi" w:cstheme="minorHAnsi"/>
          <w:lang w:eastAsia="sl-SI"/>
        </w:rPr>
        <w:t xml:space="preserve"> </w:t>
      </w:r>
      <w:r w:rsidRPr="00575539">
        <w:rPr>
          <w:rFonts w:asciiTheme="minorHAnsi" w:hAnsiTheme="minorHAnsi" w:cstheme="minorHAnsi"/>
          <w:lang w:eastAsia="sl-SI"/>
        </w:rPr>
        <w:t>pravico do opravljanja izpitov izven razpisanih izpitnih rokov v skladu s Pravilnikom o preverjanju in ocenjevanju znanja na Univerzi v Mariboru.</w:t>
      </w:r>
    </w:p>
    <w:p w14:paraId="35268AC7" w14:textId="24FF8DE3" w:rsidR="00AE43D0" w:rsidRDefault="00AE43D0" w:rsidP="00870BA6">
      <w:pPr>
        <w:pStyle w:val="NormalIndent"/>
        <w:ind w:left="0"/>
        <w:rPr>
          <w:rFonts w:asciiTheme="minorHAnsi" w:hAnsiTheme="minorHAnsi" w:cstheme="minorHAnsi"/>
          <w:b/>
          <w:bCs/>
        </w:rPr>
      </w:pPr>
    </w:p>
    <w:p w14:paraId="1AA5A60D" w14:textId="38A4E613" w:rsidR="002C1CF6" w:rsidRPr="00495B32" w:rsidRDefault="002C1CF6" w:rsidP="002C1CF6">
      <w:pPr>
        <w:pBdr>
          <w:top w:val="single" w:sz="4" w:space="1" w:color="auto"/>
          <w:left w:val="single" w:sz="4" w:space="4" w:color="auto"/>
          <w:bottom w:val="single" w:sz="4" w:space="1" w:color="auto"/>
          <w:right w:val="single" w:sz="4" w:space="4" w:color="auto"/>
        </w:pBdr>
        <w:autoSpaceDE w:val="0"/>
        <w:autoSpaceDN w:val="0"/>
        <w:adjustRightInd w:val="0"/>
        <w:spacing w:after="0"/>
        <w:jc w:val="both"/>
        <w:rPr>
          <w:rFonts w:cs="Calibri"/>
          <w:lang w:eastAsia="sl-SI"/>
        </w:rPr>
      </w:pPr>
      <w:r w:rsidRPr="0026602E">
        <w:rPr>
          <w:rFonts w:cs="Calibri"/>
          <w:b/>
          <w:bCs/>
          <w:lang w:eastAsia="sl-SI"/>
        </w:rPr>
        <w:t xml:space="preserve">SKLEP </w:t>
      </w:r>
      <w:r w:rsidR="00D52E3A">
        <w:rPr>
          <w:rFonts w:cs="Calibri"/>
          <w:b/>
          <w:bCs/>
          <w:lang w:eastAsia="sl-SI"/>
        </w:rPr>
        <w:t>3</w:t>
      </w:r>
      <w:r w:rsidR="00F54A04">
        <w:rPr>
          <w:rFonts w:cs="Calibri"/>
          <w:b/>
          <w:bCs/>
          <w:lang w:eastAsia="sl-SI"/>
        </w:rPr>
        <w:t>5</w:t>
      </w:r>
      <w:r w:rsidRPr="00495B32">
        <w:rPr>
          <w:rFonts w:cs="Calibri"/>
          <w:lang w:eastAsia="sl-SI"/>
        </w:rPr>
        <w:t>:</w:t>
      </w:r>
    </w:p>
    <w:p w14:paraId="5FE005E1" w14:textId="5FF7D94E" w:rsidR="002C1CF6" w:rsidRPr="00575539" w:rsidRDefault="002C1CF6" w:rsidP="002C1CF6">
      <w:pPr>
        <w:pBdr>
          <w:top w:val="single" w:sz="4" w:space="1" w:color="auto"/>
          <w:left w:val="single" w:sz="4" w:space="4" w:color="auto"/>
          <w:bottom w:val="single" w:sz="4" w:space="1" w:color="auto"/>
          <w:right w:val="single" w:sz="4" w:space="4" w:color="auto"/>
        </w:pBdr>
        <w:autoSpaceDE w:val="0"/>
        <w:autoSpaceDN w:val="0"/>
        <w:adjustRightInd w:val="0"/>
        <w:spacing w:after="0"/>
        <w:jc w:val="both"/>
        <w:rPr>
          <w:rFonts w:asciiTheme="minorHAnsi" w:hAnsiTheme="minorHAnsi" w:cstheme="minorHAnsi"/>
          <w:lang w:eastAsia="sl-SI"/>
        </w:rPr>
      </w:pPr>
      <w:r w:rsidRPr="00575539">
        <w:rPr>
          <w:rFonts w:asciiTheme="minorHAnsi" w:hAnsiTheme="minorHAnsi" w:cstheme="minorHAnsi"/>
          <w:lang w:eastAsia="sl-SI"/>
        </w:rPr>
        <w:t>(200</w:t>
      </w:r>
      <w:r>
        <w:rPr>
          <w:rFonts w:asciiTheme="minorHAnsi" w:hAnsiTheme="minorHAnsi" w:cstheme="minorHAnsi"/>
          <w:lang w:eastAsia="sl-SI"/>
        </w:rPr>
        <w:t>5</w:t>
      </w:r>
      <w:r w:rsidR="006C6D66">
        <w:rPr>
          <w:rFonts w:asciiTheme="minorHAnsi" w:hAnsiTheme="minorHAnsi" w:cstheme="minorHAnsi"/>
          <w:lang w:eastAsia="sl-SI"/>
        </w:rPr>
        <w:t>5170</w:t>
      </w:r>
      <w:r w:rsidRPr="00575539">
        <w:rPr>
          <w:rFonts w:asciiTheme="minorHAnsi" w:hAnsiTheme="minorHAnsi" w:cstheme="minorHAnsi"/>
          <w:lang w:eastAsia="sl-SI"/>
        </w:rPr>
        <w:t>), študent</w:t>
      </w:r>
      <w:r>
        <w:rPr>
          <w:rFonts w:asciiTheme="minorHAnsi" w:hAnsiTheme="minorHAnsi" w:cstheme="minorHAnsi"/>
          <w:lang w:eastAsia="sl-SI"/>
        </w:rPr>
        <w:t>ki</w:t>
      </w:r>
      <w:r w:rsidRPr="00575539">
        <w:rPr>
          <w:rFonts w:asciiTheme="minorHAnsi" w:hAnsiTheme="minorHAnsi" w:cstheme="minorHAnsi"/>
          <w:lang w:eastAsia="sl-SI"/>
        </w:rPr>
        <w:t xml:space="preserve"> </w:t>
      </w:r>
      <w:r>
        <w:rPr>
          <w:rFonts w:asciiTheme="minorHAnsi" w:hAnsiTheme="minorHAnsi" w:cstheme="minorHAnsi"/>
          <w:lang w:eastAsia="sl-SI"/>
        </w:rPr>
        <w:t>2</w:t>
      </w:r>
      <w:r w:rsidRPr="00575539">
        <w:rPr>
          <w:rFonts w:asciiTheme="minorHAnsi" w:hAnsiTheme="minorHAnsi" w:cstheme="minorHAnsi"/>
          <w:lang w:eastAsia="sl-SI"/>
        </w:rPr>
        <w:t xml:space="preserve">. letnika </w:t>
      </w:r>
      <w:r>
        <w:rPr>
          <w:rFonts w:asciiTheme="minorHAnsi" w:hAnsiTheme="minorHAnsi" w:cstheme="minorHAnsi"/>
          <w:lang w:eastAsia="sl-SI"/>
        </w:rPr>
        <w:t>univerzitetnega</w:t>
      </w:r>
      <w:r w:rsidRPr="00575539">
        <w:rPr>
          <w:rFonts w:asciiTheme="minorHAnsi" w:hAnsiTheme="minorHAnsi" w:cstheme="minorHAnsi"/>
          <w:lang w:eastAsia="sl-SI"/>
        </w:rPr>
        <w:t xml:space="preserve"> študijskega programa </w:t>
      </w:r>
      <w:r>
        <w:rPr>
          <w:rFonts w:asciiTheme="minorHAnsi" w:hAnsiTheme="minorHAnsi" w:cstheme="minorHAnsi"/>
          <w:lang w:eastAsia="sl-SI"/>
        </w:rPr>
        <w:t xml:space="preserve">Logistika sistemov </w:t>
      </w:r>
      <w:r w:rsidRPr="00575539">
        <w:rPr>
          <w:rFonts w:asciiTheme="minorHAnsi" w:hAnsiTheme="minorHAnsi" w:cstheme="minorHAnsi"/>
          <w:lang w:eastAsia="sl-SI"/>
        </w:rPr>
        <w:t>komisija v študijskem letu 202</w:t>
      </w:r>
      <w:r>
        <w:rPr>
          <w:rFonts w:asciiTheme="minorHAnsi" w:hAnsiTheme="minorHAnsi" w:cstheme="minorHAnsi"/>
          <w:lang w:eastAsia="sl-SI"/>
        </w:rPr>
        <w:t>6</w:t>
      </w:r>
      <w:r w:rsidRPr="00575539">
        <w:rPr>
          <w:rFonts w:asciiTheme="minorHAnsi" w:hAnsiTheme="minorHAnsi" w:cstheme="minorHAnsi"/>
          <w:lang w:eastAsia="sl-SI"/>
        </w:rPr>
        <w:t>/202</w:t>
      </w:r>
      <w:r>
        <w:rPr>
          <w:rFonts w:asciiTheme="minorHAnsi" w:hAnsiTheme="minorHAnsi" w:cstheme="minorHAnsi"/>
          <w:lang w:eastAsia="sl-SI"/>
        </w:rPr>
        <w:t>7</w:t>
      </w:r>
      <w:r w:rsidRPr="00575539">
        <w:rPr>
          <w:rFonts w:asciiTheme="minorHAnsi" w:hAnsiTheme="minorHAnsi" w:cstheme="minorHAnsi"/>
          <w:lang w:eastAsia="sl-SI"/>
        </w:rPr>
        <w:t xml:space="preserve"> dodeli status študent</w:t>
      </w:r>
      <w:r>
        <w:rPr>
          <w:rFonts w:asciiTheme="minorHAnsi" w:hAnsiTheme="minorHAnsi" w:cstheme="minorHAnsi"/>
          <w:lang w:eastAsia="sl-SI"/>
        </w:rPr>
        <w:t>ke</w:t>
      </w:r>
      <w:r w:rsidRPr="00575539">
        <w:rPr>
          <w:rFonts w:asciiTheme="minorHAnsi" w:hAnsiTheme="minorHAnsi" w:cstheme="minorHAnsi"/>
          <w:lang w:eastAsia="sl-SI"/>
        </w:rPr>
        <w:t xml:space="preserve"> vrhunske</w:t>
      </w:r>
      <w:r>
        <w:rPr>
          <w:rFonts w:asciiTheme="minorHAnsi" w:hAnsiTheme="minorHAnsi" w:cstheme="minorHAnsi"/>
          <w:lang w:eastAsia="sl-SI"/>
        </w:rPr>
        <w:t xml:space="preserve"> </w:t>
      </w:r>
      <w:r w:rsidRPr="00575539">
        <w:rPr>
          <w:rFonts w:asciiTheme="minorHAnsi" w:hAnsiTheme="minorHAnsi" w:cstheme="minorHAnsi"/>
          <w:lang w:eastAsia="sl-SI"/>
        </w:rPr>
        <w:t>športni</w:t>
      </w:r>
      <w:r>
        <w:rPr>
          <w:rFonts w:asciiTheme="minorHAnsi" w:hAnsiTheme="minorHAnsi" w:cstheme="minorHAnsi"/>
          <w:lang w:eastAsia="sl-SI"/>
        </w:rPr>
        <w:t>ce</w:t>
      </w:r>
      <w:r w:rsidRPr="00575539">
        <w:rPr>
          <w:rFonts w:asciiTheme="minorHAnsi" w:hAnsiTheme="minorHAnsi" w:cstheme="minorHAnsi"/>
          <w:lang w:eastAsia="sl-SI"/>
        </w:rPr>
        <w:t xml:space="preserve"> in s tem naslednje pravice: </w:t>
      </w:r>
    </w:p>
    <w:p w14:paraId="304E7BAE" w14:textId="77777777" w:rsidR="002C1CF6" w:rsidRPr="00575539" w:rsidRDefault="002C1CF6" w:rsidP="002C1CF6">
      <w:pPr>
        <w:pBdr>
          <w:top w:val="single" w:sz="4" w:space="1" w:color="auto"/>
          <w:left w:val="single" w:sz="4" w:space="4" w:color="auto"/>
          <w:bottom w:val="single" w:sz="4" w:space="1" w:color="auto"/>
          <w:right w:val="single" w:sz="4" w:space="4" w:color="auto"/>
        </w:pBdr>
        <w:autoSpaceDE w:val="0"/>
        <w:autoSpaceDN w:val="0"/>
        <w:adjustRightInd w:val="0"/>
        <w:spacing w:after="0"/>
        <w:jc w:val="both"/>
        <w:rPr>
          <w:rFonts w:asciiTheme="minorHAnsi" w:hAnsiTheme="minorHAnsi" w:cstheme="minorHAnsi"/>
          <w:lang w:eastAsia="sl-SI"/>
        </w:rPr>
      </w:pPr>
      <w:r w:rsidRPr="00575539">
        <w:rPr>
          <w:rFonts w:asciiTheme="minorHAnsi" w:hAnsiTheme="minorHAnsi" w:cstheme="minorHAnsi"/>
          <w:lang w:eastAsia="sl-SI"/>
        </w:rPr>
        <w:t>-</w:t>
      </w:r>
      <w:r>
        <w:rPr>
          <w:rFonts w:asciiTheme="minorHAnsi" w:hAnsiTheme="minorHAnsi" w:cstheme="minorHAnsi"/>
          <w:lang w:eastAsia="sl-SI"/>
        </w:rPr>
        <w:t xml:space="preserve"> </w:t>
      </w:r>
      <w:r w:rsidRPr="00575539">
        <w:rPr>
          <w:rFonts w:asciiTheme="minorHAnsi" w:hAnsiTheme="minorHAnsi" w:cstheme="minorHAnsi"/>
          <w:lang w:eastAsia="sl-SI"/>
        </w:rPr>
        <w:t xml:space="preserve">pravico do zmanjšanja obvezne prisotnosti in opravičene odsotnosti za študijske obveznosti v dogovoru z nosilcem predmeta, </w:t>
      </w:r>
    </w:p>
    <w:p w14:paraId="4DEB8E1D" w14:textId="77777777" w:rsidR="002C1CF6" w:rsidRPr="00575539" w:rsidRDefault="002C1CF6" w:rsidP="002C1CF6">
      <w:pPr>
        <w:pBdr>
          <w:top w:val="single" w:sz="4" w:space="1" w:color="auto"/>
          <w:left w:val="single" w:sz="4" w:space="4" w:color="auto"/>
          <w:bottom w:val="single" w:sz="4" w:space="1" w:color="auto"/>
          <w:right w:val="single" w:sz="4" w:space="4" w:color="auto"/>
        </w:pBdr>
        <w:autoSpaceDE w:val="0"/>
        <w:autoSpaceDN w:val="0"/>
        <w:adjustRightInd w:val="0"/>
        <w:spacing w:after="0"/>
        <w:jc w:val="both"/>
        <w:rPr>
          <w:rFonts w:asciiTheme="minorHAnsi" w:hAnsiTheme="minorHAnsi" w:cstheme="minorHAnsi"/>
          <w:lang w:eastAsia="sl-SI"/>
        </w:rPr>
      </w:pPr>
      <w:r w:rsidRPr="00575539">
        <w:rPr>
          <w:rFonts w:asciiTheme="minorHAnsi" w:hAnsiTheme="minorHAnsi" w:cstheme="minorHAnsi"/>
          <w:lang w:eastAsia="sl-SI"/>
        </w:rPr>
        <w:t>-</w:t>
      </w:r>
      <w:r>
        <w:rPr>
          <w:rFonts w:asciiTheme="minorHAnsi" w:hAnsiTheme="minorHAnsi" w:cstheme="minorHAnsi"/>
          <w:lang w:eastAsia="sl-SI"/>
        </w:rPr>
        <w:t xml:space="preserve"> </w:t>
      </w:r>
      <w:r w:rsidRPr="00575539">
        <w:rPr>
          <w:rFonts w:asciiTheme="minorHAnsi" w:hAnsiTheme="minorHAnsi" w:cstheme="minorHAnsi"/>
          <w:lang w:eastAsia="sl-SI"/>
        </w:rPr>
        <w:t xml:space="preserve">pravico do naknadnega opravljanja vaj, oddaje in predstavitve seminarskih nalog, sprotnega preverjanja znanja ipd., </w:t>
      </w:r>
    </w:p>
    <w:p w14:paraId="60B7C873" w14:textId="77777777" w:rsidR="002C1CF6" w:rsidRPr="00575539" w:rsidRDefault="002C1CF6" w:rsidP="002C1CF6">
      <w:pPr>
        <w:pBdr>
          <w:top w:val="single" w:sz="4" w:space="1" w:color="auto"/>
          <w:left w:val="single" w:sz="4" w:space="4" w:color="auto"/>
          <w:bottom w:val="single" w:sz="4" w:space="1" w:color="auto"/>
          <w:right w:val="single" w:sz="4" w:space="4" w:color="auto"/>
        </w:pBdr>
        <w:autoSpaceDE w:val="0"/>
        <w:autoSpaceDN w:val="0"/>
        <w:adjustRightInd w:val="0"/>
        <w:spacing w:after="0"/>
        <w:jc w:val="both"/>
        <w:rPr>
          <w:rFonts w:asciiTheme="minorHAnsi" w:hAnsiTheme="minorHAnsi" w:cstheme="minorHAnsi"/>
          <w:lang w:eastAsia="sl-SI"/>
        </w:rPr>
      </w:pPr>
      <w:r w:rsidRPr="00575539">
        <w:rPr>
          <w:rFonts w:asciiTheme="minorHAnsi" w:hAnsiTheme="minorHAnsi" w:cstheme="minorHAnsi"/>
          <w:lang w:eastAsia="sl-SI"/>
        </w:rPr>
        <w:t>-</w:t>
      </w:r>
      <w:r>
        <w:rPr>
          <w:rFonts w:asciiTheme="minorHAnsi" w:hAnsiTheme="minorHAnsi" w:cstheme="minorHAnsi"/>
          <w:lang w:eastAsia="sl-SI"/>
        </w:rPr>
        <w:t xml:space="preserve"> </w:t>
      </w:r>
      <w:r w:rsidRPr="00575539">
        <w:rPr>
          <w:rFonts w:asciiTheme="minorHAnsi" w:hAnsiTheme="minorHAnsi" w:cstheme="minorHAnsi"/>
          <w:lang w:eastAsia="sl-SI"/>
        </w:rPr>
        <w:t>pravico do opravljanja izpitov izven razpisanih izpitnih rokov v skladu s Pravilnikom o preverjanju in ocenjevanju znanja na Univerzi v Mariboru.</w:t>
      </w:r>
    </w:p>
    <w:p w14:paraId="7AF2F5BC" w14:textId="673D46F0" w:rsidR="00DC6F45" w:rsidRDefault="00DC6F45" w:rsidP="00870BA6">
      <w:pPr>
        <w:pStyle w:val="NormalIndent"/>
        <w:ind w:left="0"/>
        <w:rPr>
          <w:rFonts w:asciiTheme="minorHAnsi" w:hAnsiTheme="minorHAnsi" w:cstheme="minorHAnsi"/>
          <w:b/>
          <w:bCs/>
        </w:rPr>
      </w:pPr>
    </w:p>
    <w:p w14:paraId="2998D564" w14:textId="1364C3A9" w:rsidR="00FC72BA" w:rsidRPr="00655601" w:rsidRDefault="00FC72BA" w:rsidP="00FC72BA">
      <w:pPr>
        <w:pStyle w:val="paragraph"/>
        <w:pBdr>
          <w:top w:val="single" w:sz="4" w:space="1" w:color="auto"/>
          <w:left w:val="single" w:sz="4" w:space="4" w:color="auto"/>
          <w:bottom w:val="single" w:sz="4" w:space="1" w:color="auto"/>
          <w:right w:val="single" w:sz="4" w:space="4" w:color="auto"/>
        </w:pBdr>
        <w:spacing w:before="0" w:beforeAutospacing="0" w:after="0" w:afterAutospacing="0"/>
        <w:jc w:val="both"/>
        <w:textAlignment w:val="baseline"/>
        <w:rPr>
          <w:rFonts w:asciiTheme="minorHAnsi" w:hAnsiTheme="minorHAnsi" w:cstheme="minorHAnsi"/>
          <w:b/>
          <w:bCs/>
          <w:color w:val="000000"/>
          <w:sz w:val="22"/>
          <w:szCs w:val="22"/>
        </w:rPr>
      </w:pPr>
      <w:r w:rsidRPr="00655601">
        <w:rPr>
          <w:rFonts w:asciiTheme="minorHAnsi" w:hAnsiTheme="minorHAnsi" w:cstheme="minorHAnsi"/>
          <w:b/>
          <w:bCs/>
          <w:color w:val="000000"/>
          <w:sz w:val="22"/>
          <w:szCs w:val="22"/>
        </w:rPr>
        <w:t xml:space="preserve">SKLEP </w:t>
      </w:r>
      <w:r>
        <w:rPr>
          <w:rFonts w:asciiTheme="minorHAnsi" w:hAnsiTheme="minorHAnsi" w:cstheme="minorHAnsi"/>
          <w:b/>
          <w:bCs/>
          <w:color w:val="000000"/>
          <w:sz w:val="22"/>
          <w:szCs w:val="22"/>
        </w:rPr>
        <w:t>3</w:t>
      </w:r>
      <w:r w:rsidR="00F54A04">
        <w:rPr>
          <w:rFonts w:asciiTheme="minorHAnsi" w:hAnsiTheme="minorHAnsi" w:cstheme="minorHAnsi"/>
          <w:b/>
          <w:bCs/>
          <w:color w:val="000000"/>
          <w:sz w:val="22"/>
          <w:szCs w:val="22"/>
        </w:rPr>
        <w:t>6</w:t>
      </w:r>
      <w:r w:rsidRPr="00655601">
        <w:rPr>
          <w:rFonts w:asciiTheme="minorHAnsi" w:hAnsiTheme="minorHAnsi" w:cstheme="minorHAnsi"/>
          <w:b/>
          <w:bCs/>
          <w:color w:val="000000"/>
          <w:sz w:val="22"/>
          <w:szCs w:val="22"/>
        </w:rPr>
        <w:t>:</w:t>
      </w:r>
    </w:p>
    <w:p w14:paraId="673F3059" w14:textId="57A360D7" w:rsidR="00FC72BA" w:rsidRPr="00655601" w:rsidRDefault="00FC72BA" w:rsidP="00FC72BA">
      <w:pPr>
        <w:pStyle w:val="paragraph"/>
        <w:pBdr>
          <w:top w:val="single" w:sz="4" w:space="1" w:color="auto"/>
          <w:left w:val="single" w:sz="4" w:space="4" w:color="auto"/>
          <w:bottom w:val="single" w:sz="4" w:space="1" w:color="auto"/>
          <w:right w:val="single" w:sz="4" w:space="4" w:color="auto"/>
        </w:pBdr>
        <w:spacing w:before="0" w:beforeAutospacing="0" w:after="0" w:afterAutospacing="0"/>
        <w:jc w:val="both"/>
        <w:textAlignment w:val="baseline"/>
        <w:rPr>
          <w:rFonts w:asciiTheme="minorHAnsi" w:hAnsiTheme="minorHAnsi" w:cstheme="minorHAnsi"/>
          <w:sz w:val="22"/>
          <w:szCs w:val="22"/>
        </w:rPr>
      </w:pPr>
      <w:r w:rsidRPr="00655601">
        <w:rPr>
          <w:rFonts w:asciiTheme="minorHAnsi" w:hAnsiTheme="minorHAnsi" w:cstheme="minorHAnsi"/>
          <w:sz w:val="22"/>
          <w:szCs w:val="22"/>
        </w:rPr>
        <w:t>(20</w:t>
      </w:r>
      <w:r>
        <w:rPr>
          <w:rFonts w:asciiTheme="minorHAnsi" w:hAnsiTheme="minorHAnsi" w:cstheme="minorHAnsi"/>
          <w:sz w:val="22"/>
          <w:szCs w:val="22"/>
        </w:rPr>
        <w:t>055349</w:t>
      </w:r>
      <w:r w:rsidRPr="00655601">
        <w:rPr>
          <w:rFonts w:asciiTheme="minorHAnsi" w:hAnsiTheme="minorHAnsi" w:cstheme="minorHAnsi"/>
          <w:sz w:val="22"/>
          <w:szCs w:val="22"/>
        </w:rPr>
        <w:t>)</w:t>
      </w:r>
      <w:r>
        <w:rPr>
          <w:rFonts w:asciiTheme="minorHAnsi" w:hAnsiTheme="minorHAnsi" w:cstheme="minorHAnsi"/>
          <w:sz w:val="22"/>
          <w:szCs w:val="22"/>
        </w:rPr>
        <w:t xml:space="preserve"> </w:t>
      </w:r>
      <w:r w:rsidRPr="00655601">
        <w:rPr>
          <w:rFonts w:asciiTheme="minorHAnsi" w:hAnsiTheme="minorHAnsi" w:cstheme="minorHAnsi"/>
          <w:sz w:val="22"/>
          <w:szCs w:val="22"/>
        </w:rPr>
        <w:t>se</w:t>
      </w:r>
      <w:r>
        <w:rPr>
          <w:rFonts w:asciiTheme="minorHAnsi" w:hAnsiTheme="minorHAnsi" w:cstheme="minorHAnsi"/>
          <w:sz w:val="22"/>
          <w:szCs w:val="22"/>
        </w:rPr>
        <w:t xml:space="preserve"> V CELOTI, z oceno (</w:t>
      </w:r>
      <w:proofErr w:type="spellStart"/>
      <w:r>
        <w:rPr>
          <w:rFonts w:asciiTheme="minorHAnsi" w:hAnsiTheme="minorHAnsi" w:cstheme="minorHAnsi"/>
          <w:sz w:val="22"/>
          <w:szCs w:val="22"/>
        </w:rPr>
        <w:t>pdb</w:t>
      </w:r>
      <w:proofErr w:type="spellEnd"/>
      <w:r>
        <w:rPr>
          <w:rFonts w:asciiTheme="minorHAnsi" w:hAnsiTheme="minorHAnsi" w:cstheme="minorHAnsi"/>
          <w:sz w:val="22"/>
          <w:szCs w:val="22"/>
        </w:rPr>
        <w:t xml:space="preserve">) 8 </w:t>
      </w:r>
      <w:r w:rsidRPr="00655601">
        <w:rPr>
          <w:rFonts w:asciiTheme="minorHAnsi" w:hAnsiTheme="minorHAnsi" w:cstheme="minorHAnsi"/>
          <w:sz w:val="22"/>
          <w:szCs w:val="22"/>
        </w:rPr>
        <w:t>priznajo obveznosti pri predmetu</w:t>
      </w:r>
      <w:r>
        <w:rPr>
          <w:rFonts w:asciiTheme="minorHAnsi" w:hAnsiTheme="minorHAnsi" w:cstheme="minorHAnsi"/>
          <w:sz w:val="22"/>
          <w:szCs w:val="22"/>
        </w:rPr>
        <w:t xml:space="preserve"> Uporaba statističnih metod v logistiki</w:t>
      </w:r>
      <w:r w:rsidRPr="00655601">
        <w:rPr>
          <w:rFonts w:asciiTheme="minorHAnsi" w:hAnsiTheme="minorHAnsi" w:cstheme="minorHAnsi"/>
          <w:sz w:val="22"/>
          <w:szCs w:val="22"/>
        </w:rPr>
        <w:t xml:space="preserve"> (0</w:t>
      </w:r>
      <w:r>
        <w:rPr>
          <w:rFonts w:asciiTheme="minorHAnsi" w:hAnsiTheme="minorHAnsi" w:cstheme="minorHAnsi"/>
          <w:sz w:val="22"/>
          <w:szCs w:val="22"/>
        </w:rPr>
        <w:t>243</w:t>
      </w:r>
      <w:r w:rsidRPr="00655601">
        <w:rPr>
          <w:rFonts w:asciiTheme="minorHAnsi" w:hAnsiTheme="minorHAnsi" w:cstheme="minorHAnsi"/>
          <w:sz w:val="22"/>
          <w:szCs w:val="22"/>
        </w:rPr>
        <w:t>)</w:t>
      </w:r>
      <w:r>
        <w:rPr>
          <w:rFonts w:asciiTheme="minorHAnsi" w:hAnsiTheme="minorHAnsi" w:cstheme="minorHAnsi"/>
          <w:sz w:val="22"/>
          <w:szCs w:val="22"/>
        </w:rPr>
        <w:t xml:space="preserve"> </w:t>
      </w:r>
      <w:r w:rsidRPr="00655601">
        <w:rPr>
          <w:rFonts w:asciiTheme="minorHAnsi" w:hAnsiTheme="minorHAnsi" w:cstheme="minorHAnsi"/>
          <w:sz w:val="22"/>
          <w:szCs w:val="22"/>
        </w:rPr>
        <w:t>na visokošolskem strokovnem študijskem programu 1. stopnje</w:t>
      </w:r>
      <w:r>
        <w:rPr>
          <w:rFonts w:asciiTheme="minorHAnsi" w:hAnsiTheme="minorHAnsi" w:cstheme="minorHAnsi"/>
          <w:sz w:val="22"/>
          <w:szCs w:val="22"/>
        </w:rPr>
        <w:t xml:space="preserve"> </w:t>
      </w:r>
      <w:r w:rsidRPr="00655601">
        <w:rPr>
          <w:rFonts w:asciiTheme="minorHAnsi" w:hAnsiTheme="minorHAnsi" w:cstheme="minorHAnsi"/>
          <w:sz w:val="22"/>
          <w:szCs w:val="22"/>
        </w:rPr>
        <w:t>Gospodarska</w:t>
      </w:r>
      <w:r>
        <w:rPr>
          <w:rFonts w:asciiTheme="minorHAnsi" w:hAnsiTheme="minorHAnsi" w:cstheme="minorHAnsi"/>
          <w:sz w:val="22"/>
          <w:szCs w:val="22"/>
        </w:rPr>
        <w:t xml:space="preserve"> </w:t>
      </w:r>
      <w:r w:rsidRPr="00655601">
        <w:rPr>
          <w:rFonts w:asciiTheme="minorHAnsi" w:hAnsiTheme="minorHAnsi" w:cstheme="minorHAnsi"/>
          <w:sz w:val="22"/>
          <w:szCs w:val="22"/>
        </w:rPr>
        <w:t>in</w:t>
      </w:r>
      <w:r>
        <w:rPr>
          <w:rFonts w:asciiTheme="minorHAnsi" w:hAnsiTheme="minorHAnsi" w:cstheme="minorHAnsi"/>
          <w:sz w:val="22"/>
          <w:szCs w:val="22"/>
        </w:rPr>
        <w:t xml:space="preserve"> </w:t>
      </w:r>
      <w:r w:rsidRPr="00655601">
        <w:rPr>
          <w:rFonts w:asciiTheme="minorHAnsi" w:hAnsiTheme="minorHAnsi" w:cstheme="minorHAnsi"/>
          <w:sz w:val="22"/>
          <w:szCs w:val="22"/>
        </w:rPr>
        <w:t>tehniška</w:t>
      </w:r>
      <w:r>
        <w:rPr>
          <w:rFonts w:asciiTheme="minorHAnsi" w:hAnsiTheme="minorHAnsi" w:cstheme="minorHAnsi"/>
          <w:sz w:val="22"/>
          <w:szCs w:val="22"/>
        </w:rPr>
        <w:t xml:space="preserve"> </w:t>
      </w:r>
      <w:r w:rsidRPr="00655601">
        <w:rPr>
          <w:rFonts w:asciiTheme="minorHAnsi" w:hAnsiTheme="minorHAnsi" w:cstheme="minorHAnsi"/>
          <w:sz w:val="22"/>
          <w:szCs w:val="22"/>
        </w:rPr>
        <w:t>logistika</w:t>
      </w:r>
      <w:r>
        <w:rPr>
          <w:rFonts w:asciiTheme="minorHAnsi" w:hAnsiTheme="minorHAnsi" w:cstheme="minorHAnsi"/>
          <w:sz w:val="22"/>
          <w:szCs w:val="22"/>
        </w:rPr>
        <w:t xml:space="preserve"> </w:t>
      </w:r>
      <w:r w:rsidRPr="00655601">
        <w:rPr>
          <w:rFonts w:asciiTheme="minorHAnsi" w:hAnsiTheme="minorHAnsi" w:cstheme="minorHAnsi"/>
          <w:sz w:val="22"/>
          <w:szCs w:val="22"/>
        </w:rPr>
        <w:t>FL.</w:t>
      </w:r>
    </w:p>
    <w:p w14:paraId="44DF2040" w14:textId="1BB2D328" w:rsidR="00DC6F45" w:rsidRDefault="00DC6F45" w:rsidP="00870BA6">
      <w:pPr>
        <w:pStyle w:val="NormalIndent"/>
        <w:ind w:left="0"/>
        <w:rPr>
          <w:rFonts w:asciiTheme="minorHAnsi" w:hAnsiTheme="minorHAnsi" w:cstheme="minorHAnsi"/>
          <w:b/>
          <w:bCs/>
        </w:rPr>
      </w:pPr>
    </w:p>
    <w:p w14:paraId="00CE850B" w14:textId="3D65DECE" w:rsidR="00121622" w:rsidRPr="00655601" w:rsidRDefault="00121622" w:rsidP="00121622">
      <w:pPr>
        <w:pStyle w:val="paragraph"/>
        <w:pBdr>
          <w:top w:val="single" w:sz="4" w:space="1" w:color="auto"/>
          <w:left w:val="single" w:sz="4" w:space="4" w:color="auto"/>
          <w:bottom w:val="single" w:sz="4" w:space="1" w:color="auto"/>
          <w:right w:val="single" w:sz="4" w:space="4" w:color="auto"/>
        </w:pBdr>
        <w:spacing w:before="0" w:beforeAutospacing="0" w:after="0" w:afterAutospacing="0"/>
        <w:jc w:val="both"/>
        <w:textAlignment w:val="baseline"/>
        <w:rPr>
          <w:rFonts w:asciiTheme="minorHAnsi" w:hAnsiTheme="minorHAnsi" w:cstheme="minorHAnsi"/>
          <w:b/>
          <w:bCs/>
          <w:color w:val="000000"/>
          <w:sz w:val="22"/>
          <w:szCs w:val="22"/>
        </w:rPr>
      </w:pPr>
      <w:r w:rsidRPr="00655601">
        <w:rPr>
          <w:rFonts w:asciiTheme="minorHAnsi" w:hAnsiTheme="minorHAnsi" w:cstheme="minorHAnsi"/>
          <w:b/>
          <w:bCs/>
          <w:color w:val="000000"/>
          <w:sz w:val="22"/>
          <w:szCs w:val="22"/>
        </w:rPr>
        <w:t xml:space="preserve">SKLEP </w:t>
      </w:r>
      <w:r>
        <w:rPr>
          <w:rFonts w:asciiTheme="minorHAnsi" w:hAnsiTheme="minorHAnsi" w:cstheme="minorHAnsi"/>
          <w:b/>
          <w:bCs/>
          <w:color w:val="000000"/>
          <w:sz w:val="22"/>
          <w:szCs w:val="22"/>
        </w:rPr>
        <w:t>37</w:t>
      </w:r>
      <w:r w:rsidRPr="00655601">
        <w:rPr>
          <w:rFonts w:asciiTheme="minorHAnsi" w:hAnsiTheme="minorHAnsi" w:cstheme="minorHAnsi"/>
          <w:b/>
          <w:bCs/>
          <w:color w:val="000000"/>
          <w:sz w:val="22"/>
          <w:szCs w:val="22"/>
        </w:rPr>
        <w:t>:</w:t>
      </w:r>
    </w:p>
    <w:p w14:paraId="0DD2AE4C" w14:textId="3A02CE27" w:rsidR="00121622" w:rsidRPr="00655601" w:rsidRDefault="00121622" w:rsidP="00121622">
      <w:pPr>
        <w:pStyle w:val="paragraph"/>
        <w:pBdr>
          <w:top w:val="single" w:sz="4" w:space="1" w:color="auto"/>
          <w:left w:val="single" w:sz="4" w:space="4" w:color="auto"/>
          <w:bottom w:val="single" w:sz="4" w:space="1" w:color="auto"/>
          <w:right w:val="single" w:sz="4" w:space="4" w:color="auto"/>
        </w:pBdr>
        <w:spacing w:before="0" w:beforeAutospacing="0" w:after="0" w:afterAutospacing="0"/>
        <w:jc w:val="both"/>
        <w:textAlignment w:val="baseline"/>
        <w:rPr>
          <w:rFonts w:asciiTheme="minorHAnsi" w:hAnsiTheme="minorHAnsi" w:cstheme="minorHAnsi"/>
          <w:sz w:val="22"/>
          <w:szCs w:val="22"/>
        </w:rPr>
      </w:pPr>
      <w:r w:rsidRPr="00655601">
        <w:rPr>
          <w:rFonts w:asciiTheme="minorHAnsi" w:hAnsiTheme="minorHAnsi" w:cstheme="minorHAnsi"/>
          <w:sz w:val="22"/>
          <w:szCs w:val="22"/>
        </w:rPr>
        <w:t>(20</w:t>
      </w:r>
      <w:r>
        <w:rPr>
          <w:rFonts w:asciiTheme="minorHAnsi" w:hAnsiTheme="minorHAnsi" w:cstheme="minorHAnsi"/>
          <w:sz w:val="22"/>
          <w:szCs w:val="22"/>
        </w:rPr>
        <w:t>055349</w:t>
      </w:r>
      <w:r w:rsidRPr="00655601">
        <w:rPr>
          <w:rFonts w:asciiTheme="minorHAnsi" w:hAnsiTheme="minorHAnsi" w:cstheme="minorHAnsi"/>
          <w:sz w:val="22"/>
          <w:szCs w:val="22"/>
        </w:rPr>
        <w:t>)</w:t>
      </w:r>
      <w:r>
        <w:rPr>
          <w:rFonts w:asciiTheme="minorHAnsi" w:hAnsiTheme="minorHAnsi" w:cstheme="minorHAnsi"/>
          <w:sz w:val="22"/>
          <w:szCs w:val="22"/>
        </w:rPr>
        <w:t xml:space="preserve"> </w:t>
      </w:r>
      <w:r w:rsidRPr="00655601">
        <w:rPr>
          <w:rFonts w:asciiTheme="minorHAnsi" w:hAnsiTheme="minorHAnsi" w:cstheme="minorHAnsi"/>
          <w:sz w:val="22"/>
          <w:szCs w:val="22"/>
        </w:rPr>
        <w:t>se</w:t>
      </w:r>
      <w:r>
        <w:rPr>
          <w:rFonts w:asciiTheme="minorHAnsi" w:hAnsiTheme="minorHAnsi" w:cstheme="minorHAnsi"/>
          <w:sz w:val="22"/>
          <w:szCs w:val="22"/>
        </w:rPr>
        <w:t xml:space="preserve"> V CELOTI, z oceno (</w:t>
      </w:r>
      <w:proofErr w:type="spellStart"/>
      <w:r>
        <w:rPr>
          <w:rFonts w:asciiTheme="minorHAnsi" w:hAnsiTheme="minorHAnsi" w:cstheme="minorHAnsi"/>
          <w:sz w:val="22"/>
          <w:szCs w:val="22"/>
        </w:rPr>
        <w:t>zd</w:t>
      </w:r>
      <w:proofErr w:type="spellEnd"/>
      <w:r>
        <w:rPr>
          <w:rFonts w:asciiTheme="minorHAnsi" w:hAnsiTheme="minorHAnsi" w:cstheme="minorHAnsi"/>
          <w:sz w:val="22"/>
          <w:szCs w:val="22"/>
        </w:rPr>
        <w:t xml:space="preserve">) 6 </w:t>
      </w:r>
      <w:r w:rsidRPr="00655601">
        <w:rPr>
          <w:rFonts w:asciiTheme="minorHAnsi" w:hAnsiTheme="minorHAnsi" w:cstheme="minorHAnsi"/>
          <w:sz w:val="22"/>
          <w:szCs w:val="22"/>
        </w:rPr>
        <w:t>priznajo obveznosti pri predmetu</w:t>
      </w:r>
      <w:r>
        <w:rPr>
          <w:rFonts w:asciiTheme="minorHAnsi" w:hAnsiTheme="minorHAnsi" w:cstheme="minorHAnsi"/>
          <w:sz w:val="22"/>
          <w:szCs w:val="22"/>
        </w:rPr>
        <w:t xml:space="preserve"> Osnove matematičnih metod 2</w:t>
      </w:r>
      <w:r w:rsidRPr="00655601">
        <w:rPr>
          <w:rFonts w:asciiTheme="minorHAnsi" w:hAnsiTheme="minorHAnsi" w:cstheme="minorHAnsi"/>
          <w:sz w:val="22"/>
          <w:szCs w:val="22"/>
        </w:rPr>
        <w:t xml:space="preserve"> (0</w:t>
      </w:r>
      <w:r>
        <w:rPr>
          <w:rFonts w:asciiTheme="minorHAnsi" w:hAnsiTheme="minorHAnsi" w:cstheme="minorHAnsi"/>
          <w:sz w:val="22"/>
          <w:szCs w:val="22"/>
        </w:rPr>
        <w:t>317</w:t>
      </w:r>
      <w:r w:rsidRPr="00655601">
        <w:rPr>
          <w:rFonts w:asciiTheme="minorHAnsi" w:hAnsiTheme="minorHAnsi" w:cstheme="minorHAnsi"/>
          <w:sz w:val="22"/>
          <w:szCs w:val="22"/>
        </w:rPr>
        <w:t>)</w:t>
      </w:r>
      <w:r>
        <w:rPr>
          <w:rFonts w:asciiTheme="minorHAnsi" w:hAnsiTheme="minorHAnsi" w:cstheme="minorHAnsi"/>
          <w:sz w:val="22"/>
          <w:szCs w:val="22"/>
        </w:rPr>
        <w:t xml:space="preserve"> </w:t>
      </w:r>
      <w:r w:rsidRPr="00655601">
        <w:rPr>
          <w:rFonts w:asciiTheme="minorHAnsi" w:hAnsiTheme="minorHAnsi" w:cstheme="minorHAnsi"/>
          <w:sz w:val="22"/>
          <w:szCs w:val="22"/>
        </w:rPr>
        <w:t>na visokošolskem strokovnem študijskem programu 1. stopnje</w:t>
      </w:r>
      <w:r>
        <w:rPr>
          <w:rFonts w:asciiTheme="minorHAnsi" w:hAnsiTheme="minorHAnsi" w:cstheme="minorHAnsi"/>
          <w:sz w:val="22"/>
          <w:szCs w:val="22"/>
        </w:rPr>
        <w:t xml:space="preserve"> </w:t>
      </w:r>
      <w:r w:rsidRPr="00655601">
        <w:rPr>
          <w:rFonts w:asciiTheme="minorHAnsi" w:hAnsiTheme="minorHAnsi" w:cstheme="minorHAnsi"/>
          <w:sz w:val="22"/>
          <w:szCs w:val="22"/>
        </w:rPr>
        <w:t>Gospodarska</w:t>
      </w:r>
      <w:r>
        <w:rPr>
          <w:rFonts w:asciiTheme="minorHAnsi" w:hAnsiTheme="minorHAnsi" w:cstheme="minorHAnsi"/>
          <w:sz w:val="22"/>
          <w:szCs w:val="22"/>
        </w:rPr>
        <w:t xml:space="preserve"> </w:t>
      </w:r>
      <w:r w:rsidRPr="00655601">
        <w:rPr>
          <w:rFonts w:asciiTheme="minorHAnsi" w:hAnsiTheme="minorHAnsi" w:cstheme="minorHAnsi"/>
          <w:sz w:val="22"/>
          <w:szCs w:val="22"/>
        </w:rPr>
        <w:t>in</w:t>
      </w:r>
      <w:r>
        <w:rPr>
          <w:rFonts w:asciiTheme="minorHAnsi" w:hAnsiTheme="minorHAnsi" w:cstheme="minorHAnsi"/>
          <w:sz w:val="22"/>
          <w:szCs w:val="22"/>
        </w:rPr>
        <w:t xml:space="preserve"> </w:t>
      </w:r>
      <w:r w:rsidRPr="00655601">
        <w:rPr>
          <w:rFonts w:asciiTheme="minorHAnsi" w:hAnsiTheme="minorHAnsi" w:cstheme="minorHAnsi"/>
          <w:sz w:val="22"/>
          <w:szCs w:val="22"/>
        </w:rPr>
        <w:t>tehniška</w:t>
      </w:r>
      <w:r>
        <w:rPr>
          <w:rFonts w:asciiTheme="minorHAnsi" w:hAnsiTheme="minorHAnsi" w:cstheme="minorHAnsi"/>
          <w:sz w:val="22"/>
          <w:szCs w:val="22"/>
        </w:rPr>
        <w:t xml:space="preserve"> </w:t>
      </w:r>
      <w:r w:rsidRPr="00655601">
        <w:rPr>
          <w:rFonts w:asciiTheme="minorHAnsi" w:hAnsiTheme="minorHAnsi" w:cstheme="minorHAnsi"/>
          <w:sz w:val="22"/>
          <w:szCs w:val="22"/>
        </w:rPr>
        <w:t>logistika</w:t>
      </w:r>
      <w:r>
        <w:rPr>
          <w:rFonts w:asciiTheme="minorHAnsi" w:hAnsiTheme="minorHAnsi" w:cstheme="minorHAnsi"/>
          <w:sz w:val="22"/>
          <w:szCs w:val="22"/>
        </w:rPr>
        <w:t xml:space="preserve"> </w:t>
      </w:r>
      <w:r w:rsidRPr="00655601">
        <w:rPr>
          <w:rFonts w:asciiTheme="minorHAnsi" w:hAnsiTheme="minorHAnsi" w:cstheme="minorHAnsi"/>
          <w:sz w:val="22"/>
          <w:szCs w:val="22"/>
        </w:rPr>
        <w:t>FL.</w:t>
      </w:r>
    </w:p>
    <w:p w14:paraId="365B782E" w14:textId="6E1E3D99" w:rsidR="00F54A04" w:rsidRDefault="00F54A04" w:rsidP="00870BA6">
      <w:pPr>
        <w:pStyle w:val="NormalIndent"/>
        <w:ind w:left="0"/>
        <w:rPr>
          <w:rFonts w:asciiTheme="minorHAnsi" w:hAnsiTheme="minorHAnsi" w:cstheme="minorHAnsi"/>
          <w:b/>
          <w:bCs/>
        </w:rPr>
      </w:pPr>
    </w:p>
    <w:p w14:paraId="1619A791" w14:textId="5858A0B4" w:rsidR="00CD480A" w:rsidRPr="00495B32" w:rsidRDefault="00CD480A" w:rsidP="00CD480A">
      <w:pPr>
        <w:pBdr>
          <w:top w:val="single" w:sz="4" w:space="1" w:color="auto"/>
          <w:left w:val="single" w:sz="4" w:space="4" w:color="auto"/>
          <w:bottom w:val="single" w:sz="4" w:space="1" w:color="auto"/>
          <w:right w:val="single" w:sz="4" w:space="4" w:color="auto"/>
        </w:pBdr>
        <w:autoSpaceDE w:val="0"/>
        <w:autoSpaceDN w:val="0"/>
        <w:adjustRightInd w:val="0"/>
        <w:spacing w:after="0"/>
        <w:jc w:val="both"/>
        <w:rPr>
          <w:rFonts w:cs="Calibri"/>
          <w:lang w:eastAsia="sl-SI"/>
        </w:rPr>
      </w:pPr>
      <w:bookmarkStart w:id="1" w:name="_Hlk242781799"/>
      <w:r w:rsidRPr="0026602E">
        <w:rPr>
          <w:rFonts w:cs="Calibri"/>
          <w:b/>
          <w:bCs/>
          <w:lang w:eastAsia="sl-SI"/>
        </w:rPr>
        <w:t xml:space="preserve">SKLEP </w:t>
      </w:r>
      <w:r w:rsidR="00F54A04">
        <w:rPr>
          <w:rFonts w:cs="Calibri"/>
          <w:b/>
          <w:bCs/>
          <w:lang w:eastAsia="sl-SI"/>
        </w:rPr>
        <w:t>38</w:t>
      </w:r>
      <w:r w:rsidRPr="00495B32">
        <w:rPr>
          <w:rFonts w:cs="Calibri"/>
          <w:lang w:eastAsia="sl-SI"/>
        </w:rPr>
        <w:t>:</w:t>
      </w:r>
    </w:p>
    <w:p w14:paraId="0C7A8760" w14:textId="4636571A" w:rsidR="00CD480A" w:rsidRDefault="00CD480A" w:rsidP="00CD480A">
      <w:pPr>
        <w:pBdr>
          <w:top w:val="single" w:sz="4" w:space="1" w:color="auto"/>
          <w:left w:val="single" w:sz="4" w:space="4" w:color="auto"/>
          <w:bottom w:val="single" w:sz="4" w:space="1" w:color="auto"/>
          <w:right w:val="single" w:sz="4" w:space="4" w:color="auto"/>
        </w:pBdr>
        <w:autoSpaceDE w:val="0"/>
        <w:autoSpaceDN w:val="0"/>
        <w:adjustRightInd w:val="0"/>
        <w:spacing w:after="0"/>
        <w:jc w:val="both"/>
        <w:rPr>
          <w:rFonts w:asciiTheme="minorHAnsi" w:hAnsiTheme="minorHAnsi" w:cstheme="minorHAnsi"/>
          <w:lang w:eastAsia="sl-SI"/>
        </w:rPr>
      </w:pPr>
      <w:r>
        <w:rPr>
          <w:rFonts w:asciiTheme="minorHAnsi" w:hAnsiTheme="minorHAnsi" w:cstheme="minorHAnsi"/>
          <w:lang w:eastAsia="sl-SI"/>
        </w:rPr>
        <w:t>Kom</w:t>
      </w:r>
      <w:r w:rsidR="0063146C">
        <w:rPr>
          <w:rFonts w:asciiTheme="minorHAnsi" w:hAnsiTheme="minorHAnsi" w:cstheme="minorHAnsi"/>
          <w:lang w:eastAsia="sl-SI"/>
        </w:rPr>
        <w:t>i</w:t>
      </w:r>
      <w:r>
        <w:rPr>
          <w:rFonts w:asciiTheme="minorHAnsi" w:hAnsiTheme="minorHAnsi" w:cstheme="minorHAnsi"/>
          <w:lang w:eastAsia="sl-SI"/>
        </w:rPr>
        <w:t xml:space="preserve">sija za študijske zadeve FL UM daje </w:t>
      </w:r>
      <w:proofErr w:type="spellStart"/>
      <w:r>
        <w:rPr>
          <w:rFonts w:asciiTheme="minorHAnsi" w:hAnsiTheme="minorHAnsi" w:cstheme="minorHAnsi"/>
          <w:lang w:eastAsia="sl-SI"/>
        </w:rPr>
        <w:t>doglasje</w:t>
      </w:r>
      <w:proofErr w:type="spellEnd"/>
      <w:r>
        <w:rPr>
          <w:rFonts w:asciiTheme="minorHAnsi" w:hAnsiTheme="minorHAnsi" w:cstheme="minorHAnsi"/>
          <w:lang w:eastAsia="sl-SI"/>
        </w:rPr>
        <w:t xml:space="preserve"> k </w:t>
      </w:r>
      <w:r w:rsidR="0017371E">
        <w:rPr>
          <w:rFonts w:asciiTheme="minorHAnsi" w:hAnsiTheme="minorHAnsi" w:cstheme="minorHAnsi"/>
          <w:lang w:eastAsia="sl-SI"/>
        </w:rPr>
        <w:t>predlogu razpisnega besedila in vpisnih mest za vpis na univerzitetni študijski program 1. stopnje Logistika sistemov in visokošolski strokovni študijski program 1. stopnje Gospodarska in tehniška logistika Fakultete za logistiko Univerze v Mariboru v študijskem letu 2027/2028.</w:t>
      </w:r>
    </w:p>
    <w:p w14:paraId="2DB85651" w14:textId="77777777" w:rsidR="0063146C" w:rsidRDefault="0063146C" w:rsidP="00CD480A">
      <w:pPr>
        <w:pBdr>
          <w:top w:val="single" w:sz="4" w:space="1" w:color="auto"/>
          <w:left w:val="single" w:sz="4" w:space="4" w:color="auto"/>
          <w:bottom w:val="single" w:sz="4" w:space="1" w:color="auto"/>
          <w:right w:val="single" w:sz="4" w:space="4" w:color="auto"/>
        </w:pBdr>
        <w:autoSpaceDE w:val="0"/>
        <w:autoSpaceDN w:val="0"/>
        <w:adjustRightInd w:val="0"/>
        <w:spacing w:after="0"/>
        <w:jc w:val="both"/>
        <w:rPr>
          <w:rFonts w:asciiTheme="minorHAnsi" w:hAnsiTheme="minorHAnsi" w:cstheme="minorHAnsi"/>
          <w:lang w:eastAsia="sl-SI"/>
        </w:rPr>
      </w:pPr>
    </w:p>
    <w:p w14:paraId="6A8F7299" w14:textId="066F064E" w:rsidR="0017371E" w:rsidRPr="00575539" w:rsidRDefault="0017371E" w:rsidP="00CD480A">
      <w:pPr>
        <w:pBdr>
          <w:top w:val="single" w:sz="4" w:space="1" w:color="auto"/>
          <w:left w:val="single" w:sz="4" w:space="4" w:color="auto"/>
          <w:bottom w:val="single" w:sz="4" w:space="1" w:color="auto"/>
          <w:right w:val="single" w:sz="4" w:space="4" w:color="auto"/>
        </w:pBdr>
        <w:autoSpaceDE w:val="0"/>
        <w:autoSpaceDN w:val="0"/>
        <w:adjustRightInd w:val="0"/>
        <w:spacing w:after="0"/>
        <w:jc w:val="both"/>
        <w:rPr>
          <w:rFonts w:asciiTheme="minorHAnsi" w:hAnsiTheme="minorHAnsi" w:cstheme="minorHAnsi"/>
          <w:lang w:eastAsia="sl-SI"/>
        </w:rPr>
      </w:pPr>
      <w:r>
        <w:rPr>
          <w:rFonts w:asciiTheme="minorHAnsi" w:hAnsiTheme="minorHAnsi" w:cstheme="minorHAnsi"/>
          <w:lang w:eastAsia="sl-SI"/>
        </w:rPr>
        <w:t>Sklep se posreduje v potrditev na Senat FL UM.</w:t>
      </w:r>
    </w:p>
    <w:bookmarkEnd w:id="1"/>
    <w:p w14:paraId="0E905E8B" w14:textId="77777777" w:rsidR="0017371E" w:rsidRDefault="0017371E" w:rsidP="00E33DF3">
      <w:pPr>
        <w:rPr>
          <w:rFonts w:asciiTheme="minorHAnsi" w:hAnsiTheme="minorHAnsi" w:cstheme="minorHAnsi"/>
          <w:noProof/>
        </w:rPr>
      </w:pPr>
    </w:p>
    <w:sectPr w:rsidR="0017371E" w:rsidSect="00962BBF">
      <w:footerReference w:type="default" r:id="rId11"/>
      <w:headerReference w:type="first" r:id="rId12"/>
      <w:footerReference w:type="first" r:id="rId13"/>
      <w:pgSz w:w="11906" w:h="16838"/>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4A472C" w14:textId="77777777" w:rsidR="00247BBB" w:rsidRDefault="00247BBB" w:rsidP="00BB5C4F">
      <w:pPr>
        <w:spacing w:after="0"/>
      </w:pPr>
      <w:r>
        <w:separator/>
      </w:r>
    </w:p>
  </w:endnote>
  <w:endnote w:type="continuationSeparator" w:id="0">
    <w:p w14:paraId="1DAF592F" w14:textId="77777777" w:rsidR="00247BBB" w:rsidRDefault="00247BBB" w:rsidP="00BB5C4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KYBHJ T+ Titillium Text 25 L">
    <w:altName w:val="Arial"/>
    <w:panose1 w:val="00000000000000000000"/>
    <w:charset w:val="00"/>
    <w:family w:val="swiss"/>
    <w:notTrueType/>
    <w:pitch w:val="default"/>
    <w:sig w:usb0="00000003" w:usb1="00000000" w:usb2="00000000" w:usb3="00000000" w:csb0="00000001" w:csb1="00000000"/>
  </w:font>
  <w:font w:name="TitilliumText25L">
    <w:altName w:val="Arial"/>
    <w:panose1 w:val="02000000000000000000"/>
    <w:charset w:val="00"/>
    <w:family w:val="modern"/>
    <w:notTrueType/>
    <w:pitch w:val="variable"/>
    <w:sig w:usb0="A00000EF" w:usb1="0000004B"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B7762" w14:textId="1C9310C6" w:rsidR="00AD3A67" w:rsidRPr="007564BD" w:rsidRDefault="00AD3A67" w:rsidP="00D17A99">
    <w:pPr>
      <w:pStyle w:val="Footer"/>
      <w:jc w:val="center"/>
      <w:rPr>
        <w:color w:val="006A8E"/>
        <w:sz w:val="18"/>
      </w:rPr>
    </w:pPr>
    <w:r w:rsidRPr="007564BD">
      <w:rPr>
        <w:color w:val="006A8E"/>
        <w:sz w:val="18"/>
      </w:rPr>
      <w:fldChar w:fldCharType="begin"/>
    </w:r>
    <w:r w:rsidRPr="007564BD">
      <w:rPr>
        <w:color w:val="006A8E"/>
        <w:sz w:val="18"/>
      </w:rPr>
      <w:instrText xml:space="preserve"> PAGE  \* Arabic  \* MERGEFORMAT </w:instrText>
    </w:r>
    <w:r w:rsidRPr="007564BD">
      <w:rPr>
        <w:color w:val="006A8E"/>
        <w:sz w:val="18"/>
      </w:rPr>
      <w:fldChar w:fldCharType="separate"/>
    </w:r>
    <w:r w:rsidR="002108D9">
      <w:rPr>
        <w:noProof/>
        <w:color w:val="006A8E"/>
        <w:sz w:val="18"/>
      </w:rPr>
      <w:t>1</w:t>
    </w:r>
    <w:r w:rsidR="002108D9">
      <w:rPr>
        <w:noProof/>
        <w:color w:val="006A8E"/>
        <w:sz w:val="18"/>
      </w:rPr>
      <w:t>5</w:t>
    </w:r>
    <w:r w:rsidRPr="007564BD">
      <w:rPr>
        <w:color w:val="006A8E"/>
        <w:sz w:val="18"/>
      </w:rPr>
      <w:fldChar w:fldCharType="end"/>
    </w:r>
    <w:r w:rsidRPr="007564BD">
      <w:rPr>
        <w:color w:val="006A8E"/>
        <w:sz w:val="18"/>
      </w:rPr>
      <w:t xml:space="preserve"> / </w:t>
    </w:r>
    <w:r w:rsidR="003A7158">
      <w:fldChar w:fldCharType="begin"/>
    </w:r>
    <w:r w:rsidR="003A7158">
      <w:instrText xml:space="preserve"> NUMPAGES  \* Arabic  \* MERGEFORMAT </w:instrText>
    </w:r>
    <w:r w:rsidR="003A7158">
      <w:fldChar w:fldCharType="separate"/>
    </w:r>
    <w:r w:rsidR="002108D9" w:rsidRPr="002108D9">
      <w:rPr>
        <w:noProof/>
        <w:color w:val="006A8E"/>
        <w:sz w:val="18"/>
      </w:rPr>
      <w:t>15</w:t>
    </w:r>
    <w:r w:rsidR="003A7158">
      <w:rPr>
        <w:noProof/>
        <w:color w:val="006A8E"/>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393163" w14:textId="77777777" w:rsidR="00AD3A67" w:rsidRDefault="00AD3A67" w:rsidP="00D17A99">
    <w:pPr>
      <w:pStyle w:val="Footer"/>
      <w:jc w:val="center"/>
      <w:rPr>
        <w:color w:val="006A8E"/>
        <w:sz w:val="18"/>
      </w:rPr>
    </w:pPr>
    <w:r>
      <w:rPr>
        <w:noProof/>
        <w:lang w:eastAsia="sl-SI"/>
      </w:rPr>
      <w:drawing>
        <wp:inline distT="0" distB="0" distL="0" distR="0" wp14:anchorId="078F8612" wp14:editId="281716CA">
          <wp:extent cx="704850" cy="666750"/>
          <wp:effectExtent l="19050" t="0" r="0" b="0"/>
          <wp:docPr id="2" name="Slika 2" descr="uni-modra-f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i-modra-fl"/>
                  <pic:cNvPicPr>
                    <a:picLocks noChangeAspect="1" noChangeArrowheads="1"/>
                  </pic:cNvPicPr>
                </pic:nvPicPr>
                <pic:blipFill>
                  <a:blip r:embed="rId1"/>
                  <a:srcRect/>
                  <a:stretch>
                    <a:fillRect/>
                  </a:stretch>
                </pic:blipFill>
                <pic:spPr bwMode="auto">
                  <a:xfrm>
                    <a:off x="0" y="0"/>
                    <a:ext cx="704850" cy="666750"/>
                  </a:xfrm>
                  <a:prstGeom prst="rect">
                    <a:avLst/>
                  </a:prstGeom>
                  <a:noFill/>
                  <a:ln w="9525">
                    <a:noFill/>
                    <a:miter lim="800000"/>
                    <a:headEnd/>
                    <a:tailEnd/>
                  </a:ln>
                </pic:spPr>
              </pic:pic>
            </a:graphicData>
          </a:graphic>
        </wp:inline>
      </w:drawing>
    </w:r>
  </w:p>
  <w:p w14:paraId="7928778E" w14:textId="77777777" w:rsidR="00AD3A67" w:rsidRDefault="00AD3A67" w:rsidP="00D17A99">
    <w:pPr>
      <w:pStyle w:val="Footer"/>
      <w:jc w:val="center"/>
      <w:rPr>
        <w:color w:val="006A8E"/>
        <w:sz w:val="18"/>
      </w:rPr>
    </w:pPr>
  </w:p>
  <w:p w14:paraId="207F8590" w14:textId="77777777" w:rsidR="00AD3A67" w:rsidRPr="003D6941" w:rsidRDefault="00AD3A67" w:rsidP="00A13138">
    <w:pPr>
      <w:pStyle w:val="Footer"/>
      <w:jc w:val="center"/>
      <w:rPr>
        <w:color w:val="006A8E"/>
        <w:sz w:val="18"/>
        <w:szCs w:val="18"/>
      </w:rPr>
    </w:pPr>
    <w:r>
      <w:rPr>
        <w:rStyle w:val="A1"/>
        <w:rFonts w:ascii="Calibri" w:hAnsi="Calibri"/>
        <w:sz w:val="18"/>
        <w:szCs w:val="18"/>
      </w:rPr>
      <w:t>fl.um.si | info@fl.uni-mb</w:t>
    </w:r>
    <w:r w:rsidRPr="00BA1885">
      <w:rPr>
        <w:rStyle w:val="A1"/>
        <w:rFonts w:ascii="Calibri" w:hAnsi="Calibri"/>
        <w:sz w:val="18"/>
        <w:szCs w:val="18"/>
      </w:rPr>
      <w:t xml:space="preserve">.si | t +386 3 428 53 00 | f +386 3 428 </w:t>
    </w:r>
    <w:r>
      <w:rPr>
        <w:rStyle w:val="A1"/>
        <w:rFonts w:ascii="Calibri" w:hAnsi="Calibri"/>
        <w:sz w:val="18"/>
        <w:szCs w:val="18"/>
      </w:rPr>
      <w:t>53 38 | IBAN: SI56 0110 0600 001</w:t>
    </w:r>
    <w:r w:rsidRPr="00BA1885">
      <w:rPr>
        <w:rStyle w:val="A1"/>
        <w:rFonts w:ascii="Calibri" w:hAnsi="Calibri"/>
        <w:sz w:val="18"/>
        <w:szCs w:val="18"/>
      </w:rPr>
      <w:t xml:space="preserve">0 </w:t>
    </w:r>
    <w:r>
      <w:rPr>
        <w:rStyle w:val="A1"/>
        <w:rFonts w:ascii="Calibri" w:hAnsi="Calibri"/>
        <w:sz w:val="18"/>
        <w:szCs w:val="18"/>
      </w:rPr>
      <w:t>887</w:t>
    </w:r>
    <w:r w:rsidRPr="00BA1885">
      <w:rPr>
        <w:rStyle w:val="A1"/>
        <w:rFonts w:ascii="Calibri" w:hAnsi="Calibri"/>
        <w:sz w:val="18"/>
        <w:szCs w:val="18"/>
      </w:rPr>
      <w:t xml:space="preserve"> | VAT: SI 716 74705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0265BD" w14:textId="77777777" w:rsidR="00247BBB" w:rsidRDefault="00247BBB" w:rsidP="00BB5C4F">
      <w:pPr>
        <w:spacing w:after="0"/>
      </w:pPr>
      <w:r>
        <w:separator/>
      </w:r>
    </w:p>
  </w:footnote>
  <w:footnote w:type="continuationSeparator" w:id="0">
    <w:p w14:paraId="3E2B02E5" w14:textId="77777777" w:rsidR="00247BBB" w:rsidRDefault="00247BBB" w:rsidP="00BB5C4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EFC4F6" w14:textId="77777777" w:rsidR="00AD3A67" w:rsidRDefault="00AD3A67" w:rsidP="00054766">
    <w:pPr>
      <w:pStyle w:val="Header"/>
      <w:jc w:val="center"/>
    </w:pPr>
    <w:r>
      <w:rPr>
        <w:noProof/>
        <w:lang w:eastAsia="sl-SI"/>
      </w:rPr>
      <w:drawing>
        <wp:inline distT="0" distB="0" distL="0" distR="0" wp14:anchorId="0FBD0CD7" wp14:editId="62A24DCC">
          <wp:extent cx="2808605" cy="1361440"/>
          <wp:effectExtent l="0" t="0" r="0" b="0"/>
          <wp:docPr id="3" name="Slika 3" descr="C:\Users\Ksenija\Desktop\logo-um-f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senija\Desktop\logo-um-fl.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08605" cy="1361440"/>
                  </a:xfrm>
                  <a:prstGeom prst="rect">
                    <a:avLst/>
                  </a:prstGeom>
                  <a:noFill/>
                  <a:ln>
                    <a:noFill/>
                  </a:ln>
                </pic:spPr>
              </pic:pic>
            </a:graphicData>
          </a:graphic>
        </wp:inline>
      </w:drawing>
    </w:r>
  </w:p>
  <w:p w14:paraId="6C63ED60" w14:textId="77777777" w:rsidR="00AD3A67" w:rsidRPr="00B02A70" w:rsidRDefault="00AD3A67" w:rsidP="00054766">
    <w:pPr>
      <w:pStyle w:val="Header"/>
      <w:jc w:val="center"/>
      <w:rPr>
        <w:sz w:val="12"/>
      </w:rPr>
    </w:pPr>
  </w:p>
  <w:p w14:paraId="50967E2D" w14:textId="77777777" w:rsidR="00AD3A67" w:rsidRDefault="00AD3A67" w:rsidP="009C4376">
    <w:pPr>
      <w:pStyle w:val="Header"/>
      <w:tabs>
        <w:tab w:val="clear" w:pos="9072"/>
      </w:tabs>
      <w:jc w:val="center"/>
    </w:pPr>
    <w:r>
      <w:rPr>
        <w:color w:val="006A8E"/>
        <w:sz w:val="18"/>
      </w:rPr>
      <w:t>Mariborska cesta 7</w:t>
    </w:r>
    <w:r>
      <w:rPr>
        <w:color w:val="006A8E"/>
        <w:sz w:val="18"/>
      </w:rPr>
      <w:br/>
      <w:t>3000 Celje, Slovenija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056CE"/>
    <w:multiLevelType w:val="hybridMultilevel"/>
    <w:tmpl w:val="8572E1C8"/>
    <w:lvl w:ilvl="0" w:tplc="0424000F">
      <w:start w:val="1"/>
      <w:numFmt w:val="decimal"/>
      <w:lvlText w:val="%1."/>
      <w:lvlJc w:val="left"/>
      <w:pPr>
        <w:ind w:left="644"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A841935"/>
    <w:multiLevelType w:val="hybridMultilevel"/>
    <w:tmpl w:val="8572E1C8"/>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156" w:hanging="360"/>
      </w:pPr>
    </w:lvl>
    <w:lvl w:ilvl="2" w:tplc="0424001B" w:tentative="1">
      <w:start w:val="1"/>
      <w:numFmt w:val="lowerRoman"/>
      <w:lvlText w:val="%3."/>
      <w:lvlJc w:val="right"/>
      <w:pPr>
        <w:ind w:left="1876" w:hanging="180"/>
      </w:pPr>
    </w:lvl>
    <w:lvl w:ilvl="3" w:tplc="0424000F" w:tentative="1">
      <w:start w:val="1"/>
      <w:numFmt w:val="decimal"/>
      <w:lvlText w:val="%4."/>
      <w:lvlJc w:val="left"/>
      <w:pPr>
        <w:ind w:left="2596" w:hanging="360"/>
      </w:pPr>
    </w:lvl>
    <w:lvl w:ilvl="4" w:tplc="04240019" w:tentative="1">
      <w:start w:val="1"/>
      <w:numFmt w:val="lowerLetter"/>
      <w:lvlText w:val="%5."/>
      <w:lvlJc w:val="left"/>
      <w:pPr>
        <w:ind w:left="3316" w:hanging="360"/>
      </w:pPr>
    </w:lvl>
    <w:lvl w:ilvl="5" w:tplc="0424001B" w:tentative="1">
      <w:start w:val="1"/>
      <w:numFmt w:val="lowerRoman"/>
      <w:lvlText w:val="%6."/>
      <w:lvlJc w:val="right"/>
      <w:pPr>
        <w:ind w:left="4036" w:hanging="180"/>
      </w:pPr>
    </w:lvl>
    <w:lvl w:ilvl="6" w:tplc="0424000F" w:tentative="1">
      <w:start w:val="1"/>
      <w:numFmt w:val="decimal"/>
      <w:lvlText w:val="%7."/>
      <w:lvlJc w:val="left"/>
      <w:pPr>
        <w:ind w:left="4756" w:hanging="360"/>
      </w:pPr>
    </w:lvl>
    <w:lvl w:ilvl="7" w:tplc="04240019" w:tentative="1">
      <w:start w:val="1"/>
      <w:numFmt w:val="lowerLetter"/>
      <w:lvlText w:val="%8."/>
      <w:lvlJc w:val="left"/>
      <w:pPr>
        <w:ind w:left="5476" w:hanging="360"/>
      </w:pPr>
    </w:lvl>
    <w:lvl w:ilvl="8" w:tplc="0424001B" w:tentative="1">
      <w:start w:val="1"/>
      <w:numFmt w:val="lowerRoman"/>
      <w:lvlText w:val="%9."/>
      <w:lvlJc w:val="right"/>
      <w:pPr>
        <w:ind w:left="6196" w:hanging="180"/>
      </w:pPr>
    </w:lvl>
  </w:abstractNum>
  <w:abstractNum w:abstractNumId="2" w15:restartNumberingAfterBreak="0">
    <w:nsid w:val="0CC0581B"/>
    <w:multiLevelType w:val="hybridMultilevel"/>
    <w:tmpl w:val="6FE62EE2"/>
    <w:lvl w:ilvl="0" w:tplc="04240017">
      <w:start w:val="1"/>
      <w:numFmt w:val="lowerLetter"/>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10537898"/>
    <w:multiLevelType w:val="hybridMultilevel"/>
    <w:tmpl w:val="C2AE03DE"/>
    <w:lvl w:ilvl="0" w:tplc="145C7A42">
      <w:numFmt w:val="bullet"/>
      <w:lvlText w:val="-"/>
      <w:lvlJc w:val="left"/>
      <w:pPr>
        <w:tabs>
          <w:tab w:val="num" w:pos="720"/>
        </w:tabs>
        <w:ind w:left="720" w:hanging="360"/>
      </w:pPr>
      <w:rPr>
        <w:rFonts w:ascii="Century Gothic" w:eastAsia="Times New Roman" w:hAnsi="Century Gothic"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07D4A9B"/>
    <w:multiLevelType w:val="multilevel"/>
    <w:tmpl w:val="E4A04D2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10D45AE7"/>
    <w:multiLevelType w:val="hybridMultilevel"/>
    <w:tmpl w:val="F71ECB90"/>
    <w:lvl w:ilvl="0" w:tplc="E0D00818">
      <w:numFmt w:val="bullet"/>
      <w:lvlText w:val="-"/>
      <w:lvlJc w:val="left"/>
      <w:pPr>
        <w:ind w:left="1222" w:hanging="360"/>
      </w:pPr>
      <w:rPr>
        <w:rFonts w:ascii="Calibri" w:eastAsia="Times New Roman" w:hAnsi="Calibri" w:cs="Calibri" w:hint="default"/>
      </w:rPr>
    </w:lvl>
    <w:lvl w:ilvl="1" w:tplc="04240003" w:tentative="1">
      <w:start w:val="1"/>
      <w:numFmt w:val="bullet"/>
      <w:lvlText w:val="o"/>
      <w:lvlJc w:val="left"/>
      <w:pPr>
        <w:ind w:left="1942" w:hanging="360"/>
      </w:pPr>
      <w:rPr>
        <w:rFonts w:ascii="Courier New" w:hAnsi="Courier New" w:cs="Courier New" w:hint="default"/>
      </w:rPr>
    </w:lvl>
    <w:lvl w:ilvl="2" w:tplc="04240005" w:tentative="1">
      <w:start w:val="1"/>
      <w:numFmt w:val="bullet"/>
      <w:lvlText w:val=""/>
      <w:lvlJc w:val="left"/>
      <w:pPr>
        <w:ind w:left="2662" w:hanging="360"/>
      </w:pPr>
      <w:rPr>
        <w:rFonts w:ascii="Wingdings" w:hAnsi="Wingdings" w:hint="default"/>
      </w:rPr>
    </w:lvl>
    <w:lvl w:ilvl="3" w:tplc="04240001" w:tentative="1">
      <w:start w:val="1"/>
      <w:numFmt w:val="bullet"/>
      <w:lvlText w:val=""/>
      <w:lvlJc w:val="left"/>
      <w:pPr>
        <w:ind w:left="3382" w:hanging="360"/>
      </w:pPr>
      <w:rPr>
        <w:rFonts w:ascii="Symbol" w:hAnsi="Symbol" w:hint="default"/>
      </w:rPr>
    </w:lvl>
    <w:lvl w:ilvl="4" w:tplc="04240003" w:tentative="1">
      <w:start w:val="1"/>
      <w:numFmt w:val="bullet"/>
      <w:lvlText w:val="o"/>
      <w:lvlJc w:val="left"/>
      <w:pPr>
        <w:ind w:left="4102" w:hanging="360"/>
      </w:pPr>
      <w:rPr>
        <w:rFonts w:ascii="Courier New" w:hAnsi="Courier New" w:cs="Courier New" w:hint="default"/>
      </w:rPr>
    </w:lvl>
    <w:lvl w:ilvl="5" w:tplc="04240005" w:tentative="1">
      <w:start w:val="1"/>
      <w:numFmt w:val="bullet"/>
      <w:lvlText w:val=""/>
      <w:lvlJc w:val="left"/>
      <w:pPr>
        <w:ind w:left="4822" w:hanging="360"/>
      </w:pPr>
      <w:rPr>
        <w:rFonts w:ascii="Wingdings" w:hAnsi="Wingdings" w:hint="default"/>
      </w:rPr>
    </w:lvl>
    <w:lvl w:ilvl="6" w:tplc="04240001" w:tentative="1">
      <w:start w:val="1"/>
      <w:numFmt w:val="bullet"/>
      <w:lvlText w:val=""/>
      <w:lvlJc w:val="left"/>
      <w:pPr>
        <w:ind w:left="5542" w:hanging="360"/>
      </w:pPr>
      <w:rPr>
        <w:rFonts w:ascii="Symbol" w:hAnsi="Symbol" w:hint="default"/>
      </w:rPr>
    </w:lvl>
    <w:lvl w:ilvl="7" w:tplc="04240003" w:tentative="1">
      <w:start w:val="1"/>
      <w:numFmt w:val="bullet"/>
      <w:lvlText w:val="o"/>
      <w:lvlJc w:val="left"/>
      <w:pPr>
        <w:ind w:left="6262" w:hanging="360"/>
      </w:pPr>
      <w:rPr>
        <w:rFonts w:ascii="Courier New" w:hAnsi="Courier New" w:cs="Courier New" w:hint="default"/>
      </w:rPr>
    </w:lvl>
    <w:lvl w:ilvl="8" w:tplc="04240005" w:tentative="1">
      <w:start w:val="1"/>
      <w:numFmt w:val="bullet"/>
      <w:lvlText w:val=""/>
      <w:lvlJc w:val="left"/>
      <w:pPr>
        <w:ind w:left="6982" w:hanging="360"/>
      </w:pPr>
      <w:rPr>
        <w:rFonts w:ascii="Wingdings" w:hAnsi="Wingdings" w:hint="default"/>
      </w:rPr>
    </w:lvl>
  </w:abstractNum>
  <w:abstractNum w:abstractNumId="6" w15:restartNumberingAfterBreak="0">
    <w:nsid w:val="1453592C"/>
    <w:multiLevelType w:val="hybridMultilevel"/>
    <w:tmpl w:val="8572E1C8"/>
    <w:lvl w:ilvl="0" w:tplc="0424000F">
      <w:start w:val="1"/>
      <w:numFmt w:val="decimal"/>
      <w:lvlText w:val="%1."/>
      <w:lvlJc w:val="left"/>
      <w:pPr>
        <w:ind w:left="644"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9591001"/>
    <w:multiLevelType w:val="hybridMultilevel"/>
    <w:tmpl w:val="9E12B6B8"/>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8" w15:restartNumberingAfterBreak="0">
    <w:nsid w:val="1D383620"/>
    <w:multiLevelType w:val="hybridMultilevel"/>
    <w:tmpl w:val="64B6FCBE"/>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 w15:restartNumberingAfterBreak="0">
    <w:nsid w:val="1F7337AA"/>
    <w:multiLevelType w:val="hybridMultilevel"/>
    <w:tmpl w:val="8572E1C8"/>
    <w:lvl w:ilvl="0" w:tplc="0424000F">
      <w:start w:val="1"/>
      <w:numFmt w:val="decimal"/>
      <w:lvlText w:val="%1."/>
      <w:lvlJc w:val="left"/>
      <w:pPr>
        <w:ind w:left="644"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C445FEA"/>
    <w:multiLevelType w:val="hybridMultilevel"/>
    <w:tmpl w:val="8572E1C8"/>
    <w:lvl w:ilvl="0" w:tplc="0424000F">
      <w:start w:val="1"/>
      <w:numFmt w:val="decimal"/>
      <w:lvlText w:val="%1."/>
      <w:lvlJc w:val="left"/>
      <w:pPr>
        <w:ind w:left="644"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2E2F04A5"/>
    <w:multiLevelType w:val="hybridMultilevel"/>
    <w:tmpl w:val="8572E1C8"/>
    <w:lvl w:ilvl="0" w:tplc="0424000F">
      <w:start w:val="1"/>
      <w:numFmt w:val="decimal"/>
      <w:lvlText w:val="%1."/>
      <w:lvlJc w:val="left"/>
      <w:pPr>
        <w:ind w:left="644"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3086490A"/>
    <w:multiLevelType w:val="multilevel"/>
    <w:tmpl w:val="36EA023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B65631"/>
    <w:multiLevelType w:val="multilevel"/>
    <w:tmpl w:val="0424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4" w15:restartNumberingAfterBreak="0">
    <w:nsid w:val="361D3445"/>
    <w:multiLevelType w:val="hybridMultilevel"/>
    <w:tmpl w:val="011A8922"/>
    <w:lvl w:ilvl="0" w:tplc="CCFED9CC">
      <w:start w:val="7"/>
      <w:numFmt w:val="bullet"/>
      <w:lvlText w:val="-"/>
      <w:lvlJc w:val="left"/>
      <w:pPr>
        <w:tabs>
          <w:tab w:val="num" w:pos="360"/>
        </w:tabs>
        <w:ind w:left="360" w:hanging="360"/>
      </w:pPr>
      <w:rPr>
        <w:rFonts w:ascii="Century Gothic" w:eastAsia="Times New Roman" w:hAnsi="Century Gothic" w:cs="Times New Roman"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38A24E78"/>
    <w:multiLevelType w:val="hybridMultilevel"/>
    <w:tmpl w:val="9E12B6B8"/>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16" w15:restartNumberingAfterBreak="0">
    <w:nsid w:val="3997197A"/>
    <w:multiLevelType w:val="hybridMultilevel"/>
    <w:tmpl w:val="1F986668"/>
    <w:lvl w:ilvl="0" w:tplc="1000000F">
      <w:start w:val="1"/>
      <w:numFmt w:val="decimal"/>
      <w:lvlText w:val="%1."/>
      <w:lvlJc w:val="left"/>
      <w:pPr>
        <w:tabs>
          <w:tab w:val="num" w:pos="720"/>
        </w:tabs>
        <w:ind w:left="720" w:hanging="360"/>
      </w:pPr>
      <w:rPr>
        <w:rFont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C2526B2"/>
    <w:multiLevelType w:val="hybridMultilevel"/>
    <w:tmpl w:val="814A7528"/>
    <w:lvl w:ilvl="0" w:tplc="145C7A42">
      <w:numFmt w:val="bullet"/>
      <w:lvlText w:val="-"/>
      <w:lvlJc w:val="left"/>
      <w:pPr>
        <w:tabs>
          <w:tab w:val="num" w:pos="360"/>
        </w:tabs>
        <w:ind w:left="360" w:hanging="360"/>
      </w:pPr>
      <w:rPr>
        <w:rFonts w:ascii="Century Gothic" w:eastAsia="Times New Roman" w:hAnsi="Century Gothic" w:cs="Times New Roman"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18" w15:restartNumberingAfterBreak="0">
    <w:nsid w:val="3E26743B"/>
    <w:multiLevelType w:val="multilevel"/>
    <w:tmpl w:val="9F90F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217863"/>
    <w:multiLevelType w:val="multilevel"/>
    <w:tmpl w:val="5CC0C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12B4EC4"/>
    <w:multiLevelType w:val="hybridMultilevel"/>
    <w:tmpl w:val="8572E1C8"/>
    <w:lvl w:ilvl="0" w:tplc="0424000F">
      <w:start w:val="1"/>
      <w:numFmt w:val="decimal"/>
      <w:lvlText w:val="%1."/>
      <w:lvlJc w:val="left"/>
      <w:pPr>
        <w:ind w:left="644"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45175399"/>
    <w:multiLevelType w:val="hybridMultilevel"/>
    <w:tmpl w:val="8572E1C8"/>
    <w:lvl w:ilvl="0" w:tplc="0424000F">
      <w:start w:val="1"/>
      <w:numFmt w:val="decimal"/>
      <w:lvlText w:val="%1."/>
      <w:lvlJc w:val="left"/>
      <w:pPr>
        <w:ind w:left="644"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48E719A8"/>
    <w:multiLevelType w:val="multilevel"/>
    <w:tmpl w:val="0CFEB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ECA5228"/>
    <w:multiLevelType w:val="hybridMultilevel"/>
    <w:tmpl w:val="0C64DE58"/>
    <w:lvl w:ilvl="0" w:tplc="145C7A42">
      <w:numFmt w:val="bullet"/>
      <w:lvlText w:val="-"/>
      <w:lvlJc w:val="left"/>
      <w:pPr>
        <w:ind w:left="360" w:hanging="360"/>
      </w:pPr>
      <w:rPr>
        <w:rFonts w:ascii="Century Gothic" w:eastAsia="Times New Roman" w:hAnsi="Century Gothic" w:cs="Times New Roman"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24" w15:restartNumberingAfterBreak="0">
    <w:nsid w:val="53DC75CF"/>
    <w:multiLevelType w:val="hybridMultilevel"/>
    <w:tmpl w:val="A8C637F6"/>
    <w:lvl w:ilvl="0" w:tplc="145C7A42">
      <w:numFmt w:val="bullet"/>
      <w:lvlText w:val="-"/>
      <w:lvlJc w:val="left"/>
      <w:pPr>
        <w:tabs>
          <w:tab w:val="num" w:pos="360"/>
        </w:tabs>
        <w:ind w:left="360" w:hanging="360"/>
      </w:pPr>
      <w:rPr>
        <w:rFonts w:ascii="Century Gothic" w:eastAsia="Times New Roman" w:hAnsi="Century Gothic" w:cs="Times New Roman"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25" w15:restartNumberingAfterBreak="0">
    <w:nsid w:val="5C8B7BD6"/>
    <w:multiLevelType w:val="multilevel"/>
    <w:tmpl w:val="34CE3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F7724B4"/>
    <w:multiLevelType w:val="multilevel"/>
    <w:tmpl w:val="899A6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0167B19"/>
    <w:multiLevelType w:val="multilevel"/>
    <w:tmpl w:val="8AA21536"/>
    <w:lvl w:ilvl="0">
      <w:start w:val="1"/>
      <w:numFmt w:val="bullet"/>
      <w:lvlText w:val=""/>
      <w:lvlJc w:val="left"/>
      <w:pPr>
        <w:tabs>
          <w:tab w:val="num" w:pos="-768"/>
        </w:tabs>
        <w:ind w:left="-768" w:hanging="360"/>
      </w:pPr>
      <w:rPr>
        <w:rFonts w:ascii="Symbol" w:hAnsi="Symbol" w:hint="default"/>
        <w:sz w:val="20"/>
      </w:rPr>
    </w:lvl>
    <w:lvl w:ilvl="1" w:tentative="1">
      <w:start w:val="1"/>
      <w:numFmt w:val="bullet"/>
      <w:lvlText w:val=""/>
      <w:lvlJc w:val="left"/>
      <w:pPr>
        <w:tabs>
          <w:tab w:val="num" w:pos="-48"/>
        </w:tabs>
        <w:ind w:left="-48" w:hanging="360"/>
      </w:pPr>
      <w:rPr>
        <w:rFonts w:ascii="Symbol" w:hAnsi="Symbol" w:hint="default"/>
        <w:sz w:val="20"/>
      </w:rPr>
    </w:lvl>
    <w:lvl w:ilvl="2" w:tentative="1">
      <w:start w:val="1"/>
      <w:numFmt w:val="bullet"/>
      <w:lvlText w:val=""/>
      <w:lvlJc w:val="left"/>
      <w:pPr>
        <w:tabs>
          <w:tab w:val="num" w:pos="672"/>
        </w:tabs>
        <w:ind w:left="672" w:hanging="360"/>
      </w:pPr>
      <w:rPr>
        <w:rFonts w:ascii="Symbol" w:hAnsi="Symbol" w:hint="default"/>
        <w:sz w:val="20"/>
      </w:rPr>
    </w:lvl>
    <w:lvl w:ilvl="3" w:tentative="1">
      <w:start w:val="1"/>
      <w:numFmt w:val="bullet"/>
      <w:lvlText w:val=""/>
      <w:lvlJc w:val="left"/>
      <w:pPr>
        <w:tabs>
          <w:tab w:val="num" w:pos="1392"/>
        </w:tabs>
        <w:ind w:left="1392" w:hanging="360"/>
      </w:pPr>
      <w:rPr>
        <w:rFonts w:ascii="Symbol" w:hAnsi="Symbol" w:hint="default"/>
        <w:sz w:val="20"/>
      </w:rPr>
    </w:lvl>
    <w:lvl w:ilvl="4" w:tentative="1">
      <w:start w:val="1"/>
      <w:numFmt w:val="bullet"/>
      <w:lvlText w:val=""/>
      <w:lvlJc w:val="left"/>
      <w:pPr>
        <w:tabs>
          <w:tab w:val="num" w:pos="2112"/>
        </w:tabs>
        <w:ind w:left="2112" w:hanging="360"/>
      </w:pPr>
      <w:rPr>
        <w:rFonts w:ascii="Symbol" w:hAnsi="Symbol" w:hint="default"/>
        <w:sz w:val="20"/>
      </w:rPr>
    </w:lvl>
    <w:lvl w:ilvl="5" w:tentative="1">
      <w:start w:val="1"/>
      <w:numFmt w:val="bullet"/>
      <w:lvlText w:val=""/>
      <w:lvlJc w:val="left"/>
      <w:pPr>
        <w:tabs>
          <w:tab w:val="num" w:pos="2832"/>
        </w:tabs>
        <w:ind w:left="2832" w:hanging="360"/>
      </w:pPr>
      <w:rPr>
        <w:rFonts w:ascii="Symbol" w:hAnsi="Symbol" w:hint="default"/>
        <w:sz w:val="20"/>
      </w:rPr>
    </w:lvl>
    <w:lvl w:ilvl="6" w:tentative="1">
      <w:start w:val="1"/>
      <w:numFmt w:val="bullet"/>
      <w:lvlText w:val=""/>
      <w:lvlJc w:val="left"/>
      <w:pPr>
        <w:tabs>
          <w:tab w:val="num" w:pos="3552"/>
        </w:tabs>
        <w:ind w:left="3552" w:hanging="360"/>
      </w:pPr>
      <w:rPr>
        <w:rFonts w:ascii="Symbol" w:hAnsi="Symbol" w:hint="default"/>
        <w:sz w:val="20"/>
      </w:rPr>
    </w:lvl>
    <w:lvl w:ilvl="7" w:tentative="1">
      <w:start w:val="1"/>
      <w:numFmt w:val="bullet"/>
      <w:lvlText w:val=""/>
      <w:lvlJc w:val="left"/>
      <w:pPr>
        <w:tabs>
          <w:tab w:val="num" w:pos="4272"/>
        </w:tabs>
        <w:ind w:left="4272" w:hanging="360"/>
      </w:pPr>
      <w:rPr>
        <w:rFonts w:ascii="Symbol" w:hAnsi="Symbol" w:hint="default"/>
        <w:sz w:val="20"/>
      </w:rPr>
    </w:lvl>
    <w:lvl w:ilvl="8" w:tentative="1">
      <w:start w:val="1"/>
      <w:numFmt w:val="bullet"/>
      <w:lvlText w:val=""/>
      <w:lvlJc w:val="left"/>
      <w:pPr>
        <w:tabs>
          <w:tab w:val="num" w:pos="4992"/>
        </w:tabs>
        <w:ind w:left="4992" w:hanging="360"/>
      </w:pPr>
      <w:rPr>
        <w:rFonts w:ascii="Symbol" w:hAnsi="Symbol" w:hint="default"/>
        <w:sz w:val="20"/>
      </w:rPr>
    </w:lvl>
  </w:abstractNum>
  <w:abstractNum w:abstractNumId="28" w15:restartNumberingAfterBreak="0">
    <w:nsid w:val="609D341E"/>
    <w:multiLevelType w:val="hybridMultilevel"/>
    <w:tmpl w:val="106AFBA4"/>
    <w:lvl w:ilvl="0" w:tplc="3A286E72">
      <w:start w:val="1"/>
      <w:numFmt w:val="upperRoman"/>
      <w:lvlText w:val="%1."/>
      <w:lvlJc w:val="left"/>
      <w:pPr>
        <w:ind w:left="862"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60E87825"/>
    <w:multiLevelType w:val="hybridMultilevel"/>
    <w:tmpl w:val="CD2CB504"/>
    <w:lvl w:ilvl="0" w:tplc="145C7A42">
      <w:numFmt w:val="bullet"/>
      <w:lvlText w:val="-"/>
      <w:lvlJc w:val="left"/>
      <w:pPr>
        <w:ind w:left="360" w:hanging="360"/>
      </w:pPr>
      <w:rPr>
        <w:rFonts w:ascii="Century Gothic" w:eastAsia="Times New Roman" w:hAnsi="Century Gothic" w:cs="Times New Roman"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30" w15:restartNumberingAfterBreak="0">
    <w:nsid w:val="662F6A5C"/>
    <w:multiLevelType w:val="hybridMultilevel"/>
    <w:tmpl w:val="8572E1C8"/>
    <w:lvl w:ilvl="0" w:tplc="0424000F">
      <w:start w:val="1"/>
      <w:numFmt w:val="decimal"/>
      <w:lvlText w:val="%1."/>
      <w:lvlJc w:val="left"/>
      <w:pPr>
        <w:ind w:left="644"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15:restartNumberingAfterBreak="0">
    <w:nsid w:val="701A75B6"/>
    <w:multiLevelType w:val="multilevel"/>
    <w:tmpl w:val="0DA8468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2" w15:restartNumberingAfterBreak="0">
    <w:nsid w:val="7486147A"/>
    <w:multiLevelType w:val="multilevel"/>
    <w:tmpl w:val="C4B29B6C"/>
    <w:lvl w:ilvl="0">
      <w:start w:val="1"/>
      <w:numFmt w:val="bullet"/>
      <w:lvlText w:val=""/>
      <w:lvlJc w:val="left"/>
      <w:pPr>
        <w:tabs>
          <w:tab w:val="num" w:pos="360"/>
        </w:tabs>
        <w:ind w:left="360" w:hanging="360"/>
      </w:pPr>
      <w:rPr>
        <w:rFonts w:ascii="Symbol" w:hAnsi="Symbol" w:hint="default"/>
        <w:sz w:val="20"/>
      </w:rPr>
    </w:lvl>
    <w:lvl w:ilvl="1">
      <w:start w:val="6"/>
      <w:numFmt w:val="bullet"/>
      <w:lvlText w:val=""/>
      <w:lvlJc w:val="left"/>
      <w:pPr>
        <w:ind w:left="1080" w:hanging="360"/>
      </w:pPr>
      <w:rPr>
        <w:rFonts w:ascii="Wingdings" w:eastAsia="Times New Roman" w:hAnsi="Wingdings" w:cstheme="minorHAnsi"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3" w15:restartNumberingAfterBreak="0">
    <w:nsid w:val="772A6808"/>
    <w:multiLevelType w:val="hybridMultilevel"/>
    <w:tmpl w:val="DB76DA68"/>
    <w:lvl w:ilvl="0" w:tplc="1000000F">
      <w:start w:val="1"/>
      <w:numFmt w:val="decimal"/>
      <w:lvlText w:val="%1."/>
      <w:lvlJc w:val="left"/>
      <w:pPr>
        <w:ind w:left="360" w:hanging="360"/>
      </w:pPr>
      <w:rPr>
        <w:rFonts w:hint="default"/>
      </w:r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34" w15:restartNumberingAfterBreak="0">
    <w:nsid w:val="782B4DE4"/>
    <w:multiLevelType w:val="hybridMultilevel"/>
    <w:tmpl w:val="E9E69DAC"/>
    <w:lvl w:ilvl="0" w:tplc="145C7A42">
      <w:numFmt w:val="bullet"/>
      <w:lvlText w:val="-"/>
      <w:lvlJc w:val="left"/>
      <w:pPr>
        <w:ind w:left="360" w:hanging="360"/>
      </w:pPr>
      <w:rPr>
        <w:rFonts w:ascii="Century Gothic" w:eastAsia="Times New Roman" w:hAnsi="Century Gothic" w:cs="Times New Roman" w:hint="default"/>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abstractNum w:abstractNumId="35" w15:restartNumberingAfterBreak="0">
    <w:nsid w:val="78AC3AB7"/>
    <w:multiLevelType w:val="hybridMultilevel"/>
    <w:tmpl w:val="6E926888"/>
    <w:lvl w:ilvl="0" w:tplc="0424000F">
      <w:start w:val="1"/>
      <w:numFmt w:val="decimal"/>
      <w:lvlText w:val="%1."/>
      <w:lvlJc w:val="left"/>
      <w:pPr>
        <w:ind w:left="644"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6" w15:restartNumberingAfterBreak="0">
    <w:nsid w:val="795D3CD3"/>
    <w:multiLevelType w:val="hybridMultilevel"/>
    <w:tmpl w:val="A6A6A562"/>
    <w:lvl w:ilvl="0" w:tplc="EC761DDE">
      <w:start w:val="2"/>
      <w:numFmt w:val="bullet"/>
      <w:lvlText w:val="-"/>
      <w:lvlJc w:val="left"/>
      <w:pPr>
        <w:tabs>
          <w:tab w:val="num" w:pos="360"/>
        </w:tabs>
        <w:ind w:left="360" w:hanging="360"/>
      </w:pPr>
      <w:rPr>
        <w:rFonts w:ascii="Century Gothic" w:eastAsia="Times New Roman" w:hAnsi="Century Gothic" w:cs="Times New Roman" w:hint="default"/>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37" w15:restartNumberingAfterBreak="0">
    <w:nsid w:val="7968608E"/>
    <w:multiLevelType w:val="hybridMultilevel"/>
    <w:tmpl w:val="5BB2131E"/>
    <w:lvl w:ilvl="0" w:tplc="CC6CCDEA">
      <w:start w:val="1"/>
      <w:numFmt w:val="bullet"/>
      <w:lvlText w:val="-"/>
      <w:lvlJc w:val="left"/>
      <w:pPr>
        <w:ind w:left="360" w:hanging="360"/>
      </w:pPr>
      <w:rPr>
        <w:rFonts w:ascii="Century Gothic" w:hAnsi="Century Gothic" w:hint="default"/>
        <w:strike w:val="0"/>
      </w:rPr>
    </w:lvl>
    <w:lvl w:ilvl="1" w:tplc="10000003" w:tentative="1">
      <w:start w:val="1"/>
      <w:numFmt w:val="bullet"/>
      <w:lvlText w:val="o"/>
      <w:lvlJc w:val="left"/>
      <w:pPr>
        <w:ind w:left="1080" w:hanging="360"/>
      </w:pPr>
      <w:rPr>
        <w:rFonts w:ascii="Courier New" w:hAnsi="Courier New" w:cs="Courier New" w:hint="default"/>
      </w:rPr>
    </w:lvl>
    <w:lvl w:ilvl="2" w:tplc="10000005" w:tentative="1">
      <w:start w:val="1"/>
      <w:numFmt w:val="bullet"/>
      <w:lvlText w:val=""/>
      <w:lvlJc w:val="left"/>
      <w:pPr>
        <w:ind w:left="1800" w:hanging="360"/>
      </w:pPr>
      <w:rPr>
        <w:rFonts w:ascii="Wingdings" w:hAnsi="Wingdings" w:hint="default"/>
      </w:rPr>
    </w:lvl>
    <w:lvl w:ilvl="3" w:tplc="10000001" w:tentative="1">
      <w:start w:val="1"/>
      <w:numFmt w:val="bullet"/>
      <w:lvlText w:val=""/>
      <w:lvlJc w:val="left"/>
      <w:pPr>
        <w:ind w:left="2520" w:hanging="360"/>
      </w:pPr>
      <w:rPr>
        <w:rFonts w:ascii="Symbol" w:hAnsi="Symbol" w:hint="default"/>
      </w:rPr>
    </w:lvl>
    <w:lvl w:ilvl="4" w:tplc="10000003" w:tentative="1">
      <w:start w:val="1"/>
      <w:numFmt w:val="bullet"/>
      <w:lvlText w:val="o"/>
      <w:lvlJc w:val="left"/>
      <w:pPr>
        <w:ind w:left="3240" w:hanging="360"/>
      </w:pPr>
      <w:rPr>
        <w:rFonts w:ascii="Courier New" w:hAnsi="Courier New" w:cs="Courier New" w:hint="default"/>
      </w:rPr>
    </w:lvl>
    <w:lvl w:ilvl="5" w:tplc="10000005" w:tentative="1">
      <w:start w:val="1"/>
      <w:numFmt w:val="bullet"/>
      <w:lvlText w:val=""/>
      <w:lvlJc w:val="left"/>
      <w:pPr>
        <w:ind w:left="3960" w:hanging="360"/>
      </w:pPr>
      <w:rPr>
        <w:rFonts w:ascii="Wingdings" w:hAnsi="Wingdings" w:hint="default"/>
      </w:rPr>
    </w:lvl>
    <w:lvl w:ilvl="6" w:tplc="10000001" w:tentative="1">
      <w:start w:val="1"/>
      <w:numFmt w:val="bullet"/>
      <w:lvlText w:val=""/>
      <w:lvlJc w:val="left"/>
      <w:pPr>
        <w:ind w:left="4680" w:hanging="360"/>
      </w:pPr>
      <w:rPr>
        <w:rFonts w:ascii="Symbol" w:hAnsi="Symbol" w:hint="default"/>
      </w:rPr>
    </w:lvl>
    <w:lvl w:ilvl="7" w:tplc="10000003" w:tentative="1">
      <w:start w:val="1"/>
      <w:numFmt w:val="bullet"/>
      <w:lvlText w:val="o"/>
      <w:lvlJc w:val="left"/>
      <w:pPr>
        <w:ind w:left="5400" w:hanging="360"/>
      </w:pPr>
      <w:rPr>
        <w:rFonts w:ascii="Courier New" w:hAnsi="Courier New" w:cs="Courier New" w:hint="default"/>
      </w:rPr>
    </w:lvl>
    <w:lvl w:ilvl="8" w:tplc="10000005" w:tentative="1">
      <w:start w:val="1"/>
      <w:numFmt w:val="bullet"/>
      <w:lvlText w:val=""/>
      <w:lvlJc w:val="left"/>
      <w:pPr>
        <w:ind w:left="6120" w:hanging="360"/>
      </w:pPr>
      <w:rPr>
        <w:rFonts w:ascii="Wingdings" w:hAnsi="Wingdings" w:hint="default"/>
      </w:rPr>
    </w:lvl>
  </w:abstractNum>
  <w:num w:numId="1" w16cid:durableId="653721935">
    <w:abstractNumId w:val="13"/>
  </w:num>
  <w:num w:numId="2" w16cid:durableId="787088913">
    <w:abstractNumId w:val="3"/>
  </w:num>
  <w:num w:numId="3" w16cid:durableId="1587109411">
    <w:abstractNumId w:val="6"/>
  </w:num>
  <w:num w:numId="4" w16cid:durableId="2062972284">
    <w:abstractNumId w:val="32"/>
  </w:num>
  <w:num w:numId="5" w16cid:durableId="1618682116">
    <w:abstractNumId w:val="4"/>
  </w:num>
  <w:num w:numId="6" w16cid:durableId="1972594561">
    <w:abstractNumId w:val="11"/>
  </w:num>
  <w:num w:numId="7" w16cid:durableId="1716003445">
    <w:abstractNumId w:val="9"/>
  </w:num>
  <w:num w:numId="8" w16cid:durableId="885221978">
    <w:abstractNumId w:val="28"/>
  </w:num>
  <w:num w:numId="9" w16cid:durableId="22872966">
    <w:abstractNumId w:val="5"/>
  </w:num>
  <w:num w:numId="10" w16cid:durableId="1981181283">
    <w:abstractNumId w:val="18"/>
  </w:num>
  <w:num w:numId="11" w16cid:durableId="808740748">
    <w:abstractNumId w:val="36"/>
  </w:num>
  <w:num w:numId="12" w16cid:durableId="1171216420">
    <w:abstractNumId w:val="26"/>
  </w:num>
  <w:num w:numId="13" w16cid:durableId="1811706108">
    <w:abstractNumId w:val="19"/>
  </w:num>
  <w:num w:numId="14" w16cid:durableId="773941041">
    <w:abstractNumId w:val="25"/>
  </w:num>
  <w:num w:numId="15" w16cid:durableId="916134664">
    <w:abstractNumId w:val="22"/>
  </w:num>
  <w:num w:numId="16" w16cid:durableId="1084689682">
    <w:abstractNumId w:val="17"/>
  </w:num>
  <w:num w:numId="17" w16cid:durableId="675768931">
    <w:abstractNumId w:val="1"/>
  </w:num>
  <w:num w:numId="18" w16cid:durableId="1248805186">
    <w:abstractNumId w:val="10"/>
  </w:num>
  <w:num w:numId="19" w16cid:durableId="289481105">
    <w:abstractNumId w:val="20"/>
  </w:num>
  <w:num w:numId="20" w16cid:durableId="1131434308">
    <w:abstractNumId w:val="21"/>
  </w:num>
  <w:num w:numId="21" w16cid:durableId="1699625318">
    <w:abstractNumId w:val="30"/>
  </w:num>
  <w:num w:numId="22" w16cid:durableId="1879004354">
    <w:abstractNumId w:val="35"/>
  </w:num>
  <w:num w:numId="23" w16cid:durableId="1334408127">
    <w:abstractNumId w:val="7"/>
  </w:num>
  <w:num w:numId="24" w16cid:durableId="1681809267">
    <w:abstractNumId w:val="37"/>
  </w:num>
  <w:num w:numId="25" w16cid:durableId="1120076437">
    <w:abstractNumId w:val="15"/>
  </w:num>
  <w:num w:numId="26" w16cid:durableId="2069764624">
    <w:abstractNumId w:val="8"/>
  </w:num>
  <w:num w:numId="27" w16cid:durableId="1337996323">
    <w:abstractNumId w:val="33"/>
  </w:num>
  <w:num w:numId="28" w16cid:durableId="1881473836">
    <w:abstractNumId w:val="23"/>
  </w:num>
  <w:num w:numId="29" w16cid:durableId="981160635">
    <w:abstractNumId w:val="27"/>
  </w:num>
  <w:num w:numId="30" w16cid:durableId="5492235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96338969">
    <w:abstractNumId w:val="31"/>
  </w:num>
  <w:num w:numId="32" w16cid:durableId="1171413241">
    <w:abstractNumId w:val="12"/>
  </w:num>
  <w:num w:numId="33" w16cid:durableId="971135306">
    <w:abstractNumId w:val="14"/>
  </w:num>
  <w:num w:numId="34" w16cid:durableId="1282616485">
    <w:abstractNumId w:val="16"/>
  </w:num>
  <w:num w:numId="35" w16cid:durableId="251090297">
    <w:abstractNumId w:val="24"/>
  </w:num>
  <w:num w:numId="36" w16cid:durableId="166024356">
    <w:abstractNumId w:val="34"/>
  </w:num>
  <w:num w:numId="37" w16cid:durableId="71896551">
    <w:abstractNumId w:val="29"/>
  </w:num>
  <w:num w:numId="38" w16cid:durableId="1701708672">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sDA0tzAwtjC2NLcwMTVS0lEKTi0uzszPAykwtqgFABzw4+8tAAAA"/>
  </w:docVars>
  <w:rsids>
    <w:rsidRoot w:val="00673514"/>
    <w:rsid w:val="0000009D"/>
    <w:rsid w:val="000000BE"/>
    <w:rsid w:val="000000ED"/>
    <w:rsid w:val="00000BC3"/>
    <w:rsid w:val="00000FD9"/>
    <w:rsid w:val="00001845"/>
    <w:rsid w:val="00001C6F"/>
    <w:rsid w:val="00001F1C"/>
    <w:rsid w:val="00002B54"/>
    <w:rsid w:val="0000343A"/>
    <w:rsid w:val="0000406C"/>
    <w:rsid w:val="000040BF"/>
    <w:rsid w:val="00004312"/>
    <w:rsid w:val="00004912"/>
    <w:rsid w:val="0000598A"/>
    <w:rsid w:val="00005B9D"/>
    <w:rsid w:val="00005C77"/>
    <w:rsid w:val="000074CA"/>
    <w:rsid w:val="00007C1C"/>
    <w:rsid w:val="00007F12"/>
    <w:rsid w:val="00011BF3"/>
    <w:rsid w:val="00012278"/>
    <w:rsid w:val="00012687"/>
    <w:rsid w:val="0001293F"/>
    <w:rsid w:val="00012CE1"/>
    <w:rsid w:val="00012EF7"/>
    <w:rsid w:val="00013FB7"/>
    <w:rsid w:val="00014A96"/>
    <w:rsid w:val="00014BB4"/>
    <w:rsid w:val="00014D3A"/>
    <w:rsid w:val="00014F48"/>
    <w:rsid w:val="00015083"/>
    <w:rsid w:val="0001538B"/>
    <w:rsid w:val="000159E1"/>
    <w:rsid w:val="00015B05"/>
    <w:rsid w:val="00015E8D"/>
    <w:rsid w:val="000160E0"/>
    <w:rsid w:val="000162E2"/>
    <w:rsid w:val="000200E4"/>
    <w:rsid w:val="00020172"/>
    <w:rsid w:val="00020ABC"/>
    <w:rsid w:val="00021521"/>
    <w:rsid w:val="000215E6"/>
    <w:rsid w:val="00021C35"/>
    <w:rsid w:val="00022DB3"/>
    <w:rsid w:val="00022EC5"/>
    <w:rsid w:val="0002358A"/>
    <w:rsid w:val="000237EC"/>
    <w:rsid w:val="000244C6"/>
    <w:rsid w:val="000261C8"/>
    <w:rsid w:val="00027326"/>
    <w:rsid w:val="00027744"/>
    <w:rsid w:val="00027A78"/>
    <w:rsid w:val="0003001A"/>
    <w:rsid w:val="00030587"/>
    <w:rsid w:val="000309A7"/>
    <w:rsid w:val="00030B15"/>
    <w:rsid w:val="00030E45"/>
    <w:rsid w:val="00031350"/>
    <w:rsid w:val="0003186D"/>
    <w:rsid w:val="00031AA0"/>
    <w:rsid w:val="00032AB8"/>
    <w:rsid w:val="00032ED4"/>
    <w:rsid w:val="00033873"/>
    <w:rsid w:val="00034590"/>
    <w:rsid w:val="000346E6"/>
    <w:rsid w:val="00034718"/>
    <w:rsid w:val="00034EEA"/>
    <w:rsid w:val="00036397"/>
    <w:rsid w:val="0003688D"/>
    <w:rsid w:val="000376C2"/>
    <w:rsid w:val="00037BA4"/>
    <w:rsid w:val="00040762"/>
    <w:rsid w:val="00040776"/>
    <w:rsid w:val="000407EE"/>
    <w:rsid w:val="00040CE4"/>
    <w:rsid w:val="00040D45"/>
    <w:rsid w:val="00040EEF"/>
    <w:rsid w:val="00044058"/>
    <w:rsid w:val="00044735"/>
    <w:rsid w:val="00044D3C"/>
    <w:rsid w:val="00044F41"/>
    <w:rsid w:val="00045D66"/>
    <w:rsid w:val="00046D87"/>
    <w:rsid w:val="00046D94"/>
    <w:rsid w:val="00046EFE"/>
    <w:rsid w:val="00047189"/>
    <w:rsid w:val="0004762E"/>
    <w:rsid w:val="00047BC4"/>
    <w:rsid w:val="00051627"/>
    <w:rsid w:val="00051BE6"/>
    <w:rsid w:val="00051DAE"/>
    <w:rsid w:val="00051F90"/>
    <w:rsid w:val="000528B0"/>
    <w:rsid w:val="000535E0"/>
    <w:rsid w:val="00054766"/>
    <w:rsid w:val="000547F9"/>
    <w:rsid w:val="00055799"/>
    <w:rsid w:val="00055DC3"/>
    <w:rsid w:val="00055EE0"/>
    <w:rsid w:val="000561DC"/>
    <w:rsid w:val="00056E8A"/>
    <w:rsid w:val="00056F63"/>
    <w:rsid w:val="0005716F"/>
    <w:rsid w:val="00057312"/>
    <w:rsid w:val="00057C5F"/>
    <w:rsid w:val="000600FF"/>
    <w:rsid w:val="000603CE"/>
    <w:rsid w:val="00060DB2"/>
    <w:rsid w:val="000611E5"/>
    <w:rsid w:val="0006129E"/>
    <w:rsid w:val="000614EB"/>
    <w:rsid w:val="000626D6"/>
    <w:rsid w:val="00063C56"/>
    <w:rsid w:val="00063E21"/>
    <w:rsid w:val="00063E8D"/>
    <w:rsid w:val="000648AF"/>
    <w:rsid w:val="00064C83"/>
    <w:rsid w:val="000656BD"/>
    <w:rsid w:val="00065A5F"/>
    <w:rsid w:val="00065AD8"/>
    <w:rsid w:val="00066483"/>
    <w:rsid w:val="0006672A"/>
    <w:rsid w:val="00066B59"/>
    <w:rsid w:val="000671FF"/>
    <w:rsid w:val="00067209"/>
    <w:rsid w:val="00071016"/>
    <w:rsid w:val="000713B3"/>
    <w:rsid w:val="000719E5"/>
    <w:rsid w:val="00071D73"/>
    <w:rsid w:val="00072C62"/>
    <w:rsid w:val="00072D7D"/>
    <w:rsid w:val="00072FE7"/>
    <w:rsid w:val="0007388D"/>
    <w:rsid w:val="00073B35"/>
    <w:rsid w:val="000740E1"/>
    <w:rsid w:val="00075427"/>
    <w:rsid w:val="000755DB"/>
    <w:rsid w:val="00075946"/>
    <w:rsid w:val="00075B9C"/>
    <w:rsid w:val="00075D22"/>
    <w:rsid w:val="0007630C"/>
    <w:rsid w:val="00076C8C"/>
    <w:rsid w:val="000774F6"/>
    <w:rsid w:val="00081DAE"/>
    <w:rsid w:val="00083250"/>
    <w:rsid w:val="000836BE"/>
    <w:rsid w:val="00083ADB"/>
    <w:rsid w:val="00084246"/>
    <w:rsid w:val="00084728"/>
    <w:rsid w:val="00084B4F"/>
    <w:rsid w:val="00084FA0"/>
    <w:rsid w:val="00085378"/>
    <w:rsid w:val="00085740"/>
    <w:rsid w:val="00085892"/>
    <w:rsid w:val="00086EA0"/>
    <w:rsid w:val="0008718D"/>
    <w:rsid w:val="00087986"/>
    <w:rsid w:val="00087EA7"/>
    <w:rsid w:val="000903B2"/>
    <w:rsid w:val="000903E5"/>
    <w:rsid w:val="0009154E"/>
    <w:rsid w:val="000925CB"/>
    <w:rsid w:val="000926B0"/>
    <w:rsid w:val="000927B8"/>
    <w:rsid w:val="00092860"/>
    <w:rsid w:val="00092F6A"/>
    <w:rsid w:val="00092FA6"/>
    <w:rsid w:val="0009308D"/>
    <w:rsid w:val="00093BAE"/>
    <w:rsid w:val="000949A9"/>
    <w:rsid w:val="00095E03"/>
    <w:rsid w:val="00095E67"/>
    <w:rsid w:val="000964D3"/>
    <w:rsid w:val="00096B94"/>
    <w:rsid w:val="00096BC8"/>
    <w:rsid w:val="0009760C"/>
    <w:rsid w:val="00097DA0"/>
    <w:rsid w:val="000A0881"/>
    <w:rsid w:val="000A2041"/>
    <w:rsid w:val="000A2751"/>
    <w:rsid w:val="000A2D49"/>
    <w:rsid w:val="000A3506"/>
    <w:rsid w:val="000A3558"/>
    <w:rsid w:val="000A3AAB"/>
    <w:rsid w:val="000A3B90"/>
    <w:rsid w:val="000A3C69"/>
    <w:rsid w:val="000A5789"/>
    <w:rsid w:val="000A5CB6"/>
    <w:rsid w:val="000A654C"/>
    <w:rsid w:val="000A70A0"/>
    <w:rsid w:val="000B06EB"/>
    <w:rsid w:val="000B0A42"/>
    <w:rsid w:val="000B0D73"/>
    <w:rsid w:val="000B170A"/>
    <w:rsid w:val="000B2129"/>
    <w:rsid w:val="000B232B"/>
    <w:rsid w:val="000B2ABE"/>
    <w:rsid w:val="000B2B22"/>
    <w:rsid w:val="000B32BB"/>
    <w:rsid w:val="000B3B10"/>
    <w:rsid w:val="000B3C17"/>
    <w:rsid w:val="000B4023"/>
    <w:rsid w:val="000B45BB"/>
    <w:rsid w:val="000B4640"/>
    <w:rsid w:val="000B49F4"/>
    <w:rsid w:val="000B502C"/>
    <w:rsid w:val="000B576B"/>
    <w:rsid w:val="000B5BFB"/>
    <w:rsid w:val="000B5D78"/>
    <w:rsid w:val="000B6267"/>
    <w:rsid w:val="000B661B"/>
    <w:rsid w:val="000B7806"/>
    <w:rsid w:val="000B7B2F"/>
    <w:rsid w:val="000C0757"/>
    <w:rsid w:val="000C101C"/>
    <w:rsid w:val="000C13CE"/>
    <w:rsid w:val="000C1AFF"/>
    <w:rsid w:val="000C2159"/>
    <w:rsid w:val="000C2603"/>
    <w:rsid w:val="000C2BD5"/>
    <w:rsid w:val="000C2FB8"/>
    <w:rsid w:val="000C393D"/>
    <w:rsid w:val="000C45DC"/>
    <w:rsid w:val="000C4896"/>
    <w:rsid w:val="000C4F7D"/>
    <w:rsid w:val="000C556F"/>
    <w:rsid w:val="000C651C"/>
    <w:rsid w:val="000C66A9"/>
    <w:rsid w:val="000C67E3"/>
    <w:rsid w:val="000C710B"/>
    <w:rsid w:val="000C77FB"/>
    <w:rsid w:val="000D0649"/>
    <w:rsid w:val="000D0992"/>
    <w:rsid w:val="000D2835"/>
    <w:rsid w:val="000D2C6B"/>
    <w:rsid w:val="000D3405"/>
    <w:rsid w:val="000D39F2"/>
    <w:rsid w:val="000D4109"/>
    <w:rsid w:val="000D4316"/>
    <w:rsid w:val="000D468B"/>
    <w:rsid w:val="000D504A"/>
    <w:rsid w:val="000D5513"/>
    <w:rsid w:val="000D6BFA"/>
    <w:rsid w:val="000D6C2A"/>
    <w:rsid w:val="000D7C5A"/>
    <w:rsid w:val="000E0108"/>
    <w:rsid w:val="000E01E3"/>
    <w:rsid w:val="000E1C9E"/>
    <w:rsid w:val="000E2966"/>
    <w:rsid w:val="000E2CA1"/>
    <w:rsid w:val="000E310C"/>
    <w:rsid w:val="000E351A"/>
    <w:rsid w:val="000E3792"/>
    <w:rsid w:val="000E3ED0"/>
    <w:rsid w:val="000E400C"/>
    <w:rsid w:val="000E468D"/>
    <w:rsid w:val="000E46A8"/>
    <w:rsid w:val="000E5C99"/>
    <w:rsid w:val="000E6600"/>
    <w:rsid w:val="000E68A8"/>
    <w:rsid w:val="000E7045"/>
    <w:rsid w:val="000E7165"/>
    <w:rsid w:val="000E7778"/>
    <w:rsid w:val="000E7812"/>
    <w:rsid w:val="000E785D"/>
    <w:rsid w:val="000F0E88"/>
    <w:rsid w:val="000F1A06"/>
    <w:rsid w:val="000F23A2"/>
    <w:rsid w:val="000F2F2D"/>
    <w:rsid w:val="000F329D"/>
    <w:rsid w:val="000F34FC"/>
    <w:rsid w:val="000F38BE"/>
    <w:rsid w:val="000F3D6A"/>
    <w:rsid w:val="000F42BE"/>
    <w:rsid w:val="000F4A69"/>
    <w:rsid w:val="000F4C17"/>
    <w:rsid w:val="000F50B9"/>
    <w:rsid w:val="000F5FC6"/>
    <w:rsid w:val="000F68B4"/>
    <w:rsid w:val="000F69E1"/>
    <w:rsid w:val="000F6AFF"/>
    <w:rsid w:val="000F6CA3"/>
    <w:rsid w:val="000F6FA9"/>
    <w:rsid w:val="001014D1"/>
    <w:rsid w:val="00101E65"/>
    <w:rsid w:val="0010322C"/>
    <w:rsid w:val="00103972"/>
    <w:rsid w:val="00103BF0"/>
    <w:rsid w:val="0010433C"/>
    <w:rsid w:val="00104525"/>
    <w:rsid w:val="00104808"/>
    <w:rsid w:val="001049A0"/>
    <w:rsid w:val="00104C00"/>
    <w:rsid w:val="00104E5D"/>
    <w:rsid w:val="00104E90"/>
    <w:rsid w:val="001058A0"/>
    <w:rsid w:val="00105962"/>
    <w:rsid w:val="00106036"/>
    <w:rsid w:val="00106D8B"/>
    <w:rsid w:val="001071D8"/>
    <w:rsid w:val="001071F8"/>
    <w:rsid w:val="00107636"/>
    <w:rsid w:val="0010776A"/>
    <w:rsid w:val="00107886"/>
    <w:rsid w:val="001079CA"/>
    <w:rsid w:val="00110782"/>
    <w:rsid w:val="001113E0"/>
    <w:rsid w:val="001129F3"/>
    <w:rsid w:val="00112AEB"/>
    <w:rsid w:val="00112DF9"/>
    <w:rsid w:val="00113AA2"/>
    <w:rsid w:val="00113BBB"/>
    <w:rsid w:val="00113BCD"/>
    <w:rsid w:val="0011499D"/>
    <w:rsid w:val="00114B33"/>
    <w:rsid w:val="00114F23"/>
    <w:rsid w:val="0011530F"/>
    <w:rsid w:val="001171F0"/>
    <w:rsid w:val="001209B1"/>
    <w:rsid w:val="0012155C"/>
    <w:rsid w:val="00121622"/>
    <w:rsid w:val="00122343"/>
    <w:rsid w:val="001223F4"/>
    <w:rsid w:val="00122750"/>
    <w:rsid w:val="001229ED"/>
    <w:rsid w:val="00122AB2"/>
    <w:rsid w:val="00123180"/>
    <w:rsid w:val="00123271"/>
    <w:rsid w:val="001239BA"/>
    <w:rsid w:val="00123E9C"/>
    <w:rsid w:val="00124191"/>
    <w:rsid w:val="00124DFD"/>
    <w:rsid w:val="001259BC"/>
    <w:rsid w:val="001264FE"/>
    <w:rsid w:val="00127052"/>
    <w:rsid w:val="00127161"/>
    <w:rsid w:val="00127294"/>
    <w:rsid w:val="00127C52"/>
    <w:rsid w:val="00130452"/>
    <w:rsid w:val="001305A1"/>
    <w:rsid w:val="00130A91"/>
    <w:rsid w:val="00132456"/>
    <w:rsid w:val="001329FF"/>
    <w:rsid w:val="001331C3"/>
    <w:rsid w:val="001339C2"/>
    <w:rsid w:val="00133A86"/>
    <w:rsid w:val="00133AE2"/>
    <w:rsid w:val="00134D8A"/>
    <w:rsid w:val="001363FA"/>
    <w:rsid w:val="00136A18"/>
    <w:rsid w:val="00136A85"/>
    <w:rsid w:val="00136FA3"/>
    <w:rsid w:val="0013736B"/>
    <w:rsid w:val="001377F2"/>
    <w:rsid w:val="00140C7C"/>
    <w:rsid w:val="001410CD"/>
    <w:rsid w:val="00141B91"/>
    <w:rsid w:val="00142521"/>
    <w:rsid w:val="00145AA8"/>
    <w:rsid w:val="00145B42"/>
    <w:rsid w:val="00145EC1"/>
    <w:rsid w:val="00146926"/>
    <w:rsid w:val="00146948"/>
    <w:rsid w:val="001475AF"/>
    <w:rsid w:val="0014780D"/>
    <w:rsid w:val="001478F1"/>
    <w:rsid w:val="0014797E"/>
    <w:rsid w:val="0015020C"/>
    <w:rsid w:val="00151F47"/>
    <w:rsid w:val="001522FA"/>
    <w:rsid w:val="00152564"/>
    <w:rsid w:val="001526EA"/>
    <w:rsid w:val="001529A6"/>
    <w:rsid w:val="00152D40"/>
    <w:rsid w:val="00152D4F"/>
    <w:rsid w:val="00153AF3"/>
    <w:rsid w:val="00153F7E"/>
    <w:rsid w:val="001549D3"/>
    <w:rsid w:val="00154A71"/>
    <w:rsid w:val="00155AA9"/>
    <w:rsid w:val="001567C0"/>
    <w:rsid w:val="001575D3"/>
    <w:rsid w:val="00157EBA"/>
    <w:rsid w:val="00160490"/>
    <w:rsid w:val="001605D3"/>
    <w:rsid w:val="00160D96"/>
    <w:rsid w:val="0016199C"/>
    <w:rsid w:val="00161E18"/>
    <w:rsid w:val="00161EEF"/>
    <w:rsid w:val="00162144"/>
    <w:rsid w:val="0016275B"/>
    <w:rsid w:val="001629D0"/>
    <w:rsid w:val="0016384A"/>
    <w:rsid w:val="00163AEE"/>
    <w:rsid w:val="0016407C"/>
    <w:rsid w:val="00164C4F"/>
    <w:rsid w:val="00164EB0"/>
    <w:rsid w:val="00165533"/>
    <w:rsid w:val="0016555E"/>
    <w:rsid w:val="001657A1"/>
    <w:rsid w:val="00165B29"/>
    <w:rsid w:val="00165D4F"/>
    <w:rsid w:val="00165E70"/>
    <w:rsid w:val="00166AB9"/>
    <w:rsid w:val="00166BD0"/>
    <w:rsid w:val="00167311"/>
    <w:rsid w:val="001677F5"/>
    <w:rsid w:val="00167F9B"/>
    <w:rsid w:val="00170E13"/>
    <w:rsid w:val="00170ECF"/>
    <w:rsid w:val="00171124"/>
    <w:rsid w:val="00172C4A"/>
    <w:rsid w:val="0017371E"/>
    <w:rsid w:val="00174F9C"/>
    <w:rsid w:val="001751EB"/>
    <w:rsid w:val="00175BD2"/>
    <w:rsid w:val="0017603A"/>
    <w:rsid w:val="001761C1"/>
    <w:rsid w:val="00176C95"/>
    <w:rsid w:val="00177758"/>
    <w:rsid w:val="00177799"/>
    <w:rsid w:val="0017787A"/>
    <w:rsid w:val="00177952"/>
    <w:rsid w:val="00177F28"/>
    <w:rsid w:val="001802BA"/>
    <w:rsid w:val="00180340"/>
    <w:rsid w:val="00180588"/>
    <w:rsid w:val="00181C53"/>
    <w:rsid w:val="001822C0"/>
    <w:rsid w:val="00182413"/>
    <w:rsid w:val="00182C9E"/>
    <w:rsid w:val="00183B0D"/>
    <w:rsid w:val="00183DF3"/>
    <w:rsid w:val="001840E2"/>
    <w:rsid w:val="00184597"/>
    <w:rsid w:val="00184AFB"/>
    <w:rsid w:val="001856AA"/>
    <w:rsid w:val="00185D3E"/>
    <w:rsid w:val="00190470"/>
    <w:rsid w:val="00190BD1"/>
    <w:rsid w:val="00191575"/>
    <w:rsid w:val="0019287F"/>
    <w:rsid w:val="00192C06"/>
    <w:rsid w:val="00192C42"/>
    <w:rsid w:val="0019362B"/>
    <w:rsid w:val="00193666"/>
    <w:rsid w:val="00193DD9"/>
    <w:rsid w:val="00194291"/>
    <w:rsid w:val="00194F22"/>
    <w:rsid w:val="00195D78"/>
    <w:rsid w:val="00195F9F"/>
    <w:rsid w:val="00196153"/>
    <w:rsid w:val="00196390"/>
    <w:rsid w:val="00197129"/>
    <w:rsid w:val="00197881"/>
    <w:rsid w:val="00197CF8"/>
    <w:rsid w:val="00197FA3"/>
    <w:rsid w:val="001A0DF5"/>
    <w:rsid w:val="001A11DB"/>
    <w:rsid w:val="001A2100"/>
    <w:rsid w:val="001A2AE3"/>
    <w:rsid w:val="001A2CDF"/>
    <w:rsid w:val="001A3835"/>
    <w:rsid w:val="001A3E2F"/>
    <w:rsid w:val="001A4C74"/>
    <w:rsid w:val="001A551A"/>
    <w:rsid w:val="001A5B54"/>
    <w:rsid w:val="001A6059"/>
    <w:rsid w:val="001A625C"/>
    <w:rsid w:val="001A638A"/>
    <w:rsid w:val="001A6CCA"/>
    <w:rsid w:val="001A6DA1"/>
    <w:rsid w:val="001A6DF6"/>
    <w:rsid w:val="001A7134"/>
    <w:rsid w:val="001A7161"/>
    <w:rsid w:val="001A72F6"/>
    <w:rsid w:val="001A7601"/>
    <w:rsid w:val="001A7B20"/>
    <w:rsid w:val="001A7ECC"/>
    <w:rsid w:val="001A7FC2"/>
    <w:rsid w:val="001B02AE"/>
    <w:rsid w:val="001B0AAC"/>
    <w:rsid w:val="001B0F34"/>
    <w:rsid w:val="001B2188"/>
    <w:rsid w:val="001B3070"/>
    <w:rsid w:val="001B3712"/>
    <w:rsid w:val="001B4690"/>
    <w:rsid w:val="001B4D85"/>
    <w:rsid w:val="001B5AB5"/>
    <w:rsid w:val="001B631B"/>
    <w:rsid w:val="001B655C"/>
    <w:rsid w:val="001B6D4C"/>
    <w:rsid w:val="001C0422"/>
    <w:rsid w:val="001C0760"/>
    <w:rsid w:val="001C11AB"/>
    <w:rsid w:val="001C13EF"/>
    <w:rsid w:val="001C1647"/>
    <w:rsid w:val="001C1EAE"/>
    <w:rsid w:val="001C1F4C"/>
    <w:rsid w:val="001C1FC5"/>
    <w:rsid w:val="001C20C3"/>
    <w:rsid w:val="001C3323"/>
    <w:rsid w:val="001C3A5E"/>
    <w:rsid w:val="001C3E25"/>
    <w:rsid w:val="001C418D"/>
    <w:rsid w:val="001C4591"/>
    <w:rsid w:val="001C46F9"/>
    <w:rsid w:val="001C4AB1"/>
    <w:rsid w:val="001C4E2D"/>
    <w:rsid w:val="001C58BE"/>
    <w:rsid w:val="001C5F1D"/>
    <w:rsid w:val="001C61F5"/>
    <w:rsid w:val="001C6C21"/>
    <w:rsid w:val="001C6F29"/>
    <w:rsid w:val="001C6F42"/>
    <w:rsid w:val="001C7047"/>
    <w:rsid w:val="001C7158"/>
    <w:rsid w:val="001C7932"/>
    <w:rsid w:val="001D0EC4"/>
    <w:rsid w:val="001D139A"/>
    <w:rsid w:val="001D13F1"/>
    <w:rsid w:val="001D18D7"/>
    <w:rsid w:val="001D19A7"/>
    <w:rsid w:val="001D1E9D"/>
    <w:rsid w:val="001D1FCE"/>
    <w:rsid w:val="001D20A7"/>
    <w:rsid w:val="001D2259"/>
    <w:rsid w:val="001D2A54"/>
    <w:rsid w:val="001D30C0"/>
    <w:rsid w:val="001D3F8A"/>
    <w:rsid w:val="001D4497"/>
    <w:rsid w:val="001D4656"/>
    <w:rsid w:val="001D48F3"/>
    <w:rsid w:val="001D5025"/>
    <w:rsid w:val="001D5308"/>
    <w:rsid w:val="001D54AA"/>
    <w:rsid w:val="001D5EA9"/>
    <w:rsid w:val="001D6224"/>
    <w:rsid w:val="001D704A"/>
    <w:rsid w:val="001D7544"/>
    <w:rsid w:val="001D7748"/>
    <w:rsid w:val="001D77E6"/>
    <w:rsid w:val="001E0562"/>
    <w:rsid w:val="001E070A"/>
    <w:rsid w:val="001E0DDA"/>
    <w:rsid w:val="001E1996"/>
    <w:rsid w:val="001E201E"/>
    <w:rsid w:val="001E2275"/>
    <w:rsid w:val="001E2396"/>
    <w:rsid w:val="001E3440"/>
    <w:rsid w:val="001E3710"/>
    <w:rsid w:val="001E3950"/>
    <w:rsid w:val="001E3E56"/>
    <w:rsid w:val="001E5310"/>
    <w:rsid w:val="001E5788"/>
    <w:rsid w:val="001E57CA"/>
    <w:rsid w:val="001E58A4"/>
    <w:rsid w:val="001E5D77"/>
    <w:rsid w:val="001E5E35"/>
    <w:rsid w:val="001E5F6F"/>
    <w:rsid w:val="001E63A1"/>
    <w:rsid w:val="001E6BC2"/>
    <w:rsid w:val="001E6CE7"/>
    <w:rsid w:val="001E6D59"/>
    <w:rsid w:val="001E6DA9"/>
    <w:rsid w:val="001E7850"/>
    <w:rsid w:val="001E7D7F"/>
    <w:rsid w:val="001F02A1"/>
    <w:rsid w:val="001F086F"/>
    <w:rsid w:val="001F0A3F"/>
    <w:rsid w:val="001F0BF1"/>
    <w:rsid w:val="001F0DC7"/>
    <w:rsid w:val="001F1510"/>
    <w:rsid w:val="001F167A"/>
    <w:rsid w:val="001F203A"/>
    <w:rsid w:val="001F2310"/>
    <w:rsid w:val="001F24AE"/>
    <w:rsid w:val="001F25E1"/>
    <w:rsid w:val="001F2F61"/>
    <w:rsid w:val="001F2F8A"/>
    <w:rsid w:val="001F46AB"/>
    <w:rsid w:val="001F47F9"/>
    <w:rsid w:val="001F4855"/>
    <w:rsid w:val="001F4959"/>
    <w:rsid w:val="001F5F44"/>
    <w:rsid w:val="001F7C79"/>
    <w:rsid w:val="0020131C"/>
    <w:rsid w:val="00201555"/>
    <w:rsid w:val="002018D1"/>
    <w:rsid w:val="0020208F"/>
    <w:rsid w:val="002023B5"/>
    <w:rsid w:val="002028B4"/>
    <w:rsid w:val="00202EB7"/>
    <w:rsid w:val="002038C3"/>
    <w:rsid w:val="00203D7B"/>
    <w:rsid w:val="00204891"/>
    <w:rsid w:val="002050C1"/>
    <w:rsid w:val="00206EF5"/>
    <w:rsid w:val="0020731C"/>
    <w:rsid w:val="002101C5"/>
    <w:rsid w:val="002103A4"/>
    <w:rsid w:val="00210444"/>
    <w:rsid w:val="002108D9"/>
    <w:rsid w:val="00210C3E"/>
    <w:rsid w:val="00210CF1"/>
    <w:rsid w:val="00210F39"/>
    <w:rsid w:val="002116BF"/>
    <w:rsid w:val="0021192E"/>
    <w:rsid w:val="002125E5"/>
    <w:rsid w:val="00212647"/>
    <w:rsid w:val="00212A94"/>
    <w:rsid w:val="00212EB6"/>
    <w:rsid w:val="002133F2"/>
    <w:rsid w:val="0021414C"/>
    <w:rsid w:val="002147E6"/>
    <w:rsid w:val="00214E97"/>
    <w:rsid w:val="00214ECA"/>
    <w:rsid w:val="00215201"/>
    <w:rsid w:val="00215681"/>
    <w:rsid w:val="00215DFD"/>
    <w:rsid w:val="002162B5"/>
    <w:rsid w:val="002165D7"/>
    <w:rsid w:val="00216DDB"/>
    <w:rsid w:val="00216E07"/>
    <w:rsid w:val="00216E6B"/>
    <w:rsid w:val="00216F19"/>
    <w:rsid w:val="002173F8"/>
    <w:rsid w:val="00217CF6"/>
    <w:rsid w:val="00217D30"/>
    <w:rsid w:val="00217E74"/>
    <w:rsid w:val="00220147"/>
    <w:rsid w:val="00220939"/>
    <w:rsid w:val="00220C3B"/>
    <w:rsid w:val="00221E5B"/>
    <w:rsid w:val="0022266D"/>
    <w:rsid w:val="00222C00"/>
    <w:rsid w:val="00222C3E"/>
    <w:rsid w:val="00223B4A"/>
    <w:rsid w:val="00224188"/>
    <w:rsid w:val="002241D9"/>
    <w:rsid w:val="00224E52"/>
    <w:rsid w:val="00224F95"/>
    <w:rsid w:val="00225DE7"/>
    <w:rsid w:val="0022605D"/>
    <w:rsid w:val="002263D6"/>
    <w:rsid w:val="00226741"/>
    <w:rsid w:val="002303E6"/>
    <w:rsid w:val="002305FA"/>
    <w:rsid w:val="0023264B"/>
    <w:rsid w:val="0023266B"/>
    <w:rsid w:val="002330C8"/>
    <w:rsid w:val="002336F6"/>
    <w:rsid w:val="00233BF3"/>
    <w:rsid w:val="00233DFB"/>
    <w:rsid w:val="00235402"/>
    <w:rsid w:val="00235426"/>
    <w:rsid w:val="002358BC"/>
    <w:rsid w:val="00235ECD"/>
    <w:rsid w:val="00235F43"/>
    <w:rsid w:val="00236D76"/>
    <w:rsid w:val="00236E43"/>
    <w:rsid w:val="00236EF6"/>
    <w:rsid w:val="002370CD"/>
    <w:rsid w:val="00237486"/>
    <w:rsid w:val="002376C0"/>
    <w:rsid w:val="00241CC4"/>
    <w:rsid w:val="00242949"/>
    <w:rsid w:val="00243296"/>
    <w:rsid w:val="00243B45"/>
    <w:rsid w:val="00243D55"/>
    <w:rsid w:val="00243DC1"/>
    <w:rsid w:val="0024400B"/>
    <w:rsid w:val="002447FD"/>
    <w:rsid w:val="00244B11"/>
    <w:rsid w:val="00244F64"/>
    <w:rsid w:val="00244F99"/>
    <w:rsid w:val="00245194"/>
    <w:rsid w:val="00245342"/>
    <w:rsid w:val="0024543E"/>
    <w:rsid w:val="002456C6"/>
    <w:rsid w:val="00245A5F"/>
    <w:rsid w:val="00246ADC"/>
    <w:rsid w:val="00246C24"/>
    <w:rsid w:val="00246D4D"/>
    <w:rsid w:val="0024713F"/>
    <w:rsid w:val="00247840"/>
    <w:rsid w:val="0024793C"/>
    <w:rsid w:val="00247BBB"/>
    <w:rsid w:val="00247CEC"/>
    <w:rsid w:val="002508A0"/>
    <w:rsid w:val="00250C80"/>
    <w:rsid w:val="00251316"/>
    <w:rsid w:val="002517FE"/>
    <w:rsid w:val="00251D15"/>
    <w:rsid w:val="002522FB"/>
    <w:rsid w:val="00252345"/>
    <w:rsid w:val="002523DF"/>
    <w:rsid w:val="00252747"/>
    <w:rsid w:val="00252C8F"/>
    <w:rsid w:val="002535C1"/>
    <w:rsid w:val="00253AAB"/>
    <w:rsid w:val="00254E24"/>
    <w:rsid w:val="00254FC7"/>
    <w:rsid w:val="00257C57"/>
    <w:rsid w:val="00257D42"/>
    <w:rsid w:val="0026003E"/>
    <w:rsid w:val="002605B8"/>
    <w:rsid w:val="00260679"/>
    <w:rsid w:val="002607B8"/>
    <w:rsid w:val="00261018"/>
    <w:rsid w:val="00261BE3"/>
    <w:rsid w:val="00261CDB"/>
    <w:rsid w:val="00261DA3"/>
    <w:rsid w:val="00262093"/>
    <w:rsid w:val="00262459"/>
    <w:rsid w:val="00263895"/>
    <w:rsid w:val="002644D5"/>
    <w:rsid w:val="00264E72"/>
    <w:rsid w:val="0026508F"/>
    <w:rsid w:val="002656B9"/>
    <w:rsid w:val="0026602E"/>
    <w:rsid w:val="00266866"/>
    <w:rsid w:val="00266D65"/>
    <w:rsid w:val="00266DA9"/>
    <w:rsid w:val="0026725B"/>
    <w:rsid w:val="00267521"/>
    <w:rsid w:val="002675E2"/>
    <w:rsid w:val="00267A7E"/>
    <w:rsid w:val="00270162"/>
    <w:rsid w:val="0027035D"/>
    <w:rsid w:val="002704F9"/>
    <w:rsid w:val="00270C40"/>
    <w:rsid w:val="0027195C"/>
    <w:rsid w:val="00271A11"/>
    <w:rsid w:val="00272195"/>
    <w:rsid w:val="002721BA"/>
    <w:rsid w:val="00272868"/>
    <w:rsid w:val="002729E8"/>
    <w:rsid w:val="00274F5C"/>
    <w:rsid w:val="00276990"/>
    <w:rsid w:val="00276B1F"/>
    <w:rsid w:val="00277A2C"/>
    <w:rsid w:val="00277B5C"/>
    <w:rsid w:val="002805C8"/>
    <w:rsid w:val="0028087E"/>
    <w:rsid w:val="00280E84"/>
    <w:rsid w:val="00280F0D"/>
    <w:rsid w:val="00280F39"/>
    <w:rsid w:val="00281100"/>
    <w:rsid w:val="0028186F"/>
    <w:rsid w:val="002818FE"/>
    <w:rsid w:val="00282A94"/>
    <w:rsid w:val="00282DCE"/>
    <w:rsid w:val="00283D31"/>
    <w:rsid w:val="0028523A"/>
    <w:rsid w:val="0028526B"/>
    <w:rsid w:val="002862F9"/>
    <w:rsid w:val="00286E23"/>
    <w:rsid w:val="002871A8"/>
    <w:rsid w:val="0028723A"/>
    <w:rsid w:val="00287481"/>
    <w:rsid w:val="0028776C"/>
    <w:rsid w:val="00287A66"/>
    <w:rsid w:val="002900B9"/>
    <w:rsid w:val="002900D7"/>
    <w:rsid w:val="002901E3"/>
    <w:rsid w:val="00290674"/>
    <w:rsid w:val="00290C5F"/>
    <w:rsid w:val="00290F78"/>
    <w:rsid w:val="00292187"/>
    <w:rsid w:val="002923AA"/>
    <w:rsid w:val="002926AE"/>
    <w:rsid w:val="00292B73"/>
    <w:rsid w:val="002933EB"/>
    <w:rsid w:val="0029494E"/>
    <w:rsid w:val="00294FBF"/>
    <w:rsid w:val="0029521C"/>
    <w:rsid w:val="00295594"/>
    <w:rsid w:val="00295779"/>
    <w:rsid w:val="0029626B"/>
    <w:rsid w:val="00296557"/>
    <w:rsid w:val="00297183"/>
    <w:rsid w:val="00297981"/>
    <w:rsid w:val="002A03D4"/>
    <w:rsid w:val="002A0778"/>
    <w:rsid w:val="002A0E29"/>
    <w:rsid w:val="002A17FB"/>
    <w:rsid w:val="002A2402"/>
    <w:rsid w:val="002A25C9"/>
    <w:rsid w:val="002A26B9"/>
    <w:rsid w:val="002A2C83"/>
    <w:rsid w:val="002A2CC7"/>
    <w:rsid w:val="002A3608"/>
    <w:rsid w:val="002A436D"/>
    <w:rsid w:val="002A4663"/>
    <w:rsid w:val="002A5BA2"/>
    <w:rsid w:val="002A65A9"/>
    <w:rsid w:val="002A6956"/>
    <w:rsid w:val="002A7443"/>
    <w:rsid w:val="002A7F91"/>
    <w:rsid w:val="002B075E"/>
    <w:rsid w:val="002B16B6"/>
    <w:rsid w:val="002B1DB4"/>
    <w:rsid w:val="002B20E7"/>
    <w:rsid w:val="002B25F9"/>
    <w:rsid w:val="002B2BA9"/>
    <w:rsid w:val="002B4E2E"/>
    <w:rsid w:val="002B5330"/>
    <w:rsid w:val="002B5A2B"/>
    <w:rsid w:val="002B5F75"/>
    <w:rsid w:val="002B5F99"/>
    <w:rsid w:val="002B61B4"/>
    <w:rsid w:val="002B6BA9"/>
    <w:rsid w:val="002B7AA2"/>
    <w:rsid w:val="002B7C31"/>
    <w:rsid w:val="002B7FEB"/>
    <w:rsid w:val="002C1BE4"/>
    <w:rsid w:val="002C1CF6"/>
    <w:rsid w:val="002C1CF7"/>
    <w:rsid w:val="002C2B65"/>
    <w:rsid w:val="002C3A84"/>
    <w:rsid w:val="002C3B47"/>
    <w:rsid w:val="002C3D30"/>
    <w:rsid w:val="002C4D2B"/>
    <w:rsid w:val="002C520A"/>
    <w:rsid w:val="002C58AF"/>
    <w:rsid w:val="002C59E7"/>
    <w:rsid w:val="002C5A7D"/>
    <w:rsid w:val="002C5C04"/>
    <w:rsid w:val="002C5F63"/>
    <w:rsid w:val="002C7BC6"/>
    <w:rsid w:val="002D085B"/>
    <w:rsid w:val="002D0D5A"/>
    <w:rsid w:val="002D1AD2"/>
    <w:rsid w:val="002D2063"/>
    <w:rsid w:val="002D22B5"/>
    <w:rsid w:val="002D25F5"/>
    <w:rsid w:val="002D49DD"/>
    <w:rsid w:val="002D5766"/>
    <w:rsid w:val="002D596B"/>
    <w:rsid w:val="002D6600"/>
    <w:rsid w:val="002D66A0"/>
    <w:rsid w:val="002D6725"/>
    <w:rsid w:val="002D7541"/>
    <w:rsid w:val="002D760B"/>
    <w:rsid w:val="002D7F01"/>
    <w:rsid w:val="002E024A"/>
    <w:rsid w:val="002E0271"/>
    <w:rsid w:val="002E028A"/>
    <w:rsid w:val="002E17F4"/>
    <w:rsid w:val="002E1A65"/>
    <w:rsid w:val="002E2027"/>
    <w:rsid w:val="002E2CC6"/>
    <w:rsid w:val="002E2D10"/>
    <w:rsid w:val="002E2D9F"/>
    <w:rsid w:val="002E2DEF"/>
    <w:rsid w:val="002E3996"/>
    <w:rsid w:val="002E3A92"/>
    <w:rsid w:val="002E3FE7"/>
    <w:rsid w:val="002E4E8C"/>
    <w:rsid w:val="002E59C1"/>
    <w:rsid w:val="002E6E98"/>
    <w:rsid w:val="002E730B"/>
    <w:rsid w:val="002E75E7"/>
    <w:rsid w:val="002F020B"/>
    <w:rsid w:val="002F0964"/>
    <w:rsid w:val="002F105A"/>
    <w:rsid w:val="002F15F8"/>
    <w:rsid w:val="002F193E"/>
    <w:rsid w:val="002F1CBC"/>
    <w:rsid w:val="002F22AE"/>
    <w:rsid w:val="002F356B"/>
    <w:rsid w:val="002F3698"/>
    <w:rsid w:val="002F36B9"/>
    <w:rsid w:val="002F42A8"/>
    <w:rsid w:val="002F480E"/>
    <w:rsid w:val="002F6E8C"/>
    <w:rsid w:val="002F6EA0"/>
    <w:rsid w:val="002F771A"/>
    <w:rsid w:val="002F7BA9"/>
    <w:rsid w:val="00300B91"/>
    <w:rsid w:val="003016A4"/>
    <w:rsid w:val="003017D5"/>
    <w:rsid w:val="00302659"/>
    <w:rsid w:val="003026D6"/>
    <w:rsid w:val="00302854"/>
    <w:rsid w:val="00303B0D"/>
    <w:rsid w:val="003044F8"/>
    <w:rsid w:val="00305387"/>
    <w:rsid w:val="00305451"/>
    <w:rsid w:val="0030558F"/>
    <w:rsid w:val="00306560"/>
    <w:rsid w:val="00306C78"/>
    <w:rsid w:val="00306CDE"/>
    <w:rsid w:val="00307489"/>
    <w:rsid w:val="00307593"/>
    <w:rsid w:val="0031087E"/>
    <w:rsid w:val="00310EB8"/>
    <w:rsid w:val="00311139"/>
    <w:rsid w:val="003116D4"/>
    <w:rsid w:val="00311C28"/>
    <w:rsid w:val="00311E9D"/>
    <w:rsid w:val="00312D6D"/>
    <w:rsid w:val="003133F1"/>
    <w:rsid w:val="003139A7"/>
    <w:rsid w:val="003140E7"/>
    <w:rsid w:val="003140F5"/>
    <w:rsid w:val="003147F4"/>
    <w:rsid w:val="00314809"/>
    <w:rsid w:val="0031491E"/>
    <w:rsid w:val="00314C70"/>
    <w:rsid w:val="00314E96"/>
    <w:rsid w:val="00315BB7"/>
    <w:rsid w:val="00315C4B"/>
    <w:rsid w:val="00316A64"/>
    <w:rsid w:val="00316E51"/>
    <w:rsid w:val="00316F80"/>
    <w:rsid w:val="00317208"/>
    <w:rsid w:val="003175A7"/>
    <w:rsid w:val="0031760D"/>
    <w:rsid w:val="00317D15"/>
    <w:rsid w:val="00320872"/>
    <w:rsid w:val="00320D90"/>
    <w:rsid w:val="00321076"/>
    <w:rsid w:val="003219E5"/>
    <w:rsid w:val="003221EE"/>
    <w:rsid w:val="00322F41"/>
    <w:rsid w:val="00322F7E"/>
    <w:rsid w:val="00322FD5"/>
    <w:rsid w:val="003232CD"/>
    <w:rsid w:val="00324218"/>
    <w:rsid w:val="00325028"/>
    <w:rsid w:val="003254DF"/>
    <w:rsid w:val="00326012"/>
    <w:rsid w:val="00326158"/>
    <w:rsid w:val="0032682B"/>
    <w:rsid w:val="0032687E"/>
    <w:rsid w:val="00327780"/>
    <w:rsid w:val="003301AC"/>
    <w:rsid w:val="00331624"/>
    <w:rsid w:val="00331FC2"/>
    <w:rsid w:val="00332256"/>
    <w:rsid w:val="0033364D"/>
    <w:rsid w:val="0033409D"/>
    <w:rsid w:val="00334B05"/>
    <w:rsid w:val="003352A6"/>
    <w:rsid w:val="00336A6A"/>
    <w:rsid w:val="00336D84"/>
    <w:rsid w:val="00337153"/>
    <w:rsid w:val="00337D7D"/>
    <w:rsid w:val="00340141"/>
    <w:rsid w:val="003416F8"/>
    <w:rsid w:val="0034191A"/>
    <w:rsid w:val="00342453"/>
    <w:rsid w:val="00342587"/>
    <w:rsid w:val="00342864"/>
    <w:rsid w:val="00342904"/>
    <w:rsid w:val="00342C77"/>
    <w:rsid w:val="003430FF"/>
    <w:rsid w:val="0034370E"/>
    <w:rsid w:val="00343B01"/>
    <w:rsid w:val="00344942"/>
    <w:rsid w:val="00344A9E"/>
    <w:rsid w:val="00344B02"/>
    <w:rsid w:val="00344D42"/>
    <w:rsid w:val="003463EA"/>
    <w:rsid w:val="00346E81"/>
    <w:rsid w:val="0034777E"/>
    <w:rsid w:val="00347AE5"/>
    <w:rsid w:val="00347C3D"/>
    <w:rsid w:val="0035052E"/>
    <w:rsid w:val="0035071E"/>
    <w:rsid w:val="003508ED"/>
    <w:rsid w:val="003509EC"/>
    <w:rsid w:val="00350EA4"/>
    <w:rsid w:val="00350EF1"/>
    <w:rsid w:val="00351A64"/>
    <w:rsid w:val="00352E85"/>
    <w:rsid w:val="00352F25"/>
    <w:rsid w:val="00354485"/>
    <w:rsid w:val="00355C40"/>
    <w:rsid w:val="0035656D"/>
    <w:rsid w:val="00356796"/>
    <w:rsid w:val="00356DE8"/>
    <w:rsid w:val="003570A3"/>
    <w:rsid w:val="00357715"/>
    <w:rsid w:val="00357F02"/>
    <w:rsid w:val="00357FB1"/>
    <w:rsid w:val="0036002F"/>
    <w:rsid w:val="00360700"/>
    <w:rsid w:val="00360E66"/>
    <w:rsid w:val="00360F20"/>
    <w:rsid w:val="00361D2C"/>
    <w:rsid w:val="0036225D"/>
    <w:rsid w:val="003625F1"/>
    <w:rsid w:val="0036346D"/>
    <w:rsid w:val="00363D8F"/>
    <w:rsid w:val="00365C21"/>
    <w:rsid w:val="00365D09"/>
    <w:rsid w:val="00367373"/>
    <w:rsid w:val="0036776A"/>
    <w:rsid w:val="00370D8E"/>
    <w:rsid w:val="003714D3"/>
    <w:rsid w:val="00372A74"/>
    <w:rsid w:val="0037346C"/>
    <w:rsid w:val="00373683"/>
    <w:rsid w:val="003736A5"/>
    <w:rsid w:val="00373E81"/>
    <w:rsid w:val="003741BE"/>
    <w:rsid w:val="00374542"/>
    <w:rsid w:val="003747AC"/>
    <w:rsid w:val="00375446"/>
    <w:rsid w:val="0037593C"/>
    <w:rsid w:val="00375AD5"/>
    <w:rsid w:val="00375E75"/>
    <w:rsid w:val="00376A2B"/>
    <w:rsid w:val="00381764"/>
    <w:rsid w:val="00382FC3"/>
    <w:rsid w:val="003830D1"/>
    <w:rsid w:val="00383214"/>
    <w:rsid w:val="00383ADB"/>
    <w:rsid w:val="003851B8"/>
    <w:rsid w:val="00385A50"/>
    <w:rsid w:val="00385B9F"/>
    <w:rsid w:val="00385EB4"/>
    <w:rsid w:val="00386907"/>
    <w:rsid w:val="003876CC"/>
    <w:rsid w:val="00387B6B"/>
    <w:rsid w:val="00390EEC"/>
    <w:rsid w:val="0039140B"/>
    <w:rsid w:val="00391E28"/>
    <w:rsid w:val="00392AF8"/>
    <w:rsid w:val="00392F57"/>
    <w:rsid w:val="00393587"/>
    <w:rsid w:val="003939FC"/>
    <w:rsid w:val="00394117"/>
    <w:rsid w:val="003949B7"/>
    <w:rsid w:val="003970EA"/>
    <w:rsid w:val="003973AD"/>
    <w:rsid w:val="003A0585"/>
    <w:rsid w:val="003A0E39"/>
    <w:rsid w:val="003A1166"/>
    <w:rsid w:val="003A192D"/>
    <w:rsid w:val="003A1BD0"/>
    <w:rsid w:val="003A1D25"/>
    <w:rsid w:val="003A298D"/>
    <w:rsid w:val="003A31A4"/>
    <w:rsid w:val="003A3B6E"/>
    <w:rsid w:val="003A3EB3"/>
    <w:rsid w:val="003A404F"/>
    <w:rsid w:val="003A49BD"/>
    <w:rsid w:val="003A4CA0"/>
    <w:rsid w:val="003A4E5B"/>
    <w:rsid w:val="003A4F34"/>
    <w:rsid w:val="003A5463"/>
    <w:rsid w:val="003A5766"/>
    <w:rsid w:val="003A7158"/>
    <w:rsid w:val="003A77FD"/>
    <w:rsid w:val="003B00E3"/>
    <w:rsid w:val="003B0EE5"/>
    <w:rsid w:val="003B1337"/>
    <w:rsid w:val="003B1DC0"/>
    <w:rsid w:val="003B2339"/>
    <w:rsid w:val="003B2535"/>
    <w:rsid w:val="003B2680"/>
    <w:rsid w:val="003B2E39"/>
    <w:rsid w:val="003B4E8A"/>
    <w:rsid w:val="003B5067"/>
    <w:rsid w:val="003B63D1"/>
    <w:rsid w:val="003B68E7"/>
    <w:rsid w:val="003B6983"/>
    <w:rsid w:val="003B7C03"/>
    <w:rsid w:val="003C0715"/>
    <w:rsid w:val="003C1079"/>
    <w:rsid w:val="003C1FD2"/>
    <w:rsid w:val="003C2189"/>
    <w:rsid w:val="003C2368"/>
    <w:rsid w:val="003C2ED8"/>
    <w:rsid w:val="003C3209"/>
    <w:rsid w:val="003C34DB"/>
    <w:rsid w:val="003C35E6"/>
    <w:rsid w:val="003C35FC"/>
    <w:rsid w:val="003C36FD"/>
    <w:rsid w:val="003C38DC"/>
    <w:rsid w:val="003C3CF7"/>
    <w:rsid w:val="003C3D60"/>
    <w:rsid w:val="003C5312"/>
    <w:rsid w:val="003C5971"/>
    <w:rsid w:val="003C70F1"/>
    <w:rsid w:val="003D0257"/>
    <w:rsid w:val="003D029F"/>
    <w:rsid w:val="003D036C"/>
    <w:rsid w:val="003D03F4"/>
    <w:rsid w:val="003D190F"/>
    <w:rsid w:val="003D1AFA"/>
    <w:rsid w:val="003D27EF"/>
    <w:rsid w:val="003D28CE"/>
    <w:rsid w:val="003D2D2A"/>
    <w:rsid w:val="003D3976"/>
    <w:rsid w:val="003D3C71"/>
    <w:rsid w:val="003D3EC7"/>
    <w:rsid w:val="003D41D7"/>
    <w:rsid w:val="003D4520"/>
    <w:rsid w:val="003D4615"/>
    <w:rsid w:val="003D48D6"/>
    <w:rsid w:val="003D4C65"/>
    <w:rsid w:val="003D4D97"/>
    <w:rsid w:val="003D57DE"/>
    <w:rsid w:val="003D5C51"/>
    <w:rsid w:val="003D6467"/>
    <w:rsid w:val="003D6941"/>
    <w:rsid w:val="003D6FF7"/>
    <w:rsid w:val="003D7852"/>
    <w:rsid w:val="003E01AC"/>
    <w:rsid w:val="003E024F"/>
    <w:rsid w:val="003E05DF"/>
    <w:rsid w:val="003E0F07"/>
    <w:rsid w:val="003E0F6A"/>
    <w:rsid w:val="003E17FB"/>
    <w:rsid w:val="003E21DC"/>
    <w:rsid w:val="003E2D9C"/>
    <w:rsid w:val="003E31E5"/>
    <w:rsid w:val="003E35CC"/>
    <w:rsid w:val="003E3774"/>
    <w:rsid w:val="003E3B0F"/>
    <w:rsid w:val="003E3FD2"/>
    <w:rsid w:val="003E41BB"/>
    <w:rsid w:val="003E497A"/>
    <w:rsid w:val="003E4DFF"/>
    <w:rsid w:val="003E6282"/>
    <w:rsid w:val="003E6814"/>
    <w:rsid w:val="003E71C2"/>
    <w:rsid w:val="003F03BC"/>
    <w:rsid w:val="003F045E"/>
    <w:rsid w:val="003F1819"/>
    <w:rsid w:val="003F1821"/>
    <w:rsid w:val="003F27B9"/>
    <w:rsid w:val="003F36B1"/>
    <w:rsid w:val="003F490A"/>
    <w:rsid w:val="003F4B85"/>
    <w:rsid w:val="003F53BC"/>
    <w:rsid w:val="003F5712"/>
    <w:rsid w:val="003F5A00"/>
    <w:rsid w:val="003F5B41"/>
    <w:rsid w:val="003F6CFD"/>
    <w:rsid w:val="003F7114"/>
    <w:rsid w:val="003F7127"/>
    <w:rsid w:val="003F7380"/>
    <w:rsid w:val="003F78B7"/>
    <w:rsid w:val="00400569"/>
    <w:rsid w:val="004008AE"/>
    <w:rsid w:val="0040126E"/>
    <w:rsid w:val="0040129F"/>
    <w:rsid w:val="00401431"/>
    <w:rsid w:val="00401BF6"/>
    <w:rsid w:val="00401D18"/>
    <w:rsid w:val="00401ED4"/>
    <w:rsid w:val="00402C04"/>
    <w:rsid w:val="00403046"/>
    <w:rsid w:val="004031C4"/>
    <w:rsid w:val="00404F8C"/>
    <w:rsid w:val="00404FEB"/>
    <w:rsid w:val="00405814"/>
    <w:rsid w:val="00405D59"/>
    <w:rsid w:val="00405F32"/>
    <w:rsid w:val="00405F9A"/>
    <w:rsid w:val="00406111"/>
    <w:rsid w:val="004078A4"/>
    <w:rsid w:val="00407D64"/>
    <w:rsid w:val="0041061B"/>
    <w:rsid w:val="00410734"/>
    <w:rsid w:val="004110A8"/>
    <w:rsid w:val="00411652"/>
    <w:rsid w:val="00411804"/>
    <w:rsid w:val="00411A66"/>
    <w:rsid w:val="00412870"/>
    <w:rsid w:val="004128A0"/>
    <w:rsid w:val="00412BAD"/>
    <w:rsid w:val="0041319F"/>
    <w:rsid w:val="00413516"/>
    <w:rsid w:val="00413C63"/>
    <w:rsid w:val="00414234"/>
    <w:rsid w:val="00414A0C"/>
    <w:rsid w:val="00414EB9"/>
    <w:rsid w:val="00415151"/>
    <w:rsid w:val="00415D5D"/>
    <w:rsid w:val="00417CEF"/>
    <w:rsid w:val="0042058F"/>
    <w:rsid w:val="00420D2D"/>
    <w:rsid w:val="004211CB"/>
    <w:rsid w:val="004212CF"/>
    <w:rsid w:val="00421628"/>
    <w:rsid w:val="00421D52"/>
    <w:rsid w:val="00421FF7"/>
    <w:rsid w:val="0042210E"/>
    <w:rsid w:val="004229DC"/>
    <w:rsid w:val="00424051"/>
    <w:rsid w:val="004245DF"/>
    <w:rsid w:val="00425B1C"/>
    <w:rsid w:val="00425FDA"/>
    <w:rsid w:val="00426A18"/>
    <w:rsid w:val="00426D7D"/>
    <w:rsid w:val="00430288"/>
    <w:rsid w:val="00430298"/>
    <w:rsid w:val="00430324"/>
    <w:rsid w:val="00430526"/>
    <w:rsid w:val="004306DF"/>
    <w:rsid w:val="00431A42"/>
    <w:rsid w:val="004321AE"/>
    <w:rsid w:val="0043221C"/>
    <w:rsid w:val="00432D6C"/>
    <w:rsid w:val="00432DAF"/>
    <w:rsid w:val="00433A50"/>
    <w:rsid w:val="00433AC2"/>
    <w:rsid w:val="00434B95"/>
    <w:rsid w:val="00435E26"/>
    <w:rsid w:val="0043606F"/>
    <w:rsid w:val="004363FB"/>
    <w:rsid w:val="00436AB6"/>
    <w:rsid w:val="00436E73"/>
    <w:rsid w:val="00437769"/>
    <w:rsid w:val="00437A63"/>
    <w:rsid w:val="00437C64"/>
    <w:rsid w:val="00440342"/>
    <w:rsid w:val="004405AB"/>
    <w:rsid w:val="00440A77"/>
    <w:rsid w:val="00440B58"/>
    <w:rsid w:val="004411A5"/>
    <w:rsid w:val="004413F0"/>
    <w:rsid w:val="004416EA"/>
    <w:rsid w:val="004433D3"/>
    <w:rsid w:val="004434BE"/>
    <w:rsid w:val="004437D1"/>
    <w:rsid w:val="00443958"/>
    <w:rsid w:val="00443A6D"/>
    <w:rsid w:val="00444B7D"/>
    <w:rsid w:val="0044535A"/>
    <w:rsid w:val="004458A4"/>
    <w:rsid w:val="00445B14"/>
    <w:rsid w:val="00446687"/>
    <w:rsid w:val="00446A9C"/>
    <w:rsid w:val="0044767B"/>
    <w:rsid w:val="00447A74"/>
    <w:rsid w:val="00450046"/>
    <w:rsid w:val="004500A8"/>
    <w:rsid w:val="00451AF3"/>
    <w:rsid w:val="00451BAB"/>
    <w:rsid w:val="00452007"/>
    <w:rsid w:val="004534D6"/>
    <w:rsid w:val="004536FF"/>
    <w:rsid w:val="004555F8"/>
    <w:rsid w:val="00455AD6"/>
    <w:rsid w:val="00455CBE"/>
    <w:rsid w:val="00455F4B"/>
    <w:rsid w:val="004561C7"/>
    <w:rsid w:val="00457039"/>
    <w:rsid w:val="004575A2"/>
    <w:rsid w:val="00457794"/>
    <w:rsid w:val="00457BC1"/>
    <w:rsid w:val="00460ECB"/>
    <w:rsid w:val="00461584"/>
    <w:rsid w:val="0046372C"/>
    <w:rsid w:val="00464479"/>
    <w:rsid w:val="00464BA4"/>
    <w:rsid w:val="00465581"/>
    <w:rsid w:val="00465A5C"/>
    <w:rsid w:val="00466E3B"/>
    <w:rsid w:val="0046701F"/>
    <w:rsid w:val="0046702A"/>
    <w:rsid w:val="0047002B"/>
    <w:rsid w:val="00471D10"/>
    <w:rsid w:val="00471DED"/>
    <w:rsid w:val="00473018"/>
    <w:rsid w:val="00473749"/>
    <w:rsid w:val="00473F2E"/>
    <w:rsid w:val="004740A4"/>
    <w:rsid w:val="00474327"/>
    <w:rsid w:val="00474A59"/>
    <w:rsid w:val="00474CCC"/>
    <w:rsid w:val="00474E30"/>
    <w:rsid w:val="0047545B"/>
    <w:rsid w:val="004755A8"/>
    <w:rsid w:val="0047573D"/>
    <w:rsid w:val="00475A7A"/>
    <w:rsid w:val="00476172"/>
    <w:rsid w:val="0047643A"/>
    <w:rsid w:val="004769BB"/>
    <w:rsid w:val="00476B99"/>
    <w:rsid w:val="00477001"/>
    <w:rsid w:val="0047730B"/>
    <w:rsid w:val="00477A4A"/>
    <w:rsid w:val="00477CCA"/>
    <w:rsid w:val="0048008C"/>
    <w:rsid w:val="00481251"/>
    <w:rsid w:val="004815FB"/>
    <w:rsid w:val="00481B93"/>
    <w:rsid w:val="00481C03"/>
    <w:rsid w:val="00482962"/>
    <w:rsid w:val="004836D7"/>
    <w:rsid w:val="00483D99"/>
    <w:rsid w:val="00483EB8"/>
    <w:rsid w:val="00483F28"/>
    <w:rsid w:val="00484B8C"/>
    <w:rsid w:val="00485A31"/>
    <w:rsid w:val="00485DA0"/>
    <w:rsid w:val="00485F05"/>
    <w:rsid w:val="00486D63"/>
    <w:rsid w:val="004908D6"/>
    <w:rsid w:val="0049119D"/>
    <w:rsid w:val="00491E0B"/>
    <w:rsid w:val="004922A7"/>
    <w:rsid w:val="0049295E"/>
    <w:rsid w:val="00492DAB"/>
    <w:rsid w:val="00492F96"/>
    <w:rsid w:val="0049338C"/>
    <w:rsid w:val="004936AD"/>
    <w:rsid w:val="0049381F"/>
    <w:rsid w:val="00494380"/>
    <w:rsid w:val="004947C1"/>
    <w:rsid w:val="004958D1"/>
    <w:rsid w:val="00495B32"/>
    <w:rsid w:val="00497167"/>
    <w:rsid w:val="00497B95"/>
    <w:rsid w:val="004A0481"/>
    <w:rsid w:val="004A07CF"/>
    <w:rsid w:val="004A0DCD"/>
    <w:rsid w:val="004A13D1"/>
    <w:rsid w:val="004A1970"/>
    <w:rsid w:val="004A1A4D"/>
    <w:rsid w:val="004A2377"/>
    <w:rsid w:val="004A23B3"/>
    <w:rsid w:val="004A2923"/>
    <w:rsid w:val="004A384F"/>
    <w:rsid w:val="004A3F98"/>
    <w:rsid w:val="004A4234"/>
    <w:rsid w:val="004A4396"/>
    <w:rsid w:val="004A4AD9"/>
    <w:rsid w:val="004A50BE"/>
    <w:rsid w:val="004A5918"/>
    <w:rsid w:val="004A67FA"/>
    <w:rsid w:val="004A6EE7"/>
    <w:rsid w:val="004A79C1"/>
    <w:rsid w:val="004B0F83"/>
    <w:rsid w:val="004B16D3"/>
    <w:rsid w:val="004B1FE2"/>
    <w:rsid w:val="004B268A"/>
    <w:rsid w:val="004B2E04"/>
    <w:rsid w:val="004B3D06"/>
    <w:rsid w:val="004B47B3"/>
    <w:rsid w:val="004B4B72"/>
    <w:rsid w:val="004B4B92"/>
    <w:rsid w:val="004B51F9"/>
    <w:rsid w:val="004B5B03"/>
    <w:rsid w:val="004B5C78"/>
    <w:rsid w:val="004B6482"/>
    <w:rsid w:val="004B6D60"/>
    <w:rsid w:val="004B73B0"/>
    <w:rsid w:val="004B7C03"/>
    <w:rsid w:val="004C06EF"/>
    <w:rsid w:val="004C0DE5"/>
    <w:rsid w:val="004C1A43"/>
    <w:rsid w:val="004C1BD6"/>
    <w:rsid w:val="004C30C8"/>
    <w:rsid w:val="004C340B"/>
    <w:rsid w:val="004C3661"/>
    <w:rsid w:val="004C3AD9"/>
    <w:rsid w:val="004C3EC4"/>
    <w:rsid w:val="004C3FEA"/>
    <w:rsid w:val="004C527E"/>
    <w:rsid w:val="004C5354"/>
    <w:rsid w:val="004C5BE8"/>
    <w:rsid w:val="004C67A5"/>
    <w:rsid w:val="004C67FF"/>
    <w:rsid w:val="004C6956"/>
    <w:rsid w:val="004C77D2"/>
    <w:rsid w:val="004C7E06"/>
    <w:rsid w:val="004C7F33"/>
    <w:rsid w:val="004D0002"/>
    <w:rsid w:val="004D01F0"/>
    <w:rsid w:val="004D0590"/>
    <w:rsid w:val="004D07DA"/>
    <w:rsid w:val="004D0CD5"/>
    <w:rsid w:val="004D10D8"/>
    <w:rsid w:val="004D43D1"/>
    <w:rsid w:val="004D476E"/>
    <w:rsid w:val="004D4EC4"/>
    <w:rsid w:val="004D4FEA"/>
    <w:rsid w:val="004D5346"/>
    <w:rsid w:val="004D5E78"/>
    <w:rsid w:val="004D71B5"/>
    <w:rsid w:val="004D7720"/>
    <w:rsid w:val="004D7F6A"/>
    <w:rsid w:val="004E066A"/>
    <w:rsid w:val="004E16F0"/>
    <w:rsid w:val="004E1B7F"/>
    <w:rsid w:val="004E1BA5"/>
    <w:rsid w:val="004E2293"/>
    <w:rsid w:val="004E2D8F"/>
    <w:rsid w:val="004E3049"/>
    <w:rsid w:val="004E337B"/>
    <w:rsid w:val="004E400F"/>
    <w:rsid w:val="004E4B30"/>
    <w:rsid w:val="004E51E5"/>
    <w:rsid w:val="004E65D0"/>
    <w:rsid w:val="004E7378"/>
    <w:rsid w:val="004E750B"/>
    <w:rsid w:val="004E788D"/>
    <w:rsid w:val="004E7902"/>
    <w:rsid w:val="004F0309"/>
    <w:rsid w:val="004F0957"/>
    <w:rsid w:val="004F09A1"/>
    <w:rsid w:val="004F0EC8"/>
    <w:rsid w:val="004F1129"/>
    <w:rsid w:val="004F14D7"/>
    <w:rsid w:val="004F1643"/>
    <w:rsid w:val="004F2531"/>
    <w:rsid w:val="004F2896"/>
    <w:rsid w:val="004F2D0D"/>
    <w:rsid w:val="004F4369"/>
    <w:rsid w:val="004F4942"/>
    <w:rsid w:val="004F4A82"/>
    <w:rsid w:val="004F4D83"/>
    <w:rsid w:val="004F4EE1"/>
    <w:rsid w:val="004F523C"/>
    <w:rsid w:val="004F54B2"/>
    <w:rsid w:val="004F57A4"/>
    <w:rsid w:val="004F5C18"/>
    <w:rsid w:val="004F5D00"/>
    <w:rsid w:val="004F622E"/>
    <w:rsid w:val="004F65B1"/>
    <w:rsid w:val="004F79FD"/>
    <w:rsid w:val="005005AE"/>
    <w:rsid w:val="0050077D"/>
    <w:rsid w:val="00501153"/>
    <w:rsid w:val="005020AB"/>
    <w:rsid w:val="0050372C"/>
    <w:rsid w:val="00503A24"/>
    <w:rsid w:val="00503C24"/>
    <w:rsid w:val="00504CB4"/>
    <w:rsid w:val="005050D2"/>
    <w:rsid w:val="00505450"/>
    <w:rsid w:val="00505E43"/>
    <w:rsid w:val="00505F06"/>
    <w:rsid w:val="00507396"/>
    <w:rsid w:val="0051106D"/>
    <w:rsid w:val="00511ECA"/>
    <w:rsid w:val="00512122"/>
    <w:rsid w:val="00512157"/>
    <w:rsid w:val="00512F50"/>
    <w:rsid w:val="00513C97"/>
    <w:rsid w:val="005142B8"/>
    <w:rsid w:val="0051471B"/>
    <w:rsid w:val="00514CD1"/>
    <w:rsid w:val="00514D25"/>
    <w:rsid w:val="00514E5F"/>
    <w:rsid w:val="00516453"/>
    <w:rsid w:val="00516E40"/>
    <w:rsid w:val="005171E6"/>
    <w:rsid w:val="00517BB5"/>
    <w:rsid w:val="00517C7E"/>
    <w:rsid w:val="005201A4"/>
    <w:rsid w:val="005202A9"/>
    <w:rsid w:val="0052050F"/>
    <w:rsid w:val="005206C5"/>
    <w:rsid w:val="0052099F"/>
    <w:rsid w:val="00520B85"/>
    <w:rsid w:val="00520DA8"/>
    <w:rsid w:val="00520F90"/>
    <w:rsid w:val="00521413"/>
    <w:rsid w:val="00522FDF"/>
    <w:rsid w:val="00523193"/>
    <w:rsid w:val="005231A5"/>
    <w:rsid w:val="005235C7"/>
    <w:rsid w:val="00523679"/>
    <w:rsid w:val="005237A5"/>
    <w:rsid w:val="00524A31"/>
    <w:rsid w:val="00524E78"/>
    <w:rsid w:val="00525197"/>
    <w:rsid w:val="00525BDC"/>
    <w:rsid w:val="0052621C"/>
    <w:rsid w:val="005264BC"/>
    <w:rsid w:val="00526D4D"/>
    <w:rsid w:val="0052712C"/>
    <w:rsid w:val="0052719F"/>
    <w:rsid w:val="005278D0"/>
    <w:rsid w:val="00527EE0"/>
    <w:rsid w:val="0053023E"/>
    <w:rsid w:val="0053156B"/>
    <w:rsid w:val="00531960"/>
    <w:rsid w:val="00532385"/>
    <w:rsid w:val="005329A7"/>
    <w:rsid w:val="005338F7"/>
    <w:rsid w:val="00533DA1"/>
    <w:rsid w:val="00534342"/>
    <w:rsid w:val="00535D90"/>
    <w:rsid w:val="00535FE8"/>
    <w:rsid w:val="0053605A"/>
    <w:rsid w:val="005366A4"/>
    <w:rsid w:val="005376C1"/>
    <w:rsid w:val="0053782B"/>
    <w:rsid w:val="00537EEE"/>
    <w:rsid w:val="005405EC"/>
    <w:rsid w:val="00540713"/>
    <w:rsid w:val="005414E5"/>
    <w:rsid w:val="00541740"/>
    <w:rsid w:val="00541AE1"/>
    <w:rsid w:val="0054234F"/>
    <w:rsid w:val="00543CA6"/>
    <w:rsid w:val="0054402B"/>
    <w:rsid w:val="00544E91"/>
    <w:rsid w:val="00545CC9"/>
    <w:rsid w:val="00545FAE"/>
    <w:rsid w:val="0054633B"/>
    <w:rsid w:val="0054640B"/>
    <w:rsid w:val="005478CC"/>
    <w:rsid w:val="00547BEC"/>
    <w:rsid w:val="00547C32"/>
    <w:rsid w:val="005503A7"/>
    <w:rsid w:val="00550602"/>
    <w:rsid w:val="00550D82"/>
    <w:rsid w:val="00550F97"/>
    <w:rsid w:val="005516B3"/>
    <w:rsid w:val="00551BAD"/>
    <w:rsid w:val="005524FC"/>
    <w:rsid w:val="00554E9B"/>
    <w:rsid w:val="00555640"/>
    <w:rsid w:val="00556362"/>
    <w:rsid w:val="005564A9"/>
    <w:rsid w:val="005566AA"/>
    <w:rsid w:val="00556E15"/>
    <w:rsid w:val="00557465"/>
    <w:rsid w:val="005575B4"/>
    <w:rsid w:val="00560273"/>
    <w:rsid w:val="00560471"/>
    <w:rsid w:val="00560F22"/>
    <w:rsid w:val="00561425"/>
    <w:rsid w:val="005632ED"/>
    <w:rsid w:val="0056333B"/>
    <w:rsid w:val="00563C3D"/>
    <w:rsid w:val="00563FDE"/>
    <w:rsid w:val="00564401"/>
    <w:rsid w:val="00564AFC"/>
    <w:rsid w:val="00565072"/>
    <w:rsid w:val="0056607C"/>
    <w:rsid w:val="00567155"/>
    <w:rsid w:val="00570D1B"/>
    <w:rsid w:val="00570D22"/>
    <w:rsid w:val="00570E84"/>
    <w:rsid w:val="00571088"/>
    <w:rsid w:val="00571280"/>
    <w:rsid w:val="005714A5"/>
    <w:rsid w:val="005714EB"/>
    <w:rsid w:val="00572A85"/>
    <w:rsid w:val="00572D64"/>
    <w:rsid w:val="00573986"/>
    <w:rsid w:val="00573E9C"/>
    <w:rsid w:val="00573F31"/>
    <w:rsid w:val="00574091"/>
    <w:rsid w:val="00574EDA"/>
    <w:rsid w:val="0057510C"/>
    <w:rsid w:val="00575539"/>
    <w:rsid w:val="005760F0"/>
    <w:rsid w:val="00576C60"/>
    <w:rsid w:val="00576F71"/>
    <w:rsid w:val="00577CE6"/>
    <w:rsid w:val="00580B19"/>
    <w:rsid w:val="00580B5E"/>
    <w:rsid w:val="00580D1F"/>
    <w:rsid w:val="0058127B"/>
    <w:rsid w:val="005814A7"/>
    <w:rsid w:val="005824F2"/>
    <w:rsid w:val="00583013"/>
    <w:rsid w:val="005830F4"/>
    <w:rsid w:val="0058453A"/>
    <w:rsid w:val="00584C58"/>
    <w:rsid w:val="00584FBB"/>
    <w:rsid w:val="005854E7"/>
    <w:rsid w:val="00585791"/>
    <w:rsid w:val="005858A8"/>
    <w:rsid w:val="0058598C"/>
    <w:rsid w:val="00585BF3"/>
    <w:rsid w:val="00586727"/>
    <w:rsid w:val="00587D30"/>
    <w:rsid w:val="005900D2"/>
    <w:rsid w:val="00591E17"/>
    <w:rsid w:val="00592A84"/>
    <w:rsid w:val="00592E1F"/>
    <w:rsid w:val="00592F97"/>
    <w:rsid w:val="005933A0"/>
    <w:rsid w:val="005936FB"/>
    <w:rsid w:val="005939A5"/>
    <w:rsid w:val="005940EA"/>
    <w:rsid w:val="00594670"/>
    <w:rsid w:val="00594B9A"/>
    <w:rsid w:val="00594C83"/>
    <w:rsid w:val="00594CD9"/>
    <w:rsid w:val="00594D14"/>
    <w:rsid w:val="00595A77"/>
    <w:rsid w:val="00595D15"/>
    <w:rsid w:val="0059600E"/>
    <w:rsid w:val="00596216"/>
    <w:rsid w:val="00596614"/>
    <w:rsid w:val="00596C21"/>
    <w:rsid w:val="00597C8A"/>
    <w:rsid w:val="005A051A"/>
    <w:rsid w:val="005A0A33"/>
    <w:rsid w:val="005A0F1B"/>
    <w:rsid w:val="005A1F03"/>
    <w:rsid w:val="005A2FBD"/>
    <w:rsid w:val="005A3334"/>
    <w:rsid w:val="005A3FE0"/>
    <w:rsid w:val="005A4CDE"/>
    <w:rsid w:val="005A611F"/>
    <w:rsid w:val="005A6503"/>
    <w:rsid w:val="005A75CD"/>
    <w:rsid w:val="005A77EC"/>
    <w:rsid w:val="005B0942"/>
    <w:rsid w:val="005B0E5D"/>
    <w:rsid w:val="005B1242"/>
    <w:rsid w:val="005B131C"/>
    <w:rsid w:val="005B1AB3"/>
    <w:rsid w:val="005B2E83"/>
    <w:rsid w:val="005B2F88"/>
    <w:rsid w:val="005B3A19"/>
    <w:rsid w:val="005B3B85"/>
    <w:rsid w:val="005B3D33"/>
    <w:rsid w:val="005B3FB1"/>
    <w:rsid w:val="005B48A9"/>
    <w:rsid w:val="005B4ABC"/>
    <w:rsid w:val="005B4B1E"/>
    <w:rsid w:val="005B54EE"/>
    <w:rsid w:val="005B5D15"/>
    <w:rsid w:val="005B6D61"/>
    <w:rsid w:val="005B7E5D"/>
    <w:rsid w:val="005B7F6E"/>
    <w:rsid w:val="005C0875"/>
    <w:rsid w:val="005C0B57"/>
    <w:rsid w:val="005C1212"/>
    <w:rsid w:val="005C1776"/>
    <w:rsid w:val="005C188D"/>
    <w:rsid w:val="005C1AF8"/>
    <w:rsid w:val="005C1D0B"/>
    <w:rsid w:val="005C2288"/>
    <w:rsid w:val="005C30D0"/>
    <w:rsid w:val="005C3916"/>
    <w:rsid w:val="005C396B"/>
    <w:rsid w:val="005C3BB2"/>
    <w:rsid w:val="005C4319"/>
    <w:rsid w:val="005C467B"/>
    <w:rsid w:val="005C5D77"/>
    <w:rsid w:val="005C68C7"/>
    <w:rsid w:val="005C739B"/>
    <w:rsid w:val="005C7563"/>
    <w:rsid w:val="005D0053"/>
    <w:rsid w:val="005D0374"/>
    <w:rsid w:val="005D0452"/>
    <w:rsid w:val="005D0930"/>
    <w:rsid w:val="005D14C7"/>
    <w:rsid w:val="005D1A8F"/>
    <w:rsid w:val="005D2B60"/>
    <w:rsid w:val="005D2E0C"/>
    <w:rsid w:val="005D35E2"/>
    <w:rsid w:val="005D3816"/>
    <w:rsid w:val="005D42EA"/>
    <w:rsid w:val="005D5854"/>
    <w:rsid w:val="005D5932"/>
    <w:rsid w:val="005D5E60"/>
    <w:rsid w:val="005D62D1"/>
    <w:rsid w:val="005D680D"/>
    <w:rsid w:val="005D68E7"/>
    <w:rsid w:val="005D6DC5"/>
    <w:rsid w:val="005D6E87"/>
    <w:rsid w:val="005D725F"/>
    <w:rsid w:val="005D72BD"/>
    <w:rsid w:val="005E069E"/>
    <w:rsid w:val="005E06B0"/>
    <w:rsid w:val="005E0C72"/>
    <w:rsid w:val="005E0E01"/>
    <w:rsid w:val="005E1152"/>
    <w:rsid w:val="005E14E6"/>
    <w:rsid w:val="005E2D42"/>
    <w:rsid w:val="005E2DBA"/>
    <w:rsid w:val="005E38FF"/>
    <w:rsid w:val="005E40FA"/>
    <w:rsid w:val="005E4B07"/>
    <w:rsid w:val="005E52E1"/>
    <w:rsid w:val="005E58D7"/>
    <w:rsid w:val="005E6B31"/>
    <w:rsid w:val="005E6D25"/>
    <w:rsid w:val="005E7BA1"/>
    <w:rsid w:val="005E7D19"/>
    <w:rsid w:val="005F03D2"/>
    <w:rsid w:val="005F1511"/>
    <w:rsid w:val="005F176E"/>
    <w:rsid w:val="005F188F"/>
    <w:rsid w:val="005F1D19"/>
    <w:rsid w:val="005F20CD"/>
    <w:rsid w:val="005F29DE"/>
    <w:rsid w:val="005F2D2F"/>
    <w:rsid w:val="005F2F43"/>
    <w:rsid w:val="005F32D2"/>
    <w:rsid w:val="005F4671"/>
    <w:rsid w:val="005F46D9"/>
    <w:rsid w:val="005F479E"/>
    <w:rsid w:val="005F4E48"/>
    <w:rsid w:val="005F5389"/>
    <w:rsid w:val="005F540C"/>
    <w:rsid w:val="005F55E8"/>
    <w:rsid w:val="005F68C6"/>
    <w:rsid w:val="005F70EF"/>
    <w:rsid w:val="005F71F4"/>
    <w:rsid w:val="006001EF"/>
    <w:rsid w:val="0060226B"/>
    <w:rsid w:val="00602EA7"/>
    <w:rsid w:val="00602EE2"/>
    <w:rsid w:val="0060343B"/>
    <w:rsid w:val="006038EC"/>
    <w:rsid w:val="00603AEF"/>
    <w:rsid w:val="00603CAF"/>
    <w:rsid w:val="00604C49"/>
    <w:rsid w:val="00604EBC"/>
    <w:rsid w:val="006058DE"/>
    <w:rsid w:val="00605B3E"/>
    <w:rsid w:val="00605B97"/>
    <w:rsid w:val="00606C1A"/>
    <w:rsid w:val="0060747E"/>
    <w:rsid w:val="006076E1"/>
    <w:rsid w:val="00607D26"/>
    <w:rsid w:val="00607D38"/>
    <w:rsid w:val="00610017"/>
    <w:rsid w:val="0061004C"/>
    <w:rsid w:val="0061007F"/>
    <w:rsid w:val="00610529"/>
    <w:rsid w:val="006108D4"/>
    <w:rsid w:val="00611199"/>
    <w:rsid w:val="00612B0B"/>
    <w:rsid w:val="00613432"/>
    <w:rsid w:val="00613C0E"/>
    <w:rsid w:val="00616062"/>
    <w:rsid w:val="006172E0"/>
    <w:rsid w:val="00621111"/>
    <w:rsid w:val="0062251C"/>
    <w:rsid w:val="006225F8"/>
    <w:rsid w:val="00623B0E"/>
    <w:rsid w:val="00623F21"/>
    <w:rsid w:val="0062416E"/>
    <w:rsid w:val="006241FA"/>
    <w:rsid w:val="00624CBB"/>
    <w:rsid w:val="006255F4"/>
    <w:rsid w:val="006258F6"/>
    <w:rsid w:val="0062652A"/>
    <w:rsid w:val="00626E11"/>
    <w:rsid w:val="006279B2"/>
    <w:rsid w:val="00627CD6"/>
    <w:rsid w:val="00627E83"/>
    <w:rsid w:val="00630093"/>
    <w:rsid w:val="006303EE"/>
    <w:rsid w:val="00630881"/>
    <w:rsid w:val="00630A13"/>
    <w:rsid w:val="0063146C"/>
    <w:rsid w:val="00631D71"/>
    <w:rsid w:val="006326F1"/>
    <w:rsid w:val="00632C0B"/>
    <w:rsid w:val="00633123"/>
    <w:rsid w:val="00633311"/>
    <w:rsid w:val="006333CA"/>
    <w:rsid w:val="00633505"/>
    <w:rsid w:val="006336B7"/>
    <w:rsid w:val="006337DA"/>
    <w:rsid w:val="006339EF"/>
    <w:rsid w:val="00634111"/>
    <w:rsid w:val="0063439E"/>
    <w:rsid w:val="006344A9"/>
    <w:rsid w:val="00634E04"/>
    <w:rsid w:val="00634E23"/>
    <w:rsid w:val="0063503A"/>
    <w:rsid w:val="00635534"/>
    <w:rsid w:val="00635B1B"/>
    <w:rsid w:val="00635BFA"/>
    <w:rsid w:val="00636229"/>
    <w:rsid w:val="006369F4"/>
    <w:rsid w:val="00636A22"/>
    <w:rsid w:val="00636DF1"/>
    <w:rsid w:val="00636EAA"/>
    <w:rsid w:val="006370CE"/>
    <w:rsid w:val="00637A7A"/>
    <w:rsid w:val="0064061A"/>
    <w:rsid w:val="00640FC7"/>
    <w:rsid w:val="00641BD8"/>
    <w:rsid w:val="00642E5D"/>
    <w:rsid w:val="00643FF7"/>
    <w:rsid w:val="006440B6"/>
    <w:rsid w:val="006450F6"/>
    <w:rsid w:val="006457BA"/>
    <w:rsid w:val="00645850"/>
    <w:rsid w:val="006458D3"/>
    <w:rsid w:val="006458FA"/>
    <w:rsid w:val="0064691B"/>
    <w:rsid w:val="00646DCF"/>
    <w:rsid w:val="006472F2"/>
    <w:rsid w:val="006476EB"/>
    <w:rsid w:val="006476ED"/>
    <w:rsid w:val="006478C9"/>
    <w:rsid w:val="00647BF3"/>
    <w:rsid w:val="006501B1"/>
    <w:rsid w:val="006506E6"/>
    <w:rsid w:val="0065090B"/>
    <w:rsid w:val="00650C7A"/>
    <w:rsid w:val="00650FD8"/>
    <w:rsid w:val="006516DE"/>
    <w:rsid w:val="00651C0A"/>
    <w:rsid w:val="006524BF"/>
    <w:rsid w:val="006535BC"/>
    <w:rsid w:val="006543D8"/>
    <w:rsid w:val="00654444"/>
    <w:rsid w:val="0065452C"/>
    <w:rsid w:val="00655561"/>
    <w:rsid w:val="00655601"/>
    <w:rsid w:val="00655681"/>
    <w:rsid w:val="00655B41"/>
    <w:rsid w:val="00655D32"/>
    <w:rsid w:val="00656219"/>
    <w:rsid w:val="00656E98"/>
    <w:rsid w:val="00657206"/>
    <w:rsid w:val="00657892"/>
    <w:rsid w:val="00657DD6"/>
    <w:rsid w:val="00660FC6"/>
    <w:rsid w:val="00661E14"/>
    <w:rsid w:val="00661EE8"/>
    <w:rsid w:val="0066378E"/>
    <w:rsid w:val="0066379A"/>
    <w:rsid w:val="006637F8"/>
    <w:rsid w:val="006641A8"/>
    <w:rsid w:val="0066466C"/>
    <w:rsid w:val="006650E8"/>
    <w:rsid w:val="00665230"/>
    <w:rsid w:val="006659EC"/>
    <w:rsid w:val="00665B19"/>
    <w:rsid w:val="006661AF"/>
    <w:rsid w:val="0066699D"/>
    <w:rsid w:val="00666D4D"/>
    <w:rsid w:val="006705F6"/>
    <w:rsid w:val="00670D82"/>
    <w:rsid w:val="006715EB"/>
    <w:rsid w:val="006718AB"/>
    <w:rsid w:val="00671C94"/>
    <w:rsid w:val="00671EB6"/>
    <w:rsid w:val="0067231B"/>
    <w:rsid w:val="00672B52"/>
    <w:rsid w:val="0067329B"/>
    <w:rsid w:val="0067337D"/>
    <w:rsid w:val="00673514"/>
    <w:rsid w:val="00673E24"/>
    <w:rsid w:val="006742EC"/>
    <w:rsid w:val="0067465A"/>
    <w:rsid w:val="006749D3"/>
    <w:rsid w:val="006760C6"/>
    <w:rsid w:val="0067621E"/>
    <w:rsid w:val="00676777"/>
    <w:rsid w:val="006778FA"/>
    <w:rsid w:val="006800F3"/>
    <w:rsid w:val="00680274"/>
    <w:rsid w:val="006802EB"/>
    <w:rsid w:val="00680976"/>
    <w:rsid w:val="00680DC5"/>
    <w:rsid w:val="006816E7"/>
    <w:rsid w:val="00681C7F"/>
    <w:rsid w:val="0068240A"/>
    <w:rsid w:val="006828D2"/>
    <w:rsid w:val="00683290"/>
    <w:rsid w:val="006834F3"/>
    <w:rsid w:val="006837C4"/>
    <w:rsid w:val="00683A23"/>
    <w:rsid w:val="00683AAE"/>
    <w:rsid w:val="00683E08"/>
    <w:rsid w:val="0068432F"/>
    <w:rsid w:val="00684637"/>
    <w:rsid w:val="00685083"/>
    <w:rsid w:val="006851D3"/>
    <w:rsid w:val="006852EA"/>
    <w:rsid w:val="00685718"/>
    <w:rsid w:val="0068626B"/>
    <w:rsid w:val="0068637E"/>
    <w:rsid w:val="00686728"/>
    <w:rsid w:val="00686D8C"/>
    <w:rsid w:val="006878A9"/>
    <w:rsid w:val="00687F46"/>
    <w:rsid w:val="00690D4F"/>
    <w:rsid w:val="00690D94"/>
    <w:rsid w:val="00691442"/>
    <w:rsid w:val="00691598"/>
    <w:rsid w:val="00691820"/>
    <w:rsid w:val="00691A19"/>
    <w:rsid w:val="00692099"/>
    <w:rsid w:val="00692DD7"/>
    <w:rsid w:val="00692E41"/>
    <w:rsid w:val="00693559"/>
    <w:rsid w:val="006947EE"/>
    <w:rsid w:val="006963A7"/>
    <w:rsid w:val="00696537"/>
    <w:rsid w:val="00696596"/>
    <w:rsid w:val="00697687"/>
    <w:rsid w:val="006976AA"/>
    <w:rsid w:val="00697BFB"/>
    <w:rsid w:val="00697FE8"/>
    <w:rsid w:val="006A05A4"/>
    <w:rsid w:val="006A1C27"/>
    <w:rsid w:val="006A1E13"/>
    <w:rsid w:val="006A2303"/>
    <w:rsid w:val="006A3EBA"/>
    <w:rsid w:val="006A4670"/>
    <w:rsid w:val="006A52E3"/>
    <w:rsid w:val="006A588B"/>
    <w:rsid w:val="006A5992"/>
    <w:rsid w:val="006A644A"/>
    <w:rsid w:val="006A6581"/>
    <w:rsid w:val="006A679A"/>
    <w:rsid w:val="006A6EAF"/>
    <w:rsid w:val="006A74EF"/>
    <w:rsid w:val="006A7674"/>
    <w:rsid w:val="006A767E"/>
    <w:rsid w:val="006A7D1F"/>
    <w:rsid w:val="006B0996"/>
    <w:rsid w:val="006B0A57"/>
    <w:rsid w:val="006B0C54"/>
    <w:rsid w:val="006B12C5"/>
    <w:rsid w:val="006B1337"/>
    <w:rsid w:val="006B18DB"/>
    <w:rsid w:val="006B2025"/>
    <w:rsid w:val="006B2450"/>
    <w:rsid w:val="006B3149"/>
    <w:rsid w:val="006B3822"/>
    <w:rsid w:val="006B40A1"/>
    <w:rsid w:val="006B54B6"/>
    <w:rsid w:val="006B5717"/>
    <w:rsid w:val="006B5BA3"/>
    <w:rsid w:val="006B6833"/>
    <w:rsid w:val="006B784D"/>
    <w:rsid w:val="006B7AEE"/>
    <w:rsid w:val="006C03D5"/>
    <w:rsid w:val="006C04E4"/>
    <w:rsid w:val="006C0C05"/>
    <w:rsid w:val="006C1978"/>
    <w:rsid w:val="006C2BF9"/>
    <w:rsid w:val="006C3C90"/>
    <w:rsid w:val="006C5B39"/>
    <w:rsid w:val="006C6D66"/>
    <w:rsid w:val="006C7982"/>
    <w:rsid w:val="006C7A67"/>
    <w:rsid w:val="006C7C5E"/>
    <w:rsid w:val="006D0B9B"/>
    <w:rsid w:val="006D1035"/>
    <w:rsid w:val="006D2032"/>
    <w:rsid w:val="006D213C"/>
    <w:rsid w:val="006D2599"/>
    <w:rsid w:val="006D2BA1"/>
    <w:rsid w:val="006D35AF"/>
    <w:rsid w:val="006D38F0"/>
    <w:rsid w:val="006D3B9A"/>
    <w:rsid w:val="006D4749"/>
    <w:rsid w:val="006D4CB8"/>
    <w:rsid w:val="006D5337"/>
    <w:rsid w:val="006D5510"/>
    <w:rsid w:val="006D551D"/>
    <w:rsid w:val="006D56EF"/>
    <w:rsid w:val="006D669E"/>
    <w:rsid w:val="006D7139"/>
    <w:rsid w:val="006D742C"/>
    <w:rsid w:val="006D7882"/>
    <w:rsid w:val="006D790A"/>
    <w:rsid w:val="006D7968"/>
    <w:rsid w:val="006E0428"/>
    <w:rsid w:val="006E1208"/>
    <w:rsid w:val="006E1B6D"/>
    <w:rsid w:val="006E400C"/>
    <w:rsid w:val="006E4535"/>
    <w:rsid w:val="006E47B9"/>
    <w:rsid w:val="006E4F0E"/>
    <w:rsid w:val="006E52E4"/>
    <w:rsid w:val="006E59DA"/>
    <w:rsid w:val="006E5FCF"/>
    <w:rsid w:val="006E63AD"/>
    <w:rsid w:val="006E7619"/>
    <w:rsid w:val="006E7ABD"/>
    <w:rsid w:val="006E7D33"/>
    <w:rsid w:val="006E7F92"/>
    <w:rsid w:val="006E7FF1"/>
    <w:rsid w:val="006F03B8"/>
    <w:rsid w:val="006F0B7D"/>
    <w:rsid w:val="006F1214"/>
    <w:rsid w:val="006F185B"/>
    <w:rsid w:val="006F1B01"/>
    <w:rsid w:val="006F23BA"/>
    <w:rsid w:val="006F262C"/>
    <w:rsid w:val="006F32D6"/>
    <w:rsid w:val="006F476C"/>
    <w:rsid w:val="006F4A14"/>
    <w:rsid w:val="006F4D0D"/>
    <w:rsid w:val="006F5E21"/>
    <w:rsid w:val="006F622D"/>
    <w:rsid w:val="006F6B1E"/>
    <w:rsid w:val="006F6F05"/>
    <w:rsid w:val="006F730E"/>
    <w:rsid w:val="006F7CA3"/>
    <w:rsid w:val="006F7CF5"/>
    <w:rsid w:val="006F7D01"/>
    <w:rsid w:val="007004D3"/>
    <w:rsid w:val="0070060E"/>
    <w:rsid w:val="0070087D"/>
    <w:rsid w:val="00700F24"/>
    <w:rsid w:val="007015C5"/>
    <w:rsid w:val="00701C38"/>
    <w:rsid w:val="00701D71"/>
    <w:rsid w:val="0070361E"/>
    <w:rsid w:val="00703CB9"/>
    <w:rsid w:val="00703EE6"/>
    <w:rsid w:val="0070473A"/>
    <w:rsid w:val="007051DA"/>
    <w:rsid w:val="0070556E"/>
    <w:rsid w:val="007059A2"/>
    <w:rsid w:val="00705C83"/>
    <w:rsid w:val="00706786"/>
    <w:rsid w:val="00706F43"/>
    <w:rsid w:val="0070728D"/>
    <w:rsid w:val="00707EEB"/>
    <w:rsid w:val="00710391"/>
    <w:rsid w:val="00710905"/>
    <w:rsid w:val="007109E6"/>
    <w:rsid w:val="00710F56"/>
    <w:rsid w:val="007113C7"/>
    <w:rsid w:val="007114E0"/>
    <w:rsid w:val="007116B7"/>
    <w:rsid w:val="00711A42"/>
    <w:rsid w:val="00711C52"/>
    <w:rsid w:val="0071234E"/>
    <w:rsid w:val="00712CB1"/>
    <w:rsid w:val="007138CE"/>
    <w:rsid w:val="00714D74"/>
    <w:rsid w:val="00714DE0"/>
    <w:rsid w:val="00715070"/>
    <w:rsid w:val="00715407"/>
    <w:rsid w:val="00715CF6"/>
    <w:rsid w:val="007169A5"/>
    <w:rsid w:val="00717007"/>
    <w:rsid w:val="00717035"/>
    <w:rsid w:val="007170A9"/>
    <w:rsid w:val="00717C5E"/>
    <w:rsid w:val="007207AA"/>
    <w:rsid w:val="00720AA6"/>
    <w:rsid w:val="00720F54"/>
    <w:rsid w:val="00721298"/>
    <w:rsid w:val="00721601"/>
    <w:rsid w:val="00721F39"/>
    <w:rsid w:val="0072200C"/>
    <w:rsid w:val="007221EC"/>
    <w:rsid w:val="0072243E"/>
    <w:rsid w:val="00722750"/>
    <w:rsid w:val="00723807"/>
    <w:rsid w:val="00723C4E"/>
    <w:rsid w:val="00723D6B"/>
    <w:rsid w:val="00724469"/>
    <w:rsid w:val="007250F3"/>
    <w:rsid w:val="00725C02"/>
    <w:rsid w:val="0072623D"/>
    <w:rsid w:val="007273D2"/>
    <w:rsid w:val="00730A60"/>
    <w:rsid w:val="00730B19"/>
    <w:rsid w:val="007316AD"/>
    <w:rsid w:val="0073185E"/>
    <w:rsid w:val="00731F0A"/>
    <w:rsid w:val="00732482"/>
    <w:rsid w:val="00732A50"/>
    <w:rsid w:val="00732C83"/>
    <w:rsid w:val="007334F6"/>
    <w:rsid w:val="0073351A"/>
    <w:rsid w:val="007340CA"/>
    <w:rsid w:val="0073458E"/>
    <w:rsid w:val="0073512D"/>
    <w:rsid w:val="007353A8"/>
    <w:rsid w:val="00735569"/>
    <w:rsid w:val="00735FA5"/>
    <w:rsid w:val="007362A2"/>
    <w:rsid w:val="007362CA"/>
    <w:rsid w:val="007364F3"/>
    <w:rsid w:val="0073670B"/>
    <w:rsid w:val="00736E64"/>
    <w:rsid w:val="00737491"/>
    <w:rsid w:val="00737979"/>
    <w:rsid w:val="0073797A"/>
    <w:rsid w:val="00737B70"/>
    <w:rsid w:val="00740FD2"/>
    <w:rsid w:val="007410DA"/>
    <w:rsid w:val="00741D33"/>
    <w:rsid w:val="0074224E"/>
    <w:rsid w:val="007425B4"/>
    <w:rsid w:val="0074346E"/>
    <w:rsid w:val="00743AFA"/>
    <w:rsid w:val="00744E6F"/>
    <w:rsid w:val="00744F60"/>
    <w:rsid w:val="00745898"/>
    <w:rsid w:val="00745E84"/>
    <w:rsid w:val="007475A0"/>
    <w:rsid w:val="007475D1"/>
    <w:rsid w:val="00747667"/>
    <w:rsid w:val="00747C24"/>
    <w:rsid w:val="00750FFD"/>
    <w:rsid w:val="00751834"/>
    <w:rsid w:val="00751B23"/>
    <w:rsid w:val="00752F9D"/>
    <w:rsid w:val="00753EF5"/>
    <w:rsid w:val="00754385"/>
    <w:rsid w:val="007551B9"/>
    <w:rsid w:val="00755284"/>
    <w:rsid w:val="007554FD"/>
    <w:rsid w:val="00755667"/>
    <w:rsid w:val="00755A05"/>
    <w:rsid w:val="00755D75"/>
    <w:rsid w:val="00755F92"/>
    <w:rsid w:val="007564BD"/>
    <w:rsid w:val="00756E89"/>
    <w:rsid w:val="00756EF5"/>
    <w:rsid w:val="00757706"/>
    <w:rsid w:val="00757C9D"/>
    <w:rsid w:val="0076059F"/>
    <w:rsid w:val="00760627"/>
    <w:rsid w:val="00760CB6"/>
    <w:rsid w:val="007615D8"/>
    <w:rsid w:val="00762601"/>
    <w:rsid w:val="00763186"/>
    <w:rsid w:val="007633C2"/>
    <w:rsid w:val="007648D8"/>
    <w:rsid w:val="007649E9"/>
    <w:rsid w:val="00765772"/>
    <w:rsid w:val="00765982"/>
    <w:rsid w:val="00766545"/>
    <w:rsid w:val="007669FB"/>
    <w:rsid w:val="00766B7E"/>
    <w:rsid w:val="0076739F"/>
    <w:rsid w:val="007675FC"/>
    <w:rsid w:val="00767BC7"/>
    <w:rsid w:val="007703A1"/>
    <w:rsid w:val="00770EDF"/>
    <w:rsid w:val="00772C97"/>
    <w:rsid w:val="00772D35"/>
    <w:rsid w:val="007730C4"/>
    <w:rsid w:val="00773B95"/>
    <w:rsid w:val="00773E6C"/>
    <w:rsid w:val="00775019"/>
    <w:rsid w:val="00775975"/>
    <w:rsid w:val="00776E11"/>
    <w:rsid w:val="0077775C"/>
    <w:rsid w:val="007778A7"/>
    <w:rsid w:val="00777A9D"/>
    <w:rsid w:val="00777BAD"/>
    <w:rsid w:val="00780BD0"/>
    <w:rsid w:val="00780E97"/>
    <w:rsid w:val="007817A8"/>
    <w:rsid w:val="00781ABC"/>
    <w:rsid w:val="00781AC5"/>
    <w:rsid w:val="00781D2E"/>
    <w:rsid w:val="00783026"/>
    <w:rsid w:val="00783266"/>
    <w:rsid w:val="007849FB"/>
    <w:rsid w:val="00784EB8"/>
    <w:rsid w:val="007856E2"/>
    <w:rsid w:val="00785AF1"/>
    <w:rsid w:val="007860C7"/>
    <w:rsid w:val="0078633D"/>
    <w:rsid w:val="00786D31"/>
    <w:rsid w:val="00787043"/>
    <w:rsid w:val="0078729D"/>
    <w:rsid w:val="007873AC"/>
    <w:rsid w:val="007901E4"/>
    <w:rsid w:val="00790558"/>
    <w:rsid w:val="00790B27"/>
    <w:rsid w:val="00790FFA"/>
    <w:rsid w:val="00791A32"/>
    <w:rsid w:val="00792433"/>
    <w:rsid w:val="007927E2"/>
    <w:rsid w:val="00793D11"/>
    <w:rsid w:val="007941B5"/>
    <w:rsid w:val="00794644"/>
    <w:rsid w:val="00795A69"/>
    <w:rsid w:val="00796B51"/>
    <w:rsid w:val="00796F6E"/>
    <w:rsid w:val="00797994"/>
    <w:rsid w:val="00797D3F"/>
    <w:rsid w:val="007A04BA"/>
    <w:rsid w:val="007A0719"/>
    <w:rsid w:val="007A0D15"/>
    <w:rsid w:val="007A0FC3"/>
    <w:rsid w:val="007A1854"/>
    <w:rsid w:val="007A29FF"/>
    <w:rsid w:val="007A2BA2"/>
    <w:rsid w:val="007A3401"/>
    <w:rsid w:val="007A39E8"/>
    <w:rsid w:val="007A3B93"/>
    <w:rsid w:val="007A4923"/>
    <w:rsid w:val="007A4ECA"/>
    <w:rsid w:val="007A504D"/>
    <w:rsid w:val="007A50E7"/>
    <w:rsid w:val="007A557C"/>
    <w:rsid w:val="007A5642"/>
    <w:rsid w:val="007A56FA"/>
    <w:rsid w:val="007A6B82"/>
    <w:rsid w:val="007A7662"/>
    <w:rsid w:val="007A767C"/>
    <w:rsid w:val="007A7B4A"/>
    <w:rsid w:val="007B0066"/>
    <w:rsid w:val="007B0131"/>
    <w:rsid w:val="007B0F44"/>
    <w:rsid w:val="007B163C"/>
    <w:rsid w:val="007B2A29"/>
    <w:rsid w:val="007B34C1"/>
    <w:rsid w:val="007B39AE"/>
    <w:rsid w:val="007B3CAF"/>
    <w:rsid w:val="007B3D8B"/>
    <w:rsid w:val="007B5B57"/>
    <w:rsid w:val="007B5D9A"/>
    <w:rsid w:val="007B612F"/>
    <w:rsid w:val="007B62DB"/>
    <w:rsid w:val="007B64BF"/>
    <w:rsid w:val="007B6860"/>
    <w:rsid w:val="007B6920"/>
    <w:rsid w:val="007B7219"/>
    <w:rsid w:val="007B76E2"/>
    <w:rsid w:val="007C113A"/>
    <w:rsid w:val="007C11E6"/>
    <w:rsid w:val="007C155B"/>
    <w:rsid w:val="007C1825"/>
    <w:rsid w:val="007C1952"/>
    <w:rsid w:val="007C19C4"/>
    <w:rsid w:val="007C1E38"/>
    <w:rsid w:val="007C3174"/>
    <w:rsid w:val="007C343C"/>
    <w:rsid w:val="007C4B3D"/>
    <w:rsid w:val="007C4B80"/>
    <w:rsid w:val="007C4F42"/>
    <w:rsid w:val="007C54BC"/>
    <w:rsid w:val="007C5661"/>
    <w:rsid w:val="007C5F51"/>
    <w:rsid w:val="007C666B"/>
    <w:rsid w:val="007C67AC"/>
    <w:rsid w:val="007C6DBE"/>
    <w:rsid w:val="007C6F39"/>
    <w:rsid w:val="007C7102"/>
    <w:rsid w:val="007D0283"/>
    <w:rsid w:val="007D106D"/>
    <w:rsid w:val="007D148D"/>
    <w:rsid w:val="007D1982"/>
    <w:rsid w:val="007D1F6E"/>
    <w:rsid w:val="007D2FB2"/>
    <w:rsid w:val="007D3377"/>
    <w:rsid w:val="007D3B78"/>
    <w:rsid w:val="007D4029"/>
    <w:rsid w:val="007D4771"/>
    <w:rsid w:val="007D4A9D"/>
    <w:rsid w:val="007D4C9E"/>
    <w:rsid w:val="007D4D68"/>
    <w:rsid w:val="007D4EAC"/>
    <w:rsid w:val="007D4F4F"/>
    <w:rsid w:val="007D529C"/>
    <w:rsid w:val="007D52AC"/>
    <w:rsid w:val="007D52B6"/>
    <w:rsid w:val="007D592E"/>
    <w:rsid w:val="007D76FF"/>
    <w:rsid w:val="007E0273"/>
    <w:rsid w:val="007E040D"/>
    <w:rsid w:val="007E042E"/>
    <w:rsid w:val="007E09DC"/>
    <w:rsid w:val="007E14A3"/>
    <w:rsid w:val="007E19A3"/>
    <w:rsid w:val="007E1F9E"/>
    <w:rsid w:val="007E25A0"/>
    <w:rsid w:val="007E2908"/>
    <w:rsid w:val="007E2DDA"/>
    <w:rsid w:val="007E3225"/>
    <w:rsid w:val="007E3AA1"/>
    <w:rsid w:val="007E3C2B"/>
    <w:rsid w:val="007E407F"/>
    <w:rsid w:val="007E4E10"/>
    <w:rsid w:val="007E56B4"/>
    <w:rsid w:val="007E5ADD"/>
    <w:rsid w:val="007E6F14"/>
    <w:rsid w:val="007E715A"/>
    <w:rsid w:val="007E74D0"/>
    <w:rsid w:val="007E782A"/>
    <w:rsid w:val="007E7FD8"/>
    <w:rsid w:val="007F06CC"/>
    <w:rsid w:val="007F2165"/>
    <w:rsid w:val="007F2811"/>
    <w:rsid w:val="007F295A"/>
    <w:rsid w:val="007F2CF2"/>
    <w:rsid w:val="007F32B2"/>
    <w:rsid w:val="007F4A91"/>
    <w:rsid w:val="007F525C"/>
    <w:rsid w:val="007F5653"/>
    <w:rsid w:val="007F706E"/>
    <w:rsid w:val="007F7165"/>
    <w:rsid w:val="007F737B"/>
    <w:rsid w:val="007F752B"/>
    <w:rsid w:val="007F76F6"/>
    <w:rsid w:val="007F7D6D"/>
    <w:rsid w:val="0080030A"/>
    <w:rsid w:val="008003B0"/>
    <w:rsid w:val="00800487"/>
    <w:rsid w:val="00800675"/>
    <w:rsid w:val="00801E14"/>
    <w:rsid w:val="0080203A"/>
    <w:rsid w:val="00802258"/>
    <w:rsid w:val="008024CF"/>
    <w:rsid w:val="0080304F"/>
    <w:rsid w:val="00803322"/>
    <w:rsid w:val="0080389D"/>
    <w:rsid w:val="00803C72"/>
    <w:rsid w:val="0080417E"/>
    <w:rsid w:val="0080421F"/>
    <w:rsid w:val="0080458C"/>
    <w:rsid w:val="00804B7F"/>
    <w:rsid w:val="00804C0D"/>
    <w:rsid w:val="00804C3F"/>
    <w:rsid w:val="00806AB1"/>
    <w:rsid w:val="00806BD2"/>
    <w:rsid w:val="00806C7E"/>
    <w:rsid w:val="00807036"/>
    <w:rsid w:val="0080709C"/>
    <w:rsid w:val="008075E4"/>
    <w:rsid w:val="0081074D"/>
    <w:rsid w:val="008112BA"/>
    <w:rsid w:val="00811554"/>
    <w:rsid w:val="008126A7"/>
    <w:rsid w:val="008134BB"/>
    <w:rsid w:val="00813DC1"/>
    <w:rsid w:val="00813F69"/>
    <w:rsid w:val="00814D67"/>
    <w:rsid w:val="00814FB1"/>
    <w:rsid w:val="0081668A"/>
    <w:rsid w:val="00816AB6"/>
    <w:rsid w:val="00816F23"/>
    <w:rsid w:val="0082046E"/>
    <w:rsid w:val="00820CCE"/>
    <w:rsid w:val="00821EEB"/>
    <w:rsid w:val="0082223B"/>
    <w:rsid w:val="00822270"/>
    <w:rsid w:val="008223D4"/>
    <w:rsid w:val="00822645"/>
    <w:rsid w:val="008226FA"/>
    <w:rsid w:val="00822A56"/>
    <w:rsid w:val="00822CC5"/>
    <w:rsid w:val="00822E51"/>
    <w:rsid w:val="00822F4B"/>
    <w:rsid w:val="00823483"/>
    <w:rsid w:val="00823572"/>
    <w:rsid w:val="00824154"/>
    <w:rsid w:val="0082511F"/>
    <w:rsid w:val="0082599C"/>
    <w:rsid w:val="00826002"/>
    <w:rsid w:val="00826E57"/>
    <w:rsid w:val="00826E74"/>
    <w:rsid w:val="00827ADB"/>
    <w:rsid w:val="00830150"/>
    <w:rsid w:val="00831BE7"/>
    <w:rsid w:val="00831D1F"/>
    <w:rsid w:val="00832597"/>
    <w:rsid w:val="008335A2"/>
    <w:rsid w:val="0083472A"/>
    <w:rsid w:val="00834FC0"/>
    <w:rsid w:val="0083595F"/>
    <w:rsid w:val="00835A7F"/>
    <w:rsid w:val="008361CE"/>
    <w:rsid w:val="00836430"/>
    <w:rsid w:val="00836B41"/>
    <w:rsid w:val="008372FF"/>
    <w:rsid w:val="0083798B"/>
    <w:rsid w:val="00837E0A"/>
    <w:rsid w:val="00837FBA"/>
    <w:rsid w:val="00840032"/>
    <w:rsid w:val="0084034C"/>
    <w:rsid w:val="00840810"/>
    <w:rsid w:val="0084098A"/>
    <w:rsid w:val="00840C97"/>
    <w:rsid w:val="00840FFF"/>
    <w:rsid w:val="00841688"/>
    <w:rsid w:val="00841EB2"/>
    <w:rsid w:val="008423FA"/>
    <w:rsid w:val="008429CB"/>
    <w:rsid w:val="00843558"/>
    <w:rsid w:val="00843E51"/>
    <w:rsid w:val="008440A2"/>
    <w:rsid w:val="008447C5"/>
    <w:rsid w:val="00844A4A"/>
    <w:rsid w:val="00844DB1"/>
    <w:rsid w:val="00845506"/>
    <w:rsid w:val="00845762"/>
    <w:rsid w:val="0084623D"/>
    <w:rsid w:val="0084653C"/>
    <w:rsid w:val="008465D6"/>
    <w:rsid w:val="00846691"/>
    <w:rsid w:val="0084689E"/>
    <w:rsid w:val="00846BBF"/>
    <w:rsid w:val="00847B2D"/>
    <w:rsid w:val="0085032F"/>
    <w:rsid w:val="0085188A"/>
    <w:rsid w:val="00851B9F"/>
    <w:rsid w:val="008527FA"/>
    <w:rsid w:val="00853C2B"/>
    <w:rsid w:val="00853D79"/>
    <w:rsid w:val="008546AD"/>
    <w:rsid w:val="008555F1"/>
    <w:rsid w:val="008561B0"/>
    <w:rsid w:val="00856CDB"/>
    <w:rsid w:val="00856D8D"/>
    <w:rsid w:val="00857D82"/>
    <w:rsid w:val="008604D7"/>
    <w:rsid w:val="00860506"/>
    <w:rsid w:val="00860A4A"/>
    <w:rsid w:val="00860A79"/>
    <w:rsid w:val="00860FBC"/>
    <w:rsid w:val="00861230"/>
    <w:rsid w:val="00861D31"/>
    <w:rsid w:val="00862321"/>
    <w:rsid w:val="008624C8"/>
    <w:rsid w:val="00862547"/>
    <w:rsid w:val="00862A29"/>
    <w:rsid w:val="00862B11"/>
    <w:rsid w:val="008636E8"/>
    <w:rsid w:val="00863771"/>
    <w:rsid w:val="008644E3"/>
    <w:rsid w:val="008649EA"/>
    <w:rsid w:val="00864C1F"/>
    <w:rsid w:val="008658D5"/>
    <w:rsid w:val="008671D6"/>
    <w:rsid w:val="008673D1"/>
    <w:rsid w:val="0087014B"/>
    <w:rsid w:val="008701C3"/>
    <w:rsid w:val="0087083B"/>
    <w:rsid w:val="00870BA6"/>
    <w:rsid w:val="008717C2"/>
    <w:rsid w:val="00872148"/>
    <w:rsid w:val="00872AE0"/>
    <w:rsid w:val="00872B0A"/>
    <w:rsid w:val="0087395B"/>
    <w:rsid w:val="00873ED5"/>
    <w:rsid w:val="00873F3C"/>
    <w:rsid w:val="00873FB4"/>
    <w:rsid w:val="00874AFB"/>
    <w:rsid w:val="00875232"/>
    <w:rsid w:val="00875E40"/>
    <w:rsid w:val="00875E6F"/>
    <w:rsid w:val="0087623F"/>
    <w:rsid w:val="00876830"/>
    <w:rsid w:val="00876C8C"/>
    <w:rsid w:val="00876D65"/>
    <w:rsid w:val="008773A1"/>
    <w:rsid w:val="0088026D"/>
    <w:rsid w:val="00881718"/>
    <w:rsid w:val="00881938"/>
    <w:rsid w:val="0088430E"/>
    <w:rsid w:val="0088490D"/>
    <w:rsid w:val="00884BE7"/>
    <w:rsid w:val="00885A34"/>
    <w:rsid w:val="00886F9D"/>
    <w:rsid w:val="0088701F"/>
    <w:rsid w:val="00887316"/>
    <w:rsid w:val="008905A4"/>
    <w:rsid w:val="008915B8"/>
    <w:rsid w:val="008919F9"/>
    <w:rsid w:val="00891E97"/>
    <w:rsid w:val="008924DE"/>
    <w:rsid w:val="00892551"/>
    <w:rsid w:val="00893520"/>
    <w:rsid w:val="008944F5"/>
    <w:rsid w:val="00894D1D"/>
    <w:rsid w:val="0089512B"/>
    <w:rsid w:val="0089560C"/>
    <w:rsid w:val="00895C9D"/>
    <w:rsid w:val="00896091"/>
    <w:rsid w:val="00896270"/>
    <w:rsid w:val="008970B7"/>
    <w:rsid w:val="0089732D"/>
    <w:rsid w:val="00897973"/>
    <w:rsid w:val="008A00F1"/>
    <w:rsid w:val="008A04AF"/>
    <w:rsid w:val="008A0A45"/>
    <w:rsid w:val="008A15C2"/>
    <w:rsid w:val="008A2503"/>
    <w:rsid w:val="008A30D7"/>
    <w:rsid w:val="008A335C"/>
    <w:rsid w:val="008A383D"/>
    <w:rsid w:val="008A3D7D"/>
    <w:rsid w:val="008A3E43"/>
    <w:rsid w:val="008A4D95"/>
    <w:rsid w:val="008A607E"/>
    <w:rsid w:val="008A6D63"/>
    <w:rsid w:val="008A7B9B"/>
    <w:rsid w:val="008A7DB6"/>
    <w:rsid w:val="008B06D5"/>
    <w:rsid w:val="008B10E2"/>
    <w:rsid w:val="008B2226"/>
    <w:rsid w:val="008B22F5"/>
    <w:rsid w:val="008B29D5"/>
    <w:rsid w:val="008B2C1A"/>
    <w:rsid w:val="008B2E8F"/>
    <w:rsid w:val="008B3296"/>
    <w:rsid w:val="008B35A3"/>
    <w:rsid w:val="008B4168"/>
    <w:rsid w:val="008B4E0E"/>
    <w:rsid w:val="008B52F6"/>
    <w:rsid w:val="008B5D91"/>
    <w:rsid w:val="008B7084"/>
    <w:rsid w:val="008B778D"/>
    <w:rsid w:val="008B792F"/>
    <w:rsid w:val="008B7C5F"/>
    <w:rsid w:val="008C0209"/>
    <w:rsid w:val="008C032C"/>
    <w:rsid w:val="008C0C4F"/>
    <w:rsid w:val="008C12AE"/>
    <w:rsid w:val="008C18BC"/>
    <w:rsid w:val="008C1CFB"/>
    <w:rsid w:val="008C234B"/>
    <w:rsid w:val="008C2499"/>
    <w:rsid w:val="008C28A6"/>
    <w:rsid w:val="008C290E"/>
    <w:rsid w:val="008C2FF1"/>
    <w:rsid w:val="008C3100"/>
    <w:rsid w:val="008C32D2"/>
    <w:rsid w:val="008C37D1"/>
    <w:rsid w:val="008C37F1"/>
    <w:rsid w:val="008C3BA7"/>
    <w:rsid w:val="008C3EEF"/>
    <w:rsid w:val="008C451B"/>
    <w:rsid w:val="008C4C21"/>
    <w:rsid w:val="008C50B2"/>
    <w:rsid w:val="008C5793"/>
    <w:rsid w:val="008C5CF9"/>
    <w:rsid w:val="008C5D25"/>
    <w:rsid w:val="008C649E"/>
    <w:rsid w:val="008C665D"/>
    <w:rsid w:val="008D0BEC"/>
    <w:rsid w:val="008D1101"/>
    <w:rsid w:val="008D1BF7"/>
    <w:rsid w:val="008D3EC6"/>
    <w:rsid w:val="008D4336"/>
    <w:rsid w:val="008D4813"/>
    <w:rsid w:val="008D487B"/>
    <w:rsid w:val="008D5361"/>
    <w:rsid w:val="008D5551"/>
    <w:rsid w:val="008D5AB0"/>
    <w:rsid w:val="008D6114"/>
    <w:rsid w:val="008D723B"/>
    <w:rsid w:val="008D749B"/>
    <w:rsid w:val="008D7563"/>
    <w:rsid w:val="008D77E5"/>
    <w:rsid w:val="008D7B74"/>
    <w:rsid w:val="008D7D00"/>
    <w:rsid w:val="008E1212"/>
    <w:rsid w:val="008E18A3"/>
    <w:rsid w:val="008E1D24"/>
    <w:rsid w:val="008E1DD2"/>
    <w:rsid w:val="008E2014"/>
    <w:rsid w:val="008E2120"/>
    <w:rsid w:val="008E2C85"/>
    <w:rsid w:val="008E2D42"/>
    <w:rsid w:val="008E2D71"/>
    <w:rsid w:val="008E41EF"/>
    <w:rsid w:val="008E48FF"/>
    <w:rsid w:val="008E4A95"/>
    <w:rsid w:val="008E4C13"/>
    <w:rsid w:val="008E513A"/>
    <w:rsid w:val="008E54BB"/>
    <w:rsid w:val="008E55C4"/>
    <w:rsid w:val="008E5C6E"/>
    <w:rsid w:val="008E5E7B"/>
    <w:rsid w:val="008E61E5"/>
    <w:rsid w:val="008E6D8F"/>
    <w:rsid w:val="008F0F76"/>
    <w:rsid w:val="008F1F75"/>
    <w:rsid w:val="008F2749"/>
    <w:rsid w:val="008F2C23"/>
    <w:rsid w:val="008F4D45"/>
    <w:rsid w:val="008F5DF1"/>
    <w:rsid w:val="008F6969"/>
    <w:rsid w:val="008F6D19"/>
    <w:rsid w:val="008F753F"/>
    <w:rsid w:val="008F7BA7"/>
    <w:rsid w:val="008F7E86"/>
    <w:rsid w:val="009002E1"/>
    <w:rsid w:val="0090042F"/>
    <w:rsid w:val="009008C6"/>
    <w:rsid w:val="00901500"/>
    <w:rsid w:val="00901C2E"/>
    <w:rsid w:val="00902132"/>
    <w:rsid w:val="0090235A"/>
    <w:rsid w:val="00902667"/>
    <w:rsid w:val="0090292D"/>
    <w:rsid w:val="009029AE"/>
    <w:rsid w:val="00902BF4"/>
    <w:rsid w:val="00902DF7"/>
    <w:rsid w:val="0090344E"/>
    <w:rsid w:val="009043F2"/>
    <w:rsid w:val="00904B21"/>
    <w:rsid w:val="009053D9"/>
    <w:rsid w:val="00906005"/>
    <w:rsid w:val="009064D7"/>
    <w:rsid w:val="00906EEA"/>
    <w:rsid w:val="00906FCE"/>
    <w:rsid w:val="00910723"/>
    <w:rsid w:val="00910F71"/>
    <w:rsid w:val="009119C8"/>
    <w:rsid w:val="009123DE"/>
    <w:rsid w:val="0091300D"/>
    <w:rsid w:val="0091305D"/>
    <w:rsid w:val="00913099"/>
    <w:rsid w:val="009148F8"/>
    <w:rsid w:val="00914903"/>
    <w:rsid w:val="00914D92"/>
    <w:rsid w:val="00914E6B"/>
    <w:rsid w:val="00915600"/>
    <w:rsid w:val="00915BDD"/>
    <w:rsid w:val="00915F4A"/>
    <w:rsid w:val="009165B8"/>
    <w:rsid w:val="00916B19"/>
    <w:rsid w:val="00916EFB"/>
    <w:rsid w:val="009170E5"/>
    <w:rsid w:val="00917788"/>
    <w:rsid w:val="00917DDC"/>
    <w:rsid w:val="00917F9F"/>
    <w:rsid w:val="00920A2B"/>
    <w:rsid w:val="00920F88"/>
    <w:rsid w:val="00921406"/>
    <w:rsid w:val="00921E28"/>
    <w:rsid w:val="00922A59"/>
    <w:rsid w:val="009235B9"/>
    <w:rsid w:val="00923792"/>
    <w:rsid w:val="00923B3E"/>
    <w:rsid w:val="00923EB4"/>
    <w:rsid w:val="00924081"/>
    <w:rsid w:val="00925817"/>
    <w:rsid w:val="00925A7D"/>
    <w:rsid w:val="00925D5F"/>
    <w:rsid w:val="00926092"/>
    <w:rsid w:val="00927D06"/>
    <w:rsid w:val="00927E20"/>
    <w:rsid w:val="009313DF"/>
    <w:rsid w:val="00931F21"/>
    <w:rsid w:val="0093253B"/>
    <w:rsid w:val="009326CF"/>
    <w:rsid w:val="0093272F"/>
    <w:rsid w:val="009330BD"/>
    <w:rsid w:val="0093550A"/>
    <w:rsid w:val="00936292"/>
    <w:rsid w:val="0093639D"/>
    <w:rsid w:val="00936832"/>
    <w:rsid w:val="00937002"/>
    <w:rsid w:val="009370CE"/>
    <w:rsid w:val="009379F1"/>
    <w:rsid w:val="0094061B"/>
    <w:rsid w:val="009407A5"/>
    <w:rsid w:val="00940D93"/>
    <w:rsid w:val="00940FA9"/>
    <w:rsid w:val="0094154E"/>
    <w:rsid w:val="009417F9"/>
    <w:rsid w:val="00941D00"/>
    <w:rsid w:val="00941E35"/>
    <w:rsid w:val="00942547"/>
    <w:rsid w:val="009426EC"/>
    <w:rsid w:val="0094378C"/>
    <w:rsid w:val="00943E67"/>
    <w:rsid w:val="0094504D"/>
    <w:rsid w:val="00945E70"/>
    <w:rsid w:val="00946702"/>
    <w:rsid w:val="00946B5E"/>
    <w:rsid w:val="00946F4C"/>
    <w:rsid w:val="00947C9D"/>
    <w:rsid w:val="00950490"/>
    <w:rsid w:val="009508F1"/>
    <w:rsid w:val="00950ECB"/>
    <w:rsid w:val="00951470"/>
    <w:rsid w:val="00951B5B"/>
    <w:rsid w:val="00952011"/>
    <w:rsid w:val="00952050"/>
    <w:rsid w:val="0095259B"/>
    <w:rsid w:val="009537D2"/>
    <w:rsid w:val="00954095"/>
    <w:rsid w:val="009551C5"/>
    <w:rsid w:val="00955C87"/>
    <w:rsid w:val="00955C88"/>
    <w:rsid w:val="00956A4A"/>
    <w:rsid w:val="00956AD7"/>
    <w:rsid w:val="00956DD9"/>
    <w:rsid w:val="0096154D"/>
    <w:rsid w:val="0096165E"/>
    <w:rsid w:val="00962BBF"/>
    <w:rsid w:val="0096388E"/>
    <w:rsid w:val="00964009"/>
    <w:rsid w:val="00964BCC"/>
    <w:rsid w:val="009655A1"/>
    <w:rsid w:val="00965D3D"/>
    <w:rsid w:val="0096605F"/>
    <w:rsid w:val="00967196"/>
    <w:rsid w:val="00967228"/>
    <w:rsid w:val="00967A04"/>
    <w:rsid w:val="009704C9"/>
    <w:rsid w:val="00970FD9"/>
    <w:rsid w:val="0097126E"/>
    <w:rsid w:val="00972649"/>
    <w:rsid w:val="00972869"/>
    <w:rsid w:val="00972927"/>
    <w:rsid w:val="00972937"/>
    <w:rsid w:val="00972C38"/>
    <w:rsid w:val="00973584"/>
    <w:rsid w:val="0097628F"/>
    <w:rsid w:val="00976422"/>
    <w:rsid w:val="00976774"/>
    <w:rsid w:val="00976BDA"/>
    <w:rsid w:val="0097741D"/>
    <w:rsid w:val="0097771C"/>
    <w:rsid w:val="00977BB0"/>
    <w:rsid w:val="00977BF6"/>
    <w:rsid w:val="00977DAE"/>
    <w:rsid w:val="00977F37"/>
    <w:rsid w:val="009813F0"/>
    <w:rsid w:val="00981BC2"/>
    <w:rsid w:val="009823A8"/>
    <w:rsid w:val="009825F0"/>
    <w:rsid w:val="009825F9"/>
    <w:rsid w:val="0098284E"/>
    <w:rsid w:val="00982978"/>
    <w:rsid w:val="0098329A"/>
    <w:rsid w:val="0098329B"/>
    <w:rsid w:val="0098384F"/>
    <w:rsid w:val="009843F3"/>
    <w:rsid w:val="00984B57"/>
    <w:rsid w:val="0098592D"/>
    <w:rsid w:val="00986479"/>
    <w:rsid w:val="00986BBA"/>
    <w:rsid w:val="009870AB"/>
    <w:rsid w:val="00987245"/>
    <w:rsid w:val="0099094B"/>
    <w:rsid w:val="009917F2"/>
    <w:rsid w:val="00991F33"/>
    <w:rsid w:val="00992104"/>
    <w:rsid w:val="009922D0"/>
    <w:rsid w:val="00992609"/>
    <w:rsid w:val="00993777"/>
    <w:rsid w:val="00994878"/>
    <w:rsid w:val="00994891"/>
    <w:rsid w:val="00994D83"/>
    <w:rsid w:val="0099523E"/>
    <w:rsid w:val="009956F4"/>
    <w:rsid w:val="00995750"/>
    <w:rsid w:val="00995B81"/>
    <w:rsid w:val="009969DA"/>
    <w:rsid w:val="00996E04"/>
    <w:rsid w:val="009972CB"/>
    <w:rsid w:val="009A007A"/>
    <w:rsid w:val="009A06E3"/>
    <w:rsid w:val="009A06FB"/>
    <w:rsid w:val="009A0DA0"/>
    <w:rsid w:val="009A1C43"/>
    <w:rsid w:val="009A23E0"/>
    <w:rsid w:val="009A27FF"/>
    <w:rsid w:val="009A2966"/>
    <w:rsid w:val="009A387F"/>
    <w:rsid w:val="009A42B6"/>
    <w:rsid w:val="009A5106"/>
    <w:rsid w:val="009A6587"/>
    <w:rsid w:val="009A6777"/>
    <w:rsid w:val="009A6DE5"/>
    <w:rsid w:val="009A76C0"/>
    <w:rsid w:val="009B073D"/>
    <w:rsid w:val="009B0E3A"/>
    <w:rsid w:val="009B1231"/>
    <w:rsid w:val="009B1630"/>
    <w:rsid w:val="009B1D9E"/>
    <w:rsid w:val="009B246D"/>
    <w:rsid w:val="009B269A"/>
    <w:rsid w:val="009B2FA2"/>
    <w:rsid w:val="009B4657"/>
    <w:rsid w:val="009B4A3B"/>
    <w:rsid w:val="009B52B3"/>
    <w:rsid w:val="009B59BA"/>
    <w:rsid w:val="009B67AA"/>
    <w:rsid w:val="009B7604"/>
    <w:rsid w:val="009B7BB4"/>
    <w:rsid w:val="009B7CCB"/>
    <w:rsid w:val="009C001D"/>
    <w:rsid w:val="009C01C8"/>
    <w:rsid w:val="009C048D"/>
    <w:rsid w:val="009C1426"/>
    <w:rsid w:val="009C14FB"/>
    <w:rsid w:val="009C1845"/>
    <w:rsid w:val="009C1849"/>
    <w:rsid w:val="009C1AB6"/>
    <w:rsid w:val="009C1D07"/>
    <w:rsid w:val="009C1D4E"/>
    <w:rsid w:val="009C3067"/>
    <w:rsid w:val="009C3182"/>
    <w:rsid w:val="009C346F"/>
    <w:rsid w:val="009C4212"/>
    <w:rsid w:val="009C4376"/>
    <w:rsid w:val="009C4586"/>
    <w:rsid w:val="009C5531"/>
    <w:rsid w:val="009C64A1"/>
    <w:rsid w:val="009D0551"/>
    <w:rsid w:val="009D083F"/>
    <w:rsid w:val="009D09F0"/>
    <w:rsid w:val="009D0EBE"/>
    <w:rsid w:val="009D11AA"/>
    <w:rsid w:val="009D14DB"/>
    <w:rsid w:val="009D1910"/>
    <w:rsid w:val="009D1962"/>
    <w:rsid w:val="009D1978"/>
    <w:rsid w:val="009D2613"/>
    <w:rsid w:val="009D3AC7"/>
    <w:rsid w:val="009D4065"/>
    <w:rsid w:val="009D4618"/>
    <w:rsid w:val="009D46C9"/>
    <w:rsid w:val="009D490C"/>
    <w:rsid w:val="009D4ADD"/>
    <w:rsid w:val="009D5657"/>
    <w:rsid w:val="009D5B43"/>
    <w:rsid w:val="009D609A"/>
    <w:rsid w:val="009D63F1"/>
    <w:rsid w:val="009D67DE"/>
    <w:rsid w:val="009D7709"/>
    <w:rsid w:val="009E0082"/>
    <w:rsid w:val="009E0407"/>
    <w:rsid w:val="009E07C1"/>
    <w:rsid w:val="009E144E"/>
    <w:rsid w:val="009E17F0"/>
    <w:rsid w:val="009E31AA"/>
    <w:rsid w:val="009E37E1"/>
    <w:rsid w:val="009E41DF"/>
    <w:rsid w:val="009E4543"/>
    <w:rsid w:val="009E462C"/>
    <w:rsid w:val="009E4DF3"/>
    <w:rsid w:val="009E4E42"/>
    <w:rsid w:val="009E4F6D"/>
    <w:rsid w:val="009E5023"/>
    <w:rsid w:val="009E638C"/>
    <w:rsid w:val="009E752A"/>
    <w:rsid w:val="009E786D"/>
    <w:rsid w:val="009E7A53"/>
    <w:rsid w:val="009E7AA1"/>
    <w:rsid w:val="009E7D52"/>
    <w:rsid w:val="009F1BE1"/>
    <w:rsid w:val="009F2398"/>
    <w:rsid w:val="009F267D"/>
    <w:rsid w:val="009F2915"/>
    <w:rsid w:val="009F2BA8"/>
    <w:rsid w:val="009F31BF"/>
    <w:rsid w:val="009F33CB"/>
    <w:rsid w:val="009F33D2"/>
    <w:rsid w:val="009F388F"/>
    <w:rsid w:val="009F3D0B"/>
    <w:rsid w:val="009F41F2"/>
    <w:rsid w:val="009F53C0"/>
    <w:rsid w:val="009F5A40"/>
    <w:rsid w:val="009F6C21"/>
    <w:rsid w:val="009F7D97"/>
    <w:rsid w:val="009F7E10"/>
    <w:rsid w:val="00A003D1"/>
    <w:rsid w:val="00A00AFC"/>
    <w:rsid w:val="00A00B06"/>
    <w:rsid w:val="00A00CE6"/>
    <w:rsid w:val="00A01E0F"/>
    <w:rsid w:val="00A028C6"/>
    <w:rsid w:val="00A02956"/>
    <w:rsid w:val="00A03307"/>
    <w:rsid w:val="00A03363"/>
    <w:rsid w:val="00A03F1E"/>
    <w:rsid w:val="00A03F7C"/>
    <w:rsid w:val="00A04FE6"/>
    <w:rsid w:val="00A05764"/>
    <w:rsid w:val="00A06249"/>
    <w:rsid w:val="00A07165"/>
    <w:rsid w:val="00A07BB6"/>
    <w:rsid w:val="00A07C4F"/>
    <w:rsid w:val="00A103F4"/>
    <w:rsid w:val="00A10E8D"/>
    <w:rsid w:val="00A11493"/>
    <w:rsid w:val="00A11AC8"/>
    <w:rsid w:val="00A11CF8"/>
    <w:rsid w:val="00A1246C"/>
    <w:rsid w:val="00A12718"/>
    <w:rsid w:val="00A12AB5"/>
    <w:rsid w:val="00A13138"/>
    <w:rsid w:val="00A132C6"/>
    <w:rsid w:val="00A14E13"/>
    <w:rsid w:val="00A14E38"/>
    <w:rsid w:val="00A15969"/>
    <w:rsid w:val="00A15E06"/>
    <w:rsid w:val="00A161B2"/>
    <w:rsid w:val="00A16CEA"/>
    <w:rsid w:val="00A170AA"/>
    <w:rsid w:val="00A17F15"/>
    <w:rsid w:val="00A20502"/>
    <w:rsid w:val="00A208E8"/>
    <w:rsid w:val="00A212FC"/>
    <w:rsid w:val="00A21C2B"/>
    <w:rsid w:val="00A2243A"/>
    <w:rsid w:val="00A228BB"/>
    <w:rsid w:val="00A235FD"/>
    <w:rsid w:val="00A23996"/>
    <w:rsid w:val="00A24120"/>
    <w:rsid w:val="00A2465D"/>
    <w:rsid w:val="00A25471"/>
    <w:rsid w:val="00A2572A"/>
    <w:rsid w:val="00A26D7A"/>
    <w:rsid w:val="00A27D58"/>
    <w:rsid w:val="00A30454"/>
    <w:rsid w:val="00A307E1"/>
    <w:rsid w:val="00A310D0"/>
    <w:rsid w:val="00A3202A"/>
    <w:rsid w:val="00A322E7"/>
    <w:rsid w:val="00A32CC2"/>
    <w:rsid w:val="00A32CF9"/>
    <w:rsid w:val="00A333CC"/>
    <w:rsid w:val="00A3375E"/>
    <w:rsid w:val="00A34D01"/>
    <w:rsid w:val="00A35156"/>
    <w:rsid w:val="00A357DE"/>
    <w:rsid w:val="00A35C39"/>
    <w:rsid w:val="00A36D3C"/>
    <w:rsid w:val="00A3707F"/>
    <w:rsid w:val="00A372FC"/>
    <w:rsid w:val="00A37D97"/>
    <w:rsid w:val="00A40716"/>
    <w:rsid w:val="00A4078B"/>
    <w:rsid w:val="00A413C7"/>
    <w:rsid w:val="00A41C04"/>
    <w:rsid w:val="00A41DA0"/>
    <w:rsid w:val="00A41FF7"/>
    <w:rsid w:val="00A4235A"/>
    <w:rsid w:val="00A431CE"/>
    <w:rsid w:val="00A4432A"/>
    <w:rsid w:val="00A44B3B"/>
    <w:rsid w:val="00A451AB"/>
    <w:rsid w:val="00A451D9"/>
    <w:rsid w:val="00A45220"/>
    <w:rsid w:val="00A4578E"/>
    <w:rsid w:val="00A458D4"/>
    <w:rsid w:val="00A46134"/>
    <w:rsid w:val="00A47BC9"/>
    <w:rsid w:val="00A47C55"/>
    <w:rsid w:val="00A47D0C"/>
    <w:rsid w:val="00A50435"/>
    <w:rsid w:val="00A507EE"/>
    <w:rsid w:val="00A50F9B"/>
    <w:rsid w:val="00A51055"/>
    <w:rsid w:val="00A51DFD"/>
    <w:rsid w:val="00A52483"/>
    <w:rsid w:val="00A524DA"/>
    <w:rsid w:val="00A526CC"/>
    <w:rsid w:val="00A52A80"/>
    <w:rsid w:val="00A52DF9"/>
    <w:rsid w:val="00A534E9"/>
    <w:rsid w:val="00A5502A"/>
    <w:rsid w:val="00A55392"/>
    <w:rsid w:val="00A554F4"/>
    <w:rsid w:val="00A556CE"/>
    <w:rsid w:val="00A55746"/>
    <w:rsid w:val="00A56F46"/>
    <w:rsid w:val="00A57137"/>
    <w:rsid w:val="00A60253"/>
    <w:rsid w:val="00A6065C"/>
    <w:rsid w:val="00A60DBD"/>
    <w:rsid w:val="00A60FB7"/>
    <w:rsid w:val="00A61F50"/>
    <w:rsid w:val="00A62968"/>
    <w:rsid w:val="00A63284"/>
    <w:rsid w:val="00A6334A"/>
    <w:rsid w:val="00A635A9"/>
    <w:rsid w:val="00A636ED"/>
    <w:rsid w:val="00A638F0"/>
    <w:rsid w:val="00A63D41"/>
    <w:rsid w:val="00A63DEF"/>
    <w:rsid w:val="00A641C7"/>
    <w:rsid w:val="00A646F9"/>
    <w:rsid w:val="00A649A3"/>
    <w:rsid w:val="00A64A57"/>
    <w:rsid w:val="00A64D3E"/>
    <w:rsid w:val="00A65329"/>
    <w:rsid w:val="00A6550B"/>
    <w:rsid w:val="00A65A4C"/>
    <w:rsid w:val="00A65CF2"/>
    <w:rsid w:val="00A66340"/>
    <w:rsid w:val="00A66962"/>
    <w:rsid w:val="00A7007E"/>
    <w:rsid w:val="00A70216"/>
    <w:rsid w:val="00A707F2"/>
    <w:rsid w:val="00A70ABE"/>
    <w:rsid w:val="00A7124C"/>
    <w:rsid w:val="00A717A4"/>
    <w:rsid w:val="00A717CF"/>
    <w:rsid w:val="00A71F78"/>
    <w:rsid w:val="00A72B80"/>
    <w:rsid w:val="00A72D8C"/>
    <w:rsid w:val="00A7335F"/>
    <w:rsid w:val="00A733A0"/>
    <w:rsid w:val="00A7348D"/>
    <w:rsid w:val="00A73941"/>
    <w:rsid w:val="00A73C95"/>
    <w:rsid w:val="00A73E97"/>
    <w:rsid w:val="00A74C25"/>
    <w:rsid w:val="00A74E43"/>
    <w:rsid w:val="00A75195"/>
    <w:rsid w:val="00A75377"/>
    <w:rsid w:val="00A7641A"/>
    <w:rsid w:val="00A766D3"/>
    <w:rsid w:val="00A7711B"/>
    <w:rsid w:val="00A77240"/>
    <w:rsid w:val="00A77408"/>
    <w:rsid w:val="00A808EB"/>
    <w:rsid w:val="00A812BD"/>
    <w:rsid w:val="00A818D6"/>
    <w:rsid w:val="00A82F88"/>
    <w:rsid w:val="00A83EF6"/>
    <w:rsid w:val="00A859E9"/>
    <w:rsid w:val="00A85DEB"/>
    <w:rsid w:val="00A867F4"/>
    <w:rsid w:val="00A870FF"/>
    <w:rsid w:val="00A87660"/>
    <w:rsid w:val="00A90854"/>
    <w:rsid w:val="00A90BCD"/>
    <w:rsid w:val="00A90CB0"/>
    <w:rsid w:val="00A90E53"/>
    <w:rsid w:val="00A90F90"/>
    <w:rsid w:val="00A9148C"/>
    <w:rsid w:val="00A91602"/>
    <w:rsid w:val="00A917DE"/>
    <w:rsid w:val="00A9270E"/>
    <w:rsid w:val="00A9386C"/>
    <w:rsid w:val="00A93EF2"/>
    <w:rsid w:val="00A942FB"/>
    <w:rsid w:val="00A946A5"/>
    <w:rsid w:val="00A94E4E"/>
    <w:rsid w:val="00A9560C"/>
    <w:rsid w:val="00A9674B"/>
    <w:rsid w:val="00A96DFB"/>
    <w:rsid w:val="00A97442"/>
    <w:rsid w:val="00A97667"/>
    <w:rsid w:val="00AA01B6"/>
    <w:rsid w:val="00AA0379"/>
    <w:rsid w:val="00AA0731"/>
    <w:rsid w:val="00AA1781"/>
    <w:rsid w:val="00AA1D12"/>
    <w:rsid w:val="00AA2D7F"/>
    <w:rsid w:val="00AA2FFB"/>
    <w:rsid w:val="00AA317F"/>
    <w:rsid w:val="00AA35CD"/>
    <w:rsid w:val="00AA3726"/>
    <w:rsid w:val="00AA4B64"/>
    <w:rsid w:val="00AA6A43"/>
    <w:rsid w:val="00AA6FFA"/>
    <w:rsid w:val="00AA7137"/>
    <w:rsid w:val="00AA774B"/>
    <w:rsid w:val="00AA7B3E"/>
    <w:rsid w:val="00AA7C67"/>
    <w:rsid w:val="00AB02E1"/>
    <w:rsid w:val="00AB06C8"/>
    <w:rsid w:val="00AB0A38"/>
    <w:rsid w:val="00AB1007"/>
    <w:rsid w:val="00AB2B34"/>
    <w:rsid w:val="00AB2F3D"/>
    <w:rsid w:val="00AB2F7A"/>
    <w:rsid w:val="00AB3889"/>
    <w:rsid w:val="00AB3F14"/>
    <w:rsid w:val="00AB3F41"/>
    <w:rsid w:val="00AB452B"/>
    <w:rsid w:val="00AB542E"/>
    <w:rsid w:val="00AB55EA"/>
    <w:rsid w:val="00AB5CC5"/>
    <w:rsid w:val="00AB5F7A"/>
    <w:rsid w:val="00AB6482"/>
    <w:rsid w:val="00AB6817"/>
    <w:rsid w:val="00AC0E7D"/>
    <w:rsid w:val="00AC21FA"/>
    <w:rsid w:val="00AC2925"/>
    <w:rsid w:val="00AC2E79"/>
    <w:rsid w:val="00AC3586"/>
    <w:rsid w:val="00AC3871"/>
    <w:rsid w:val="00AC410C"/>
    <w:rsid w:val="00AC44AA"/>
    <w:rsid w:val="00AC468D"/>
    <w:rsid w:val="00AC4DDE"/>
    <w:rsid w:val="00AC4E38"/>
    <w:rsid w:val="00AC569D"/>
    <w:rsid w:val="00AC5F41"/>
    <w:rsid w:val="00AC6093"/>
    <w:rsid w:val="00AC68BD"/>
    <w:rsid w:val="00AC6C8A"/>
    <w:rsid w:val="00AC71DD"/>
    <w:rsid w:val="00AD075F"/>
    <w:rsid w:val="00AD1233"/>
    <w:rsid w:val="00AD1780"/>
    <w:rsid w:val="00AD22E1"/>
    <w:rsid w:val="00AD2898"/>
    <w:rsid w:val="00AD3A67"/>
    <w:rsid w:val="00AD3B70"/>
    <w:rsid w:val="00AD45B6"/>
    <w:rsid w:val="00AD4B2C"/>
    <w:rsid w:val="00AD5543"/>
    <w:rsid w:val="00AD556E"/>
    <w:rsid w:val="00AD557E"/>
    <w:rsid w:val="00AD5FEA"/>
    <w:rsid w:val="00AD6735"/>
    <w:rsid w:val="00AD7DA4"/>
    <w:rsid w:val="00AE1C14"/>
    <w:rsid w:val="00AE1CAA"/>
    <w:rsid w:val="00AE1DCB"/>
    <w:rsid w:val="00AE1F79"/>
    <w:rsid w:val="00AE2354"/>
    <w:rsid w:val="00AE2513"/>
    <w:rsid w:val="00AE2AFC"/>
    <w:rsid w:val="00AE2C92"/>
    <w:rsid w:val="00AE397D"/>
    <w:rsid w:val="00AE3C5C"/>
    <w:rsid w:val="00AE3DAF"/>
    <w:rsid w:val="00AE43D0"/>
    <w:rsid w:val="00AE4481"/>
    <w:rsid w:val="00AE47F1"/>
    <w:rsid w:val="00AE4C1B"/>
    <w:rsid w:val="00AE59AD"/>
    <w:rsid w:val="00AE5B7D"/>
    <w:rsid w:val="00AE5BA7"/>
    <w:rsid w:val="00AE5BC5"/>
    <w:rsid w:val="00AE6E32"/>
    <w:rsid w:val="00AE75D8"/>
    <w:rsid w:val="00AE7907"/>
    <w:rsid w:val="00AF0C93"/>
    <w:rsid w:val="00AF0CC2"/>
    <w:rsid w:val="00AF1C5B"/>
    <w:rsid w:val="00AF21D6"/>
    <w:rsid w:val="00AF366A"/>
    <w:rsid w:val="00AF4433"/>
    <w:rsid w:val="00AF45B5"/>
    <w:rsid w:val="00AF46ED"/>
    <w:rsid w:val="00AF47DF"/>
    <w:rsid w:val="00AF4CF0"/>
    <w:rsid w:val="00AF5418"/>
    <w:rsid w:val="00AF552D"/>
    <w:rsid w:val="00AF55D1"/>
    <w:rsid w:val="00AF637F"/>
    <w:rsid w:val="00AF6974"/>
    <w:rsid w:val="00AF6A0A"/>
    <w:rsid w:val="00AF6B43"/>
    <w:rsid w:val="00AF6B88"/>
    <w:rsid w:val="00AF6C9E"/>
    <w:rsid w:val="00AF711B"/>
    <w:rsid w:val="00B00766"/>
    <w:rsid w:val="00B00CB2"/>
    <w:rsid w:val="00B00D70"/>
    <w:rsid w:val="00B0107F"/>
    <w:rsid w:val="00B01AAD"/>
    <w:rsid w:val="00B01AE8"/>
    <w:rsid w:val="00B01F9E"/>
    <w:rsid w:val="00B02A70"/>
    <w:rsid w:val="00B0344C"/>
    <w:rsid w:val="00B03763"/>
    <w:rsid w:val="00B039A7"/>
    <w:rsid w:val="00B03A26"/>
    <w:rsid w:val="00B03C70"/>
    <w:rsid w:val="00B03E06"/>
    <w:rsid w:val="00B056FF"/>
    <w:rsid w:val="00B058DB"/>
    <w:rsid w:val="00B0594E"/>
    <w:rsid w:val="00B0597C"/>
    <w:rsid w:val="00B05D91"/>
    <w:rsid w:val="00B0642B"/>
    <w:rsid w:val="00B06448"/>
    <w:rsid w:val="00B06871"/>
    <w:rsid w:val="00B06B97"/>
    <w:rsid w:val="00B06F76"/>
    <w:rsid w:val="00B06FEA"/>
    <w:rsid w:val="00B072E6"/>
    <w:rsid w:val="00B07465"/>
    <w:rsid w:val="00B07BDE"/>
    <w:rsid w:val="00B10714"/>
    <w:rsid w:val="00B1127F"/>
    <w:rsid w:val="00B11AC6"/>
    <w:rsid w:val="00B1214C"/>
    <w:rsid w:val="00B124FC"/>
    <w:rsid w:val="00B12755"/>
    <w:rsid w:val="00B12791"/>
    <w:rsid w:val="00B13196"/>
    <w:rsid w:val="00B13296"/>
    <w:rsid w:val="00B13593"/>
    <w:rsid w:val="00B135B0"/>
    <w:rsid w:val="00B13897"/>
    <w:rsid w:val="00B14564"/>
    <w:rsid w:val="00B14BD4"/>
    <w:rsid w:val="00B14DD9"/>
    <w:rsid w:val="00B1557F"/>
    <w:rsid w:val="00B16220"/>
    <w:rsid w:val="00B164BD"/>
    <w:rsid w:val="00B16644"/>
    <w:rsid w:val="00B205CA"/>
    <w:rsid w:val="00B20797"/>
    <w:rsid w:val="00B221CE"/>
    <w:rsid w:val="00B23170"/>
    <w:rsid w:val="00B23CFE"/>
    <w:rsid w:val="00B23EBD"/>
    <w:rsid w:val="00B24098"/>
    <w:rsid w:val="00B245B9"/>
    <w:rsid w:val="00B255C0"/>
    <w:rsid w:val="00B25801"/>
    <w:rsid w:val="00B259FA"/>
    <w:rsid w:val="00B261E7"/>
    <w:rsid w:val="00B2675E"/>
    <w:rsid w:val="00B27754"/>
    <w:rsid w:val="00B27BAE"/>
    <w:rsid w:val="00B27CE1"/>
    <w:rsid w:val="00B30027"/>
    <w:rsid w:val="00B302D6"/>
    <w:rsid w:val="00B30B6E"/>
    <w:rsid w:val="00B30F94"/>
    <w:rsid w:val="00B315C6"/>
    <w:rsid w:val="00B3185E"/>
    <w:rsid w:val="00B32BBD"/>
    <w:rsid w:val="00B33117"/>
    <w:rsid w:val="00B34066"/>
    <w:rsid w:val="00B341CC"/>
    <w:rsid w:val="00B346EB"/>
    <w:rsid w:val="00B34E5A"/>
    <w:rsid w:val="00B35536"/>
    <w:rsid w:val="00B35D09"/>
    <w:rsid w:val="00B35F02"/>
    <w:rsid w:val="00B362D5"/>
    <w:rsid w:val="00B36DF7"/>
    <w:rsid w:val="00B37144"/>
    <w:rsid w:val="00B3777B"/>
    <w:rsid w:val="00B37790"/>
    <w:rsid w:val="00B37EB0"/>
    <w:rsid w:val="00B400B6"/>
    <w:rsid w:val="00B408DD"/>
    <w:rsid w:val="00B40986"/>
    <w:rsid w:val="00B40E3C"/>
    <w:rsid w:val="00B40F2D"/>
    <w:rsid w:val="00B41D2E"/>
    <w:rsid w:val="00B41DDF"/>
    <w:rsid w:val="00B41EC5"/>
    <w:rsid w:val="00B42BAA"/>
    <w:rsid w:val="00B42D6C"/>
    <w:rsid w:val="00B42DC7"/>
    <w:rsid w:val="00B4322A"/>
    <w:rsid w:val="00B43A1A"/>
    <w:rsid w:val="00B4451D"/>
    <w:rsid w:val="00B4458D"/>
    <w:rsid w:val="00B44619"/>
    <w:rsid w:val="00B447C2"/>
    <w:rsid w:val="00B46A8A"/>
    <w:rsid w:val="00B474F6"/>
    <w:rsid w:val="00B47C73"/>
    <w:rsid w:val="00B47FB6"/>
    <w:rsid w:val="00B5048A"/>
    <w:rsid w:val="00B51FC1"/>
    <w:rsid w:val="00B5200F"/>
    <w:rsid w:val="00B5206E"/>
    <w:rsid w:val="00B521BA"/>
    <w:rsid w:val="00B5233E"/>
    <w:rsid w:val="00B52499"/>
    <w:rsid w:val="00B52F55"/>
    <w:rsid w:val="00B53901"/>
    <w:rsid w:val="00B53BD8"/>
    <w:rsid w:val="00B54329"/>
    <w:rsid w:val="00B5441D"/>
    <w:rsid w:val="00B546A3"/>
    <w:rsid w:val="00B547CF"/>
    <w:rsid w:val="00B55011"/>
    <w:rsid w:val="00B55074"/>
    <w:rsid w:val="00B5553A"/>
    <w:rsid w:val="00B55E7D"/>
    <w:rsid w:val="00B56457"/>
    <w:rsid w:val="00B56F1A"/>
    <w:rsid w:val="00B56FFC"/>
    <w:rsid w:val="00B578CB"/>
    <w:rsid w:val="00B60275"/>
    <w:rsid w:val="00B60866"/>
    <w:rsid w:val="00B60F5E"/>
    <w:rsid w:val="00B6151D"/>
    <w:rsid w:val="00B615AC"/>
    <w:rsid w:val="00B6252B"/>
    <w:rsid w:val="00B62600"/>
    <w:rsid w:val="00B62731"/>
    <w:rsid w:val="00B63B58"/>
    <w:rsid w:val="00B63B7A"/>
    <w:rsid w:val="00B64945"/>
    <w:rsid w:val="00B64E13"/>
    <w:rsid w:val="00B6537D"/>
    <w:rsid w:val="00B65503"/>
    <w:rsid w:val="00B65E02"/>
    <w:rsid w:val="00B666A7"/>
    <w:rsid w:val="00B66FD5"/>
    <w:rsid w:val="00B6743D"/>
    <w:rsid w:val="00B67CF7"/>
    <w:rsid w:val="00B67DE0"/>
    <w:rsid w:val="00B70358"/>
    <w:rsid w:val="00B70EA8"/>
    <w:rsid w:val="00B71623"/>
    <w:rsid w:val="00B7199A"/>
    <w:rsid w:val="00B719F8"/>
    <w:rsid w:val="00B720F5"/>
    <w:rsid w:val="00B721B7"/>
    <w:rsid w:val="00B721C8"/>
    <w:rsid w:val="00B72548"/>
    <w:rsid w:val="00B72BDF"/>
    <w:rsid w:val="00B730DF"/>
    <w:rsid w:val="00B73338"/>
    <w:rsid w:val="00B734E6"/>
    <w:rsid w:val="00B73998"/>
    <w:rsid w:val="00B7412E"/>
    <w:rsid w:val="00B74447"/>
    <w:rsid w:val="00B749F4"/>
    <w:rsid w:val="00B74A5E"/>
    <w:rsid w:val="00B74F62"/>
    <w:rsid w:val="00B750A9"/>
    <w:rsid w:val="00B759F2"/>
    <w:rsid w:val="00B769A1"/>
    <w:rsid w:val="00B76F69"/>
    <w:rsid w:val="00B774AC"/>
    <w:rsid w:val="00B77BB6"/>
    <w:rsid w:val="00B77C4C"/>
    <w:rsid w:val="00B802FB"/>
    <w:rsid w:val="00B808A9"/>
    <w:rsid w:val="00B80F5F"/>
    <w:rsid w:val="00B810A2"/>
    <w:rsid w:val="00B836C6"/>
    <w:rsid w:val="00B83801"/>
    <w:rsid w:val="00B83F76"/>
    <w:rsid w:val="00B84C5B"/>
    <w:rsid w:val="00B8583B"/>
    <w:rsid w:val="00B85FF1"/>
    <w:rsid w:val="00B86A7B"/>
    <w:rsid w:val="00B86AE4"/>
    <w:rsid w:val="00B874CC"/>
    <w:rsid w:val="00B879CF"/>
    <w:rsid w:val="00B87A92"/>
    <w:rsid w:val="00B90481"/>
    <w:rsid w:val="00B90B91"/>
    <w:rsid w:val="00B9117A"/>
    <w:rsid w:val="00B92519"/>
    <w:rsid w:val="00B92C10"/>
    <w:rsid w:val="00B92C64"/>
    <w:rsid w:val="00B92E76"/>
    <w:rsid w:val="00B93069"/>
    <w:rsid w:val="00B93424"/>
    <w:rsid w:val="00B9342A"/>
    <w:rsid w:val="00B9353E"/>
    <w:rsid w:val="00B93708"/>
    <w:rsid w:val="00B94269"/>
    <w:rsid w:val="00B94972"/>
    <w:rsid w:val="00B94FA3"/>
    <w:rsid w:val="00B9568A"/>
    <w:rsid w:val="00B95D0C"/>
    <w:rsid w:val="00B96312"/>
    <w:rsid w:val="00B96AB1"/>
    <w:rsid w:val="00B96B3F"/>
    <w:rsid w:val="00B96DA5"/>
    <w:rsid w:val="00B97A41"/>
    <w:rsid w:val="00BA0782"/>
    <w:rsid w:val="00BA0AFD"/>
    <w:rsid w:val="00BA0B10"/>
    <w:rsid w:val="00BA116B"/>
    <w:rsid w:val="00BA1885"/>
    <w:rsid w:val="00BA1E47"/>
    <w:rsid w:val="00BA2396"/>
    <w:rsid w:val="00BA2AD3"/>
    <w:rsid w:val="00BA2C3B"/>
    <w:rsid w:val="00BA367B"/>
    <w:rsid w:val="00BA3789"/>
    <w:rsid w:val="00BA3BCC"/>
    <w:rsid w:val="00BA3D5F"/>
    <w:rsid w:val="00BA428E"/>
    <w:rsid w:val="00BA4CB5"/>
    <w:rsid w:val="00BA4EC8"/>
    <w:rsid w:val="00BA4F15"/>
    <w:rsid w:val="00BA618B"/>
    <w:rsid w:val="00BA6D88"/>
    <w:rsid w:val="00BA7CB0"/>
    <w:rsid w:val="00BA7ED0"/>
    <w:rsid w:val="00BB08F0"/>
    <w:rsid w:val="00BB0BCB"/>
    <w:rsid w:val="00BB0E5C"/>
    <w:rsid w:val="00BB13D6"/>
    <w:rsid w:val="00BB17EA"/>
    <w:rsid w:val="00BB2774"/>
    <w:rsid w:val="00BB4AED"/>
    <w:rsid w:val="00BB5516"/>
    <w:rsid w:val="00BB5844"/>
    <w:rsid w:val="00BB595B"/>
    <w:rsid w:val="00BB5C4F"/>
    <w:rsid w:val="00BB612B"/>
    <w:rsid w:val="00BB6C80"/>
    <w:rsid w:val="00BB6CC1"/>
    <w:rsid w:val="00BB6D2F"/>
    <w:rsid w:val="00BB7331"/>
    <w:rsid w:val="00BB7440"/>
    <w:rsid w:val="00BB78D3"/>
    <w:rsid w:val="00BC1451"/>
    <w:rsid w:val="00BC2182"/>
    <w:rsid w:val="00BC252C"/>
    <w:rsid w:val="00BC2E74"/>
    <w:rsid w:val="00BC2E7A"/>
    <w:rsid w:val="00BC2F45"/>
    <w:rsid w:val="00BC38F3"/>
    <w:rsid w:val="00BC4C06"/>
    <w:rsid w:val="00BC4FE9"/>
    <w:rsid w:val="00BC572C"/>
    <w:rsid w:val="00BC5B13"/>
    <w:rsid w:val="00BC5EFD"/>
    <w:rsid w:val="00BC6C20"/>
    <w:rsid w:val="00BC6EDD"/>
    <w:rsid w:val="00BC721A"/>
    <w:rsid w:val="00BC7501"/>
    <w:rsid w:val="00BC79A4"/>
    <w:rsid w:val="00BD0E06"/>
    <w:rsid w:val="00BD0F89"/>
    <w:rsid w:val="00BD1332"/>
    <w:rsid w:val="00BD1347"/>
    <w:rsid w:val="00BD186D"/>
    <w:rsid w:val="00BD2427"/>
    <w:rsid w:val="00BD2438"/>
    <w:rsid w:val="00BD24B0"/>
    <w:rsid w:val="00BD342C"/>
    <w:rsid w:val="00BD390F"/>
    <w:rsid w:val="00BD4EAC"/>
    <w:rsid w:val="00BD55CE"/>
    <w:rsid w:val="00BD57EF"/>
    <w:rsid w:val="00BD5AC8"/>
    <w:rsid w:val="00BD6CFD"/>
    <w:rsid w:val="00BD6E5F"/>
    <w:rsid w:val="00BD7323"/>
    <w:rsid w:val="00BD7542"/>
    <w:rsid w:val="00BD75C0"/>
    <w:rsid w:val="00BD7958"/>
    <w:rsid w:val="00BD7A59"/>
    <w:rsid w:val="00BE0077"/>
    <w:rsid w:val="00BE015D"/>
    <w:rsid w:val="00BE038E"/>
    <w:rsid w:val="00BE03CF"/>
    <w:rsid w:val="00BE03D4"/>
    <w:rsid w:val="00BE229B"/>
    <w:rsid w:val="00BE2BB7"/>
    <w:rsid w:val="00BE3AC7"/>
    <w:rsid w:val="00BE3D8E"/>
    <w:rsid w:val="00BE4B3A"/>
    <w:rsid w:val="00BE4C88"/>
    <w:rsid w:val="00BE560C"/>
    <w:rsid w:val="00BE58F6"/>
    <w:rsid w:val="00BE5B88"/>
    <w:rsid w:val="00BE5F35"/>
    <w:rsid w:val="00BE613B"/>
    <w:rsid w:val="00BE65C6"/>
    <w:rsid w:val="00BE6B42"/>
    <w:rsid w:val="00BE7142"/>
    <w:rsid w:val="00BE78CB"/>
    <w:rsid w:val="00BE7E77"/>
    <w:rsid w:val="00BF0CAB"/>
    <w:rsid w:val="00BF11EC"/>
    <w:rsid w:val="00BF14CF"/>
    <w:rsid w:val="00BF15EF"/>
    <w:rsid w:val="00BF1AAF"/>
    <w:rsid w:val="00BF21AA"/>
    <w:rsid w:val="00BF275E"/>
    <w:rsid w:val="00BF285B"/>
    <w:rsid w:val="00BF2900"/>
    <w:rsid w:val="00BF3AE4"/>
    <w:rsid w:val="00BF3D36"/>
    <w:rsid w:val="00BF462F"/>
    <w:rsid w:val="00BF47FE"/>
    <w:rsid w:val="00BF49B2"/>
    <w:rsid w:val="00BF4B6B"/>
    <w:rsid w:val="00BF4B7B"/>
    <w:rsid w:val="00BF4E6B"/>
    <w:rsid w:val="00BF4E86"/>
    <w:rsid w:val="00BF6572"/>
    <w:rsid w:val="00BF671B"/>
    <w:rsid w:val="00BF6D40"/>
    <w:rsid w:val="00BF6FB7"/>
    <w:rsid w:val="00C002E2"/>
    <w:rsid w:val="00C00A0F"/>
    <w:rsid w:val="00C024D8"/>
    <w:rsid w:val="00C0350D"/>
    <w:rsid w:val="00C03CE6"/>
    <w:rsid w:val="00C043A2"/>
    <w:rsid w:val="00C04918"/>
    <w:rsid w:val="00C04C3B"/>
    <w:rsid w:val="00C05104"/>
    <w:rsid w:val="00C052CD"/>
    <w:rsid w:val="00C05385"/>
    <w:rsid w:val="00C06092"/>
    <w:rsid w:val="00C060A6"/>
    <w:rsid w:val="00C06104"/>
    <w:rsid w:val="00C06556"/>
    <w:rsid w:val="00C07217"/>
    <w:rsid w:val="00C075DA"/>
    <w:rsid w:val="00C102F8"/>
    <w:rsid w:val="00C10F55"/>
    <w:rsid w:val="00C11C96"/>
    <w:rsid w:val="00C122AD"/>
    <w:rsid w:val="00C142B4"/>
    <w:rsid w:val="00C14BE1"/>
    <w:rsid w:val="00C15437"/>
    <w:rsid w:val="00C15450"/>
    <w:rsid w:val="00C1653E"/>
    <w:rsid w:val="00C16747"/>
    <w:rsid w:val="00C16FE8"/>
    <w:rsid w:val="00C20BC7"/>
    <w:rsid w:val="00C21165"/>
    <w:rsid w:val="00C2141C"/>
    <w:rsid w:val="00C2144E"/>
    <w:rsid w:val="00C2190B"/>
    <w:rsid w:val="00C21EB4"/>
    <w:rsid w:val="00C22B2B"/>
    <w:rsid w:val="00C22D13"/>
    <w:rsid w:val="00C23443"/>
    <w:rsid w:val="00C23D35"/>
    <w:rsid w:val="00C2403E"/>
    <w:rsid w:val="00C24495"/>
    <w:rsid w:val="00C245CD"/>
    <w:rsid w:val="00C249A5"/>
    <w:rsid w:val="00C257C3"/>
    <w:rsid w:val="00C25C59"/>
    <w:rsid w:val="00C25C7B"/>
    <w:rsid w:val="00C25FF2"/>
    <w:rsid w:val="00C26628"/>
    <w:rsid w:val="00C26E21"/>
    <w:rsid w:val="00C273BB"/>
    <w:rsid w:val="00C27CC1"/>
    <w:rsid w:val="00C31D2D"/>
    <w:rsid w:val="00C32558"/>
    <w:rsid w:val="00C32E0F"/>
    <w:rsid w:val="00C33D5C"/>
    <w:rsid w:val="00C355D5"/>
    <w:rsid w:val="00C35A15"/>
    <w:rsid w:val="00C35E5F"/>
    <w:rsid w:val="00C36547"/>
    <w:rsid w:val="00C36980"/>
    <w:rsid w:val="00C36982"/>
    <w:rsid w:val="00C4139B"/>
    <w:rsid w:val="00C419E9"/>
    <w:rsid w:val="00C41A4D"/>
    <w:rsid w:val="00C41DDC"/>
    <w:rsid w:val="00C4294B"/>
    <w:rsid w:val="00C43052"/>
    <w:rsid w:val="00C43817"/>
    <w:rsid w:val="00C4437D"/>
    <w:rsid w:val="00C44AA8"/>
    <w:rsid w:val="00C45DB1"/>
    <w:rsid w:val="00C46561"/>
    <w:rsid w:val="00C46973"/>
    <w:rsid w:val="00C47069"/>
    <w:rsid w:val="00C47E91"/>
    <w:rsid w:val="00C50185"/>
    <w:rsid w:val="00C50600"/>
    <w:rsid w:val="00C50B58"/>
    <w:rsid w:val="00C5114F"/>
    <w:rsid w:val="00C51A9A"/>
    <w:rsid w:val="00C51EC5"/>
    <w:rsid w:val="00C52224"/>
    <w:rsid w:val="00C525ED"/>
    <w:rsid w:val="00C5296A"/>
    <w:rsid w:val="00C52C88"/>
    <w:rsid w:val="00C52D00"/>
    <w:rsid w:val="00C52E73"/>
    <w:rsid w:val="00C5323B"/>
    <w:rsid w:val="00C5338A"/>
    <w:rsid w:val="00C53B5F"/>
    <w:rsid w:val="00C541E9"/>
    <w:rsid w:val="00C558F8"/>
    <w:rsid w:val="00C564B7"/>
    <w:rsid w:val="00C5690A"/>
    <w:rsid w:val="00C56C9C"/>
    <w:rsid w:val="00C5770E"/>
    <w:rsid w:val="00C57BD9"/>
    <w:rsid w:val="00C57E2D"/>
    <w:rsid w:val="00C57F57"/>
    <w:rsid w:val="00C60AA0"/>
    <w:rsid w:val="00C62810"/>
    <w:rsid w:val="00C62E72"/>
    <w:rsid w:val="00C6324A"/>
    <w:rsid w:val="00C63BC2"/>
    <w:rsid w:val="00C6404E"/>
    <w:rsid w:val="00C65061"/>
    <w:rsid w:val="00C6543F"/>
    <w:rsid w:val="00C656C8"/>
    <w:rsid w:val="00C65802"/>
    <w:rsid w:val="00C66028"/>
    <w:rsid w:val="00C672B9"/>
    <w:rsid w:val="00C67A1B"/>
    <w:rsid w:val="00C7029F"/>
    <w:rsid w:val="00C708F7"/>
    <w:rsid w:val="00C714DE"/>
    <w:rsid w:val="00C7161A"/>
    <w:rsid w:val="00C716E0"/>
    <w:rsid w:val="00C71761"/>
    <w:rsid w:val="00C71FC9"/>
    <w:rsid w:val="00C72F6A"/>
    <w:rsid w:val="00C735BA"/>
    <w:rsid w:val="00C74106"/>
    <w:rsid w:val="00C750EE"/>
    <w:rsid w:val="00C751D8"/>
    <w:rsid w:val="00C753EE"/>
    <w:rsid w:val="00C75485"/>
    <w:rsid w:val="00C75D8C"/>
    <w:rsid w:val="00C75F5B"/>
    <w:rsid w:val="00C76851"/>
    <w:rsid w:val="00C76951"/>
    <w:rsid w:val="00C77A8D"/>
    <w:rsid w:val="00C80D87"/>
    <w:rsid w:val="00C80DD3"/>
    <w:rsid w:val="00C8130D"/>
    <w:rsid w:val="00C81559"/>
    <w:rsid w:val="00C81C66"/>
    <w:rsid w:val="00C83D9F"/>
    <w:rsid w:val="00C846A0"/>
    <w:rsid w:val="00C8565B"/>
    <w:rsid w:val="00C85DE5"/>
    <w:rsid w:val="00C86DDD"/>
    <w:rsid w:val="00C87C03"/>
    <w:rsid w:val="00C87CF5"/>
    <w:rsid w:val="00C90120"/>
    <w:rsid w:val="00C902FC"/>
    <w:rsid w:val="00C90725"/>
    <w:rsid w:val="00C90810"/>
    <w:rsid w:val="00C9174D"/>
    <w:rsid w:val="00C91C4A"/>
    <w:rsid w:val="00C928DE"/>
    <w:rsid w:val="00C92C75"/>
    <w:rsid w:val="00C931C2"/>
    <w:rsid w:val="00C93530"/>
    <w:rsid w:val="00C93B42"/>
    <w:rsid w:val="00C9403F"/>
    <w:rsid w:val="00C9582F"/>
    <w:rsid w:val="00C95BA9"/>
    <w:rsid w:val="00C96152"/>
    <w:rsid w:val="00C968A4"/>
    <w:rsid w:val="00C9717F"/>
    <w:rsid w:val="00C975C4"/>
    <w:rsid w:val="00C97665"/>
    <w:rsid w:val="00C976D0"/>
    <w:rsid w:val="00C977D3"/>
    <w:rsid w:val="00CA055B"/>
    <w:rsid w:val="00CA161B"/>
    <w:rsid w:val="00CA2EF7"/>
    <w:rsid w:val="00CA305C"/>
    <w:rsid w:val="00CA3076"/>
    <w:rsid w:val="00CA3C24"/>
    <w:rsid w:val="00CA3E99"/>
    <w:rsid w:val="00CA456F"/>
    <w:rsid w:val="00CA4747"/>
    <w:rsid w:val="00CA4D61"/>
    <w:rsid w:val="00CA50F8"/>
    <w:rsid w:val="00CA52C7"/>
    <w:rsid w:val="00CA60DD"/>
    <w:rsid w:val="00CA74F7"/>
    <w:rsid w:val="00CA76AE"/>
    <w:rsid w:val="00CA7899"/>
    <w:rsid w:val="00CA7E84"/>
    <w:rsid w:val="00CA7EC1"/>
    <w:rsid w:val="00CB1222"/>
    <w:rsid w:val="00CB1908"/>
    <w:rsid w:val="00CB1D5F"/>
    <w:rsid w:val="00CB1F1A"/>
    <w:rsid w:val="00CB211F"/>
    <w:rsid w:val="00CB21BB"/>
    <w:rsid w:val="00CB2540"/>
    <w:rsid w:val="00CB32B5"/>
    <w:rsid w:val="00CB3702"/>
    <w:rsid w:val="00CB45D9"/>
    <w:rsid w:val="00CB46A0"/>
    <w:rsid w:val="00CB53F5"/>
    <w:rsid w:val="00CB548C"/>
    <w:rsid w:val="00CB62A9"/>
    <w:rsid w:val="00CB7567"/>
    <w:rsid w:val="00CC02A2"/>
    <w:rsid w:val="00CC05A8"/>
    <w:rsid w:val="00CC0845"/>
    <w:rsid w:val="00CC0D0E"/>
    <w:rsid w:val="00CC0EB6"/>
    <w:rsid w:val="00CC0FA1"/>
    <w:rsid w:val="00CC1136"/>
    <w:rsid w:val="00CC21A2"/>
    <w:rsid w:val="00CC2BB5"/>
    <w:rsid w:val="00CC307E"/>
    <w:rsid w:val="00CC34D9"/>
    <w:rsid w:val="00CC3711"/>
    <w:rsid w:val="00CC4816"/>
    <w:rsid w:val="00CC4A8F"/>
    <w:rsid w:val="00CC4B9B"/>
    <w:rsid w:val="00CC6096"/>
    <w:rsid w:val="00CC6188"/>
    <w:rsid w:val="00CC66F3"/>
    <w:rsid w:val="00CC6A29"/>
    <w:rsid w:val="00CC6C42"/>
    <w:rsid w:val="00CC7AAF"/>
    <w:rsid w:val="00CC7D6E"/>
    <w:rsid w:val="00CD0709"/>
    <w:rsid w:val="00CD0ED9"/>
    <w:rsid w:val="00CD11FF"/>
    <w:rsid w:val="00CD16A9"/>
    <w:rsid w:val="00CD1BE6"/>
    <w:rsid w:val="00CD1C83"/>
    <w:rsid w:val="00CD2D04"/>
    <w:rsid w:val="00CD2E07"/>
    <w:rsid w:val="00CD3374"/>
    <w:rsid w:val="00CD4632"/>
    <w:rsid w:val="00CD477A"/>
    <w:rsid w:val="00CD47B4"/>
    <w:rsid w:val="00CD480A"/>
    <w:rsid w:val="00CD57EB"/>
    <w:rsid w:val="00CD5818"/>
    <w:rsid w:val="00CD694B"/>
    <w:rsid w:val="00CD6C4E"/>
    <w:rsid w:val="00CD6E29"/>
    <w:rsid w:val="00CD746C"/>
    <w:rsid w:val="00CD7DA4"/>
    <w:rsid w:val="00CE0352"/>
    <w:rsid w:val="00CE0584"/>
    <w:rsid w:val="00CE1E3D"/>
    <w:rsid w:val="00CE212D"/>
    <w:rsid w:val="00CE2AB3"/>
    <w:rsid w:val="00CE3123"/>
    <w:rsid w:val="00CE46D5"/>
    <w:rsid w:val="00CE500C"/>
    <w:rsid w:val="00CE5233"/>
    <w:rsid w:val="00CE5A8A"/>
    <w:rsid w:val="00CE5F21"/>
    <w:rsid w:val="00CE5FD9"/>
    <w:rsid w:val="00CE60A7"/>
    <w:rsid w:val="00CE60D2"/>
    <w:rsid w:val="00CE62A9"/>
    <w:rsid w:val="00CE66FD"/>
    <w:rsid w:val="00CF02A4"/>
    <w:rsid w:val="00CF02A6"/>
    <w:rsid w:val="00CF082C"/>
    <w:rsid w:val="00CF1F88"/>
    <w:rsid w:val="00CF3CFA"/>
    <w:rsid w:val="00CF3DFF"/>
    <w:rsid w:val="00CF539C"/>
    <w:rsid w:val="00CF579B"/>
    <w:rsid w:val="00CF5B00"/>
    <w:rsid w:val="00CF5BD9"/>
    <w:rsid w:val="00CF64C9"/>
    <w:rsid w:val="00CF6E35"/>
    <w:rsid w:val="00CF76D9"/>
    <w:rsid w:val="00CF7D9B"/>
    <w:rsid w:val="00CF7E16"/>
    <w:rsid w:val="00D0074D"/>
    <w:rsid w:val="00D00F10"/>
    <w:rsid w:val="00D01932"/>
    <w:rsid w:val="00D02C58"/>
    <w:rsid w:val="00D04FFD"/>
    <w:rsid w:val="00D05225"/>
    <w:rsid w:val="00D0603E"/>
    <w:rsid w:val="00D06BA2"/>
    <w:rsid w:val="00D07488"/>
    <w:rsid w:val="00D07E07"/>
    <w:rsid w:val="00D07F73"/>
    <w:rsid w:val="00D10185"/>
    <w:rsid w:val="00D1034F"/>
    <w:rsid w:val="00D10E06"/>
    <w:rsid w:val="00D12A7A"/>
    <w:rsid w:val="00D1338E"/>
    <w:rsid w:val="00D144E6"/>
    <w:rsid w:val="00D14A98"/>
    <w:rsid w:val="00D14D4B"/>
    <w:rsid w:val="00D1512F"/>
    <w:rsid w:val="00D153F1"/>
    <w:rsid w:val="00D15A11"/>
    <w:rsid w:val="00D16051"/>
    <w:rsid w:val="00D1659B"/>
    <w:rsid w:val="00D177F6"/>
    <w:rsid w:val="00D17A99"/>
    <w:rsid w:val="00D17D7E"/>
    <w:rsid w:val="00D20251"/>
    <w:rsid w:val="00D20697"/>
    <w:rsid w:val="00D21251"/>
    <w:rsid w:val="00D21729"/>
    <w:rsid w:val="00D21D3C"/>
    <w:rsid w:val="00D223A4"/>
    <w:rsid w:val="00D224DD"/>
    <w:rsid w:val="00D22C79"/>
    <w:rsid w:val="00D23A06"/>
    <w:rsid w:val="00D242F2"/>
    <w:rsid w:val="00D251E0"/>
    <w:rsid w:val="00D256F6"/>
    <w:rsid w:val="00D25C9E"/>
    <w:rsid w:val="00D26307"/>
    <w:rsid w:val="00D27315"/>
    <w:rsid w:val="00D2747B"/>
    <w:rsid w:val="00D27912"/>
    <w:rsid w:val="00D27C67"/>
    <w:rsid w:val="00D30424"/>
    <w:rsid w:val="00D3187E"/>
    <w:rsid w:val="00D333D9"/>
    <w:rsid w:val="00D339D9"/>
    <w:rsid w:val="00D33C6B"/>
    <w:rsid w:val="00D340A4"/>
    <w:rsid w:val="00D36520"/>
    <w:rsid w:val="00D36FC3"/>
    <w:rsid w:val="00D373C4"/>
    <w:rsid w:val="00D37401"/>
    <w:rsid w:val="00D37EE1"/>
    <w:rsid w:val="00D402E7"/>
    <w:rsid w:val="00D4043A"/>
    <w:rsid w:val="00D415BD"/>
    <w:rsid w:val="00D41CA4"/>
    <w:rsid w:val="00D41D4A"/>
    <w:rsid w:val="00D41EFB"/>
    <w:rsid w:val="00D41F71"/>
    <w:rsid w:val="00D42B60"/>
    <w:rsid w:val="00D42E03"/>
    <w:rsid w:val="00D43A1C"/>
    <w:rsid w:val="00D44832"/>
    <w:rsid w:val="00D44F31"/>
    <w:rsid w:val="00D46A3A"/>
    <w:rsid w:val="00D46ADE"/>
    <w:rsid w:val="00D4745A"/>
    <w:rsid w:val="00D4756F"/>
    <w:rsid w:val="00D477E7"/>
    <w:rsid w:val="00D478D7"/>
    <w:rsid w:val="00D47963"/>
    <w:rsid w:val="00D47F86"/>
    <w:rsid w:val="00D47FF8"/>
    <w:rsid w:val="00D5055F"/>
    <w:rsid w:val="00D51A42"/>
    <w:rsid w:val="00D52DAF"/>
    <w:rsid w:val="00D52E3A"/>
    <w:rsid w:val="00D52F2B"/>
    <w:rsid w:val="00D5390D"/>
    <w:rsid w:val="00D53AC6"/>
    <w:rsid w:val="00D5522B"/>
    <w:rsid w:val="00D554AE"/>
    <w:rsid w:val="00D563BB"/>
    <w:rsid w:val="00D57B79"/>
    <w:rsid w:val="00D57C9A"/>
    <w:rsid w:val="00D57E8B"/>
    <w:rsid w:val="00D57ED5"/>
    <w:rsid w:val="00D6018B"/>
    <w:rsid w:val="00D60860"/>
    <w:rsid w:val="00D6186B"/>
    <w:rsid w:val="00D62B91"/>
    <w:rsid w:val="00D63972"/>
    <w:rsid w:val="00D647E9"/>
    <w:rsid w:val="00D65106"/>
    <w:rsid w:val="00D66A89"/>
    <w:rsid w:val="00D670D3"/>
    <w:rsid w:val="00D67C94"/>
    <w:rsid w:val="00D67DAC"/>
    <w:rsid w:val="00D704B5"/>
    <w:rsid w:val="00D704F6"/>
    <w:rsid w:val="00D70667"/>
    <w:rsid w:val="00D70F0F"/>
    <w:rsid w:val="00D7117B"/>
    <w:rsid w:val="00D714FA"/>
    <w:rsid w:val="00D71D9C"/>
    <w:rsid w:val="00D7325D"/>
    <w:rsid w:val="00D732C6"/>
    <w:rsid w:val="00D73333"/>
    <w:rsid w:val="00D73C43"/>
    <w:rsid w:val="00D74037"/>
    <w:rsid w:val="00D741AA"/>
    <w:rsid w:val="00D75283"/>
    <w:rsid w:val="00D7571F"/>
    <w:rsid w:val="00D759D1"/>
    <w:rsid w:val="00D75CC2"/>
    <w:rsid w:val="00D75F8B"/>
    <w:rsid w:val="00D76383"/>
    <w:rsid w:val="00D76AE6"/>
    <w:rsid w:val="00D76AE9"/>
    <w:rsid w:val="00D76BFD"/>
    <w:rsid w:val="00D77912"/>
    <w:rsid w:val="00D77C4C"/>
    <w:rsid w:val="00D77D22"/>
    <w:rsid w:val="00D77FBE"/>
    <w:rsid w:val="00D802A4"/>
    <w:rsid w:val="00D80FC4"/>
    <w:rsid w:val="00D81424"/>
    <w:rsid w:val="00D822CB"/>
    <w:rsid w:val="00D8265C"/>
    <w:rsid w:val="00D82A00"/>
    <w:rsid w:val="00D82B0D"/>
    <w:rsid w:val="00D82D3C"/>
    <w:rsid w:val="00D82FD2"/>
    <w:rsid w:val="00D8336E"/>
    <w:rsid w:val="00D8406E"/>
    <w:rsid w:val="00D841BB"/>
    <w:rsid w:val="00D842D5"/>
    <w:rsid w:val="00D844EB"/>
    <w:rsid w:val="00D85E7A"/>
    <w:rsid w:val="00D863C3"/>
    <w:rsid w:val="00D86D79"/>
    <w:rsid w:val="00D870FA"/>
    <w:rsid w:val="00D87193"/>
    <w:rsid w:val="00D901FA"/>
    <w:rsid w:val="00D90E9B"/>
    <w:rsid w:val="00D92623"/>
    <w:rsid w:val="00D92C35"/>
    <w:rsid w:val="00D93122"/>
    <w:rsid w:val="00D9399A"/>
    <w:rsid w:val="00D93B9A"/>
    <w:rsid w:val="00D957A7"/>
    <w:rsid w:val="00D965A4"/>
    <w:rsid w:val="00D96C7D"/>
    <w:rsid w:val="00D971AD"/>
    <w:rsid w:val="00D9734C"/>
    <w:rsid w:val="00D97B5A"/>
    <w:rsid w:val="00DA02E2"/>
    <w:rsid w:val="00DA1670"/>
    <w:rsid w:val="00DA1ABD"/>
    <w:rsid w:val="00DA1FCD"/>
    <w:rsid w:val="00DA2A94"/>
    <w:rsid w:val="00DA2E0C"/>
    <w:rsid w:val="00DA3B3A"/>
    <w:rsid w:val="00DA3F4A"/>
    <w:rsid w:val="00DA43CA"/>
    <w:rsid w:val="00DA4B65"/>
    <w:rsid w:val="00DA59AC"/>
    <w:rsid w:val="00DA5B4F"/>
    <w:rsid w:val="00DA5F28"/>
    <w:rsid w:val="00DA612E"/>
    <w:rsid w:val="00DA6166"/>
    <w:rsid w:val="00DA699E"/>
    <w:rsid w:val="00DA7461"/>
    <w:rsid w:val="00DA79BE"/>
    <w:rsid w:val="00DB0F77"/>
    <w:rsid w:val="00DB11CD"/>
    <w:rsid w:val="00DB18ED"/>
    <w:rsid w:val="00DB2C87"/>
    <w:rsid w:val="00DB33EC"/>
    <w:rsid w:val="00DB4439"/>
    <w:rsid w:val="00DB4AA1"/>
    <w:rsid w:val="00DB547C"/>
    <w:rsid w:val="00DB5CDB"/>
    <w:rsid w:val="00DB5F4A"/>
    <w:rsid w:val="00DB733A"/>
    <w:rsid w:val="00DB792C"/>
    <w:rsid w:val="00DB7B12"/>
    <w:rsid w:val="00DB7D5D"/>
    <w:rsid w:val="00DB7D97"/>
    <w:rsid w:val="00DC11BF"/>
    <w:rsid w:val="00DC149A"/>
    <w:rsid w:val="00DC161E"/>
    <w:rsid w:val="00DC286B"/>
    <w:rsid w:val="00DC2D11"/>
    <w:rsid w:val="00DC3109"/>
    <w:rsid w:val="00DC4290"/>
    <w:rsid w:val="00DC4848"/>
    <w:rsid w:val="00DC4B64"/>
    <w:rsid w:val="00DC556E"/>
    <w:rsid w:val="00DC5A67"/>
    <w:rsid w:val="00DC5B11"/>
    <w:rsid w:val="00DC5B27"/>
    <w:rsid w:val="00DC63B4"/>
    <w:rsid w:val="00DC6778"/>
    <w:rsid w:val="00DC6795"/>
    <w:rsid w:val="00DC69B4"/>
    <w:rsid w:val="00DC6B05"/>
    <w:rsid w:val="00DC6F45"/>
    <w:rsid w:val="00DD0F7A"/>
    <w:rsid w:val="00DD1236"/>
    <w:rsid w:val="00DD1FA9"/>
    <w:rsid w:val="00DD2432"/>
    <w:rsid w:val="00DD2E9B"/>
    <w:rsid w:val="00DD3275"/>
    <w:rsid w:val="00DD3A37"/>
    <w:rsid w:val="00DD3A72"/>
    <w:rsid w:val="00DD4679"/>
    <w:rsid w:val="00DD480F"/>
    <w:rsid w:val="00DD5832"/>
    <w:rsid w:val="00DD5DC4"/>
    <w:rsid w:val="00DD6098"/>
    <w:rsid w:val="00DD6132"/>
    <w:rsid w:val="00DD6A9C"/>
    <w:rsid w:val="00DD6C81"/>
    <w:rsid w:val="00DD6E18"/>
    <w:rsid w:val="00DE0078"/>
    <w:rsid w:val="00DE00E5"/>
    <w:rsid w:val="00DE07C0"/>
    <w:rsid w:val="00DE10B2"/>
    <w:rsid w:val="00DE13B4"/>
    <w:rsid w:val="00DE18F5"/>
    <w:rsid w:val="00DE2017"/>
    <w:rsid w:val="00DE21E5"/>
    <w:rsid w:val="00DE2376"/>
    <w:rsid w:val="00DE2A7E"/>
    <w:rsid w:val="00DE2CAA"/>
    <w:rsid w:val="00DE3365"/>
    <w:rsid w:val="00DE373B"/>
    <w:rsid w:val="00DE50EB"/>
    <w:rsid w:val="00DE5D1C"/>
    <w:rsid w:val="00DE5F88"/>
    <w:rsid w:val="00DE6191"/>
    <w:rsid w:val="00DE7148"/>
    <w:rsid w:val="00DE723D"/>
    <w:rsid w:val="00DE7E45"/>
    <w:rsid w:val="00DF03FE"/>
    <w:rsid w:val="00DF06ED"/>
    <w:rsid w:val="00DF0898"/>
    <w:rsid w:val="00DF0AC6"/>
    <w:rsid w:val="00DF0B8C"/>
    <w:rsid w:val="00DF1D05"/>
    <w:rsid w:val="00DF1E8B"/>
    <w:rsid w:val="00DF2306"/>
    <w:rsid w:val="00DF2A4B"/>
    <w:rsid w:val="00DF3D12"/>
    <w:rsid w:val="00DF41DF"/>
    <w:rsid w:val="00DF4251"/>
    <w:rsid w:val="00DF4777"/>
    <w:rsid w:val="00DF5028"/>
    <w:rsid w:val="00DF57D6"/>
    <w:rsid w:val="00DF589B"/>
    <w:rsid w:val="00DF594A"/>
    <w:rsid w:val="00DF5F15"/>
    <w:rsid w:val="00DF65A3"/>
    <w:rsid w:val="00DF6862"/>
    <w:rsid w:val="00DF74A7"/>
    <w:rsid w:val="00DF7655"/>
    <w:rsid w:val="00DF7813"/>
    <w:rsid w:val="00E00D13"/>
    <w:rsid w:val="00E00DC9"/>
    <w:rsid w:val="00E00E99"/>
    <w:rsid w:val="00E00F26"/>
    <w:rsid w:val="00E013BF"/>
    <w:rsid w:val="00E01678"/>
    <w:rsid w:val="00E01C78"/>
    <w:rsid w:val="00E01EB3"/>
    <w:rsid w:val="00E022BB"/>
    <w:rsid w:val="00E02493"/>
    <w:rsid w:val="00E02D86"/>
    <w:rsid w:val="00E045D2"/>
    <w:rsid w:val="00E053D1"/>
    <w:rsid w:val="00E05F4F"/>
    <w:rsid w:val="00E0702A"/>
    <w:rsid w:val="00E07E82"/>
    <w:rsid w:val="00E10766"/>
    <w:rsid w:val="00E10BCB"/>
    <w:rsid w:val="00E10BE8"/>
    <w:rsid w:val="00E11237"/>
    <w:rsid w:val="00E1163C"/>
    <w:rsid w:val="00E12F53"/>
    <w:rsid w:val="00E14243"/>
    <w:rsid w:val="00E14831"/>
    <w:rsid w:val="00E14BD7"/>
    <w:rsid w:val="00E14CAD"/>
    <w:rsid w:val="00E152F4"/>
    <w:rsid w:val="00E17071"/>
    <w:rsid w:val="00E20299"/>
    <w:rsid w:val="00E20368"/>
    <w:rsid w:val="00E20808"/>
    <w:rsid w:val="00E209B8"/>
    <w:rsid w:val="00E20C72"/>
    <w:rsid w:val="00E20DE5"/>
    <w:rsid w:val="00E21D76"/>
    <w:rsid w:val="00E226D2"/>
    <w:rsid w:val="00E22D4D"/>
    <w:rsid w:val="00E22E23"/>
    <w:rsid w:val="00E24C1A"/>
    <w:rsid w:val="00E2552C"/>
    <w:rsid w:val="00E256AE"/>
    <w:rsid w:val="00E2577B"/>
    <w:rsid w:val="00E25B0D"/>
    <w:rsid w:val="00E25E97"/>
    <w:rsid w:val="00E27642"/>
    <w:rsid w:val="00E27A2E"/>
    <w:rsid w:val="00E308FD"/>
    <w:rsid w:val="00E31BFC"/>
    <w:rsid w:val="00E320A0"/>
    <w:rsid w:val="00E325DE"/>
    <w:rsid w:val="00E32A9D"/>
    <w:rsid w:val="00E32FCB"/>
    <w:rsid w:val="00E33004"/>
    <w:rsid w:val="00E33974"/>
    <w:rsid w:val="00E33DC8"/>
    <w:rsid w:val="00E33DF3"/>
    <w:rsid w:val="00E342A3"/>
    <w:rsid w:val="00E350C0"/>
    <w:rsid w:val="00E35636"/>
    <w:rsid w:val="00E3568F"/>
    <w:rsid w:val="00E35ACB"/>
    <w:rsid w:val="00E36421"/>
    <w:rsid w:val="00E400D5"/>
    <w:rsid w:val="00E4031C"/>
    <w:rsid w:val="00E4045C"/>
    <w:rsid w:val="00E40571"/>
    <w:rsid w:val="00E405CE"/>
    <w:rsid w:val="00E40724"/>
    <w:rsid w:val="00E40D54"/>
    <w:rsid w:val="00E4118A"/>
    <w:rsid w:val="00E4144E"/>
    <w:rsid w:val="00E416DF"/>
    <w:rsid w:val="00E41791"/>
    <w:rsid w:val="00E41976"/>
    <w:rsid w:val="00E42566"/>
    <w:rsid w:val="00E42B5F"/>
    <w:rsid w:val="00E42E68"/>
    <w:rsid w:val="00E43B12"/>
    <w:rsid w:val="00E44B17"/>
    <w:rsid w:val="00E4582D"/>
    <w:rsid w:val="00E45936"/>
    <w:rsid w:val="00E46083"/>
    <w:rsid w:val="00E46443"/>
    <w:rsid w:val="00E47574"/>
    <w:rsid w:val="00E47A6C"/>
    <w:rsid w:val="00E50073"/>
    <w:rsid w:val="00E508E2"/>
    <w:rsid w:val="00E50D87"/>
    <w:rsid w:val="00E51598"/>
    <w:rsid w:val="00E519F5"/>
    <w:rsid w:val="00E52059"/>
    <w:rsid w:val="00E52266"/>
    <w:rsid w:val="00E5315C"/>
    <w:rsid w:val="00E54109"/>
    <w:rsid w:val="00E54A86"/>
    <w:rsid w:val="00E54C0A"/>
    <w:rsid w:val="00E55052"/>
    <w:rsid w:val="00E567E3"/>
    <w:rsid w:val="00E56BD4"/>
    <w:rsid w:val="00E56DE9"/>
    <w:rsid w:val="00E61335"/>
    <w:rsid w:val="00E6135E"/>
    <w:rsid w:val="00E61420"/>
    <w:rsid w:val="00E6144C"/>
    <w:rsid w:val="00E61572"/>
    <w:rsid w:val="00E61B38"/>
    <w:rsid w:val="00E61B6C"/>
    <w:rsid w:val="00E61FF3"/>
    <w:rsid w:val="00E622A5"/>
    <w:rsid w:val="00E6254E"/>
    <w:rsid w:val="00E62A77"/>
    <w:rsid w:val="00E632FF"/>
    <w:rsid w:val="00E638F6"/>
    <w:rsid w:val="00E63A65"/>
    <w:rsid w:val="00E63CBB"/>
    <w:rsid w:val="00E64099"/>
    <w:rsid w:val="00E6426E"/>
    <w:rsid w:val="00E64350"/>
    <w:rsid w:val="00E64364"/>
    <w:rsid w:val="00E64E58"/>
    <w:rsid w:val="00E650A9"/>
    <w:rsid w:val="00E653C8"/>
    <w:rsid w:val="00E6564B"/>
    <w:rsid w:val="00E66477"/>
    <w:rsid w:val="00E66B55"/>
    <w:rsid w:val="00E66C76"/>
    <w:rsid w:val="00E6720F"/>
    <w:rsid w:val="00E67A31"/>
    <w:rsid w:val="00E705F5"/>
    <w:rsid w:val="00E70EDC"/>
    <w:rsid w:val="00E71166"/>
    <w:rsid w:val="00E71422"/>
    <w:rsid w:val="00E71FA9"/>
    <w:rsid w:val="00E72A65"/>
    <w:rsid w:val="00E72FC8"/>
    <w:rsid w:val="00E730E4"/>
    <w:rsid w:val="00E731CE"/>
    <w:rsid w:val="00E739C2"/>
    <w:rsid w:val="00E73C20"/>
    <w:rsid w:val="00E74295"/>
    <w:rsid w:val="00E74FD0"/>
    <w:rsid w:val="00E75003"/>
    <w:rsid w:val="00E75020"/>
    <w:rsid w:val="00E75071"/>
    <w:rsid w:val="00E757D1"/>
    <w:rsid w:val="00E75F07"/>
    <w:rsid w:val="00E764F0"/>
    <w:rsid w:val="00E76C4E"/>
    <w:rsid w:val="00E774A4"/>
    <w:rsid w:val="00E77A4C"/>
    <w:rsid w:val="00E77C1B"/>
    <w:rsid w:val="00E8038B"/>
    <w:rsid w:val="00E811AD"/>
    <w:rsid w:val="00E817B4"/>
    <w:rsid w:val="00E81B1A"/>
    <w:rsid w:val="00E83161"/>
    <w:rsid w:val="00E83302"/>
    <w:rsid w:val="00E83DAC"/>
    <w:rsid w:val="00E83E9E"/>
    <w:rsid w:val="00E8418B"/>
    <w:rsid w:val="00E84BDE"/>
    <w:rsid w:val="00E863C3"/>
    <w:rsid w:val="00E86572"/>
    <w:rsid w:val="00E8677F"/>
    <w:rsid w:val="00E86921"/>
    <w:rsid w:val="00E872B8"/>
    <w:rsid w:val="00E8751A"/>
    <w:rsid w:val="00E87680"/>
    <w:rsid w:val="00E915E9"/>
    <w:rsid w:val="00E92044"/>
    <w:rsid w:val="00E921AA"/>
    <w:rsid w:val="00E92617"/>
    <w:rsid w:val="00E92680"/>
    <w:rsid w:val="00E92A27"/>
    <w:rsid w:val="00E93A20"/>
    <w:rsid w:val="00E95300"/>
    <w:rsid w:val="00E9536A"/>
    <w:rsid w:val="00E95DC7"/>
    <w:rsid w:val="00E95E5D"/>
    <w:rsid w:val="00E95FB5"/>
    <w:rsid w:val="00E96445"/>
    <w:rsid w:val="00E9657E"/>
    <w:rsid w:val="00E96DF6"/>
    <w:rsid w:val="00E97AED"/>
    <w:rsid w:val="00E97C67"/>
    <w:rsid w:val="00E97D9D"/>
    <w:rsid w:val="00EA0B24"/>
    <w:rsid w:val="00EA0EA0"/>
    <w:rsid w:val="00EA0F8E"/>
    <w:rsid w:val="00EA24D6"/>
    <w:rsid w:val="00EA2709"/>
    <w:rsid w:val="00EA2833"/>
    <w:rsid w:val="00EA2C78"/>
    <w:rsid w:val="00EA4C97"/>
    <w:rsid w:val="00EA57F8"/>
    <w:rsid w:val="00EA6163"/>
    <w:rsid w:val="00EA7306"/>
    <w:rsid w:val="00EB120B"/>
    <w:rsid w:val="00EB17FD"/>
    <w:rsid w:val="00EB1D95"/>
    <w:rsid w:val="00EB2A27"/>
    <w:rsid w:val="00EB2B2A"/>
    <w:rsid w:val="00EB2D9D"/>
    <w:rsid w:val="00EB421D"/>
    <w:rsid w:val="00EB431C"/>
    <w:rsid w:val="00EB44AF"/>
    <w:rsid w:val="00EB539D"/>
    <w:rsid w:val="00EB5D21"/>
    <w:rsid w:val="00EB5DF9"/>
    <w:rsid w:val="00EB5F26"/>
    <w:rsid w:val="00EB62C4"/>
    <w:rsid w:val="00EB6847"/>
    <w:rsid w:val="00EB6B1B"/>
    <w:rsid w:val="00EB6F77"/>
    <w:rsid w:val="00EB7044"/>
    <w:rsid w:val="00EB766B"/>
    <w:rsid w:val="00EB776F"/>
    <w:rsid w:val="00EB784E"/>
    <w:rsid w:val="00EC0557"/>
    <w:rsid w:val="00EC05E3"/>
    <w:rsid w:val="00EC0976"/>
    <w:rsid w:val="00EC0AF1"/>
    <w:rsid w:val="00EC11C6"/>
    <w:rsid w:val="00EC2E38"/>
    <w:rsid w:val="00EC2E3C"/>
    <w:rsid w:val="00EC33DD"/>
    <w:rsid w:val="00EC3677"/>
    <w:rsid w:val="00EC3C0B"/>
    <w:rsid w:val="00EC4438"/>
    <w:rsid w:val="00EC45EA"/>
    <w:rsid w:val="00EC47F0"/>
    <w:rsid w:val="00EC51B1"/>
    <w:rsid w:val="00EC5476"/>
    <w:rsid w:val="00EC5DC3"/>
    <w:rsid w:val="00EC65B6"/>
    <w:rsid w:val="00EC67CB"/>
    <w:rsid w:val="00EC7C35"/>
    <w:rsid w:val="00ED019E"/>
    <w:rsid w:val="00ED03AF"/>
    <w:rsid w:val="00ED0F1C"/>
    <w:rsid w:val="00ED28DA"/>
    <w:rsid w:val="00ED348E"/>
    <w:rsid w:val="00ED484F"/>
    <w:rsid w:val="00ED4872"/>
    <w:rsid w:val="00ED56D6"/>
    <w:rsid w:val="00ED652C"/>
    <w:rsid w:val="00ED65C1"/>
    <w:rsid w:val="00ED7354"/>
    <w:rsid w:val="00ED7629"/>
    <w:rsid w:val="00ED7C76"/>
    <w:rsid w:val="00EE17E0"/>
    <w:rsid w:val="00EE3860"/>
    <w:rsid w:val="00EE3BBF"/>
    <w:rsid w:val="00EE3FC9"/>
    <w:rsid w:val="00EE415C"/>
    <w:rsid w:val="00EE4548"/>
    <w:rsid w:val="00EE4624"/>
    <w:rsid w:val="00EE4742"/>
    <w:rsid w:val="00EE55C5"/>
    <w:rsid w:val="00EE56DE"/>
    <w:rsid w:val="00EE5A4B"/>
    <w:rsid w:val="00EE6134"/>
    <w:rsid w:val="00EE67E6"/>
    <w:rsid w:val="00EE7405"/>
    <w:rsid w:val="00EE77CA"/>
    <w:rsid w:val="00EF0174"/>
    <w:rsid w:val="00EF03C9"/>
    <w:rsid w:val="00EF0A33"/>
    <w:rsid w:val="00EF0F17"/>
    <w:rsid w:val="00EF18ED"/>
    <w:rsid w:val="00EF1E6D"/>
    <w:rsid w:val="00EF2615"/>
    <w:rsid w:val="00EF307A"/>
    <w:rsid w:val="00EF3251"/>
    <w:rsid w:val="00EF3A76"/>
    <w:rsid w:val="00EF3B96"/>
    <w:rsid w:val="00EF4877"/>
    <w:rsid w:val="00EF4AA6"/>
    <w:rsid w:val="00EF5257"/>
    <w:rsid w:val="00EF57A1"/>
    <w:rsid w:val="00EF5894"/>
    <w:rsid w:val="00EF5896"/>
    <w:rsid w:val="00EF6741"/>
    <w:rsid w:val="00EF6822"/>
    <w:rsid w:val="00EF7431"/>
    <w:rsid w:val="00EF7660"/>
    <w:rsid w:val="00EF77EC"/>
    <w:rsid w:val="00EF7883"/>
    <w:rsid w:val="00EF7C45"/>
    <w:rsid w:val="00F0034F"/>
    <w:rsid w:val="00F00391"/>
    <w:rsid w:val="00F004A1"/>
    <w:rsid w:val="00F00AA9"/>
    <w:rsid w:val="00F00B23"/>
    <w:rsid w:val="00F00EE4"/>
    <w:rsid w:val="00F0133D"/>
    <w:rsid w:val="00F01AE4"/>
    <w:rsid w:val="00F02309"/>
    <w:rsid w:val="00F0387C"/>
    <w:rsid w:val="00F03CA3"/>
    <w:rsid w:val="00F04205"/>
    <w:rsid w:val="00F044D2"/>
    <w:rsid w:val="00F04AE3"/>
    <w:rsid w:val="00F05382"/>
    <w:rsid w:val="00F05BC2"/>
    <w:rsid w:val="00F05D06"/>
    <w:rsid w:val="00F05DA9"/>
    <w:rsid w:val="00F05DB4"/>
    <w:rsid w:val="00F05E7C"/>
    <w:rsid w:val="00F06C10"/>
    <w:rsid w:val="00F06EC7"/>
    <w:rsid w:val="00F06FB6"/>
    <w:rsid w:val="00F07312"/>
    <w:rsid w:val="00F07C18"/>
    <w:rsid w:val="00F1042B"/>
    <w:rsid w:val="00F1084A"/>
    <w:rsid w:val="00F10B1F"/>
    <w:rsid w:val="00F10CB0"/>
    <w:rsid w:val="00F10CC4"/>
    <w:rsid w:val="00F110A0"/>
    <w:rsid w:val="00F11787"/>
    <w:rsid w:val="00F11BD1"/>
    <w:rsid w:val="00F11FB2"/>
    <w:rsid w:val="00F12135"/>
    <w:rsid w:val="00F123B9"/>
    <w:rsid w:val="00F12536"/>
    <w:rsid w:val="00F13D24"/>
    <w:rsid w:val="00F140B8"/>
    <w:rsid w:val="00F14ED3"/>
    <w:rsid w:val="00F1584B"/>
    <w:rsid w:val="00F15BA9"/>
    <w:rsid w:val="00F16D9F"/>
    <w:rsid w:val="00F17382"/>
    <w:rsid w:val="00F17915"/>
    <w:rsid w:val="00F17F36"/>
    <w:rsid w:val="00F2194E"/>
    <w:rsid w:val="00F2246A"/>
    <w:rsid w:val="00F22984"/>
    <w:rsid w:val="00F24B0C"/>
    <w:rsid w:val="00F24C90"/>
    <w:rsid w:val="00F250A3"/>
    <w:rsid w:val="00F265F2"/>
    <w:rsid w:val="00F26969"/>
    <w:rsid w:val="00F26D1A"/>
    <w:rsid w:val="00F2746C"/>
    <w:rsid w:val="00F27687"/>
    <w:rsid w:val="00F27B40"/>
    <w:rsid w:val="00F301EC"/>
    <w:rsid w:val="00F309DF"/>
    <w:rsid w:val="00F30BD6"/>
    <w:rsid w:val="00F30FB8"/>
    <w:rsid w:val="00F31739"/>
    <w:rsid w:val="00F3192A"/>
    <w:rsid w:val="00F32346"/>
    <w:rsid w:val="00F3251A"/>
    <w:rsid w:val="00F342EC"/>
    <w:rsid w:val="00F358C0"/>
    <w:rsid w:val="00F35A54"/>
    <w:rsid w:val="00F3617D"/>
    <w:rsid w:val="00F365B7"/>
    <w:rsid w:val="00F36836"/>
    <w:rsid w:val="00F36F1B"/>
    <w:rsid w:val="00F371B3"/>
    <w:rsid w:val="00F37778"/>
    <w:rsid w:val="00F37D4C"/>
    <w:rsid w:val="00F40989"/>
    <w:rsid w:val="00F40A3D"/>
    <w:rsid w:val="00F40F72"/>
    <w:rsid w:val="00F414EB"/>
    <w:rsid w:val="00F41B1B"/>
    <w:rsid w:val="00F42546"/>
    <w:rsid w:val="00F43750"/>
    <w:rsid w:val="00F448C4"/>
    <w:rsid w:val="00F448E5"/>
    <w:rsid w:val="00F44A77"/>
    <w:rsid w:val="00F44C22"/>
    <w:rsid w:val="00F44C98"/>
    <w:rsid w:val="00F45885"/>
    <w:rsid w:val="00F461DD"/>
    <w:rsid w:val="00F46648"/>
    <w:rsid w:val="00F46AC4"/>
    <w:rsid w:val="00F47B34"/>
    <w:rsid w:val="00F50D4D"/>
    <w:rsid w:val="00F5250D"/>
    <w:rsid w:val="00F52982"/>
    <w:rsid w:val="00F534B9"/>
    <w:rsid w:val="00F53A30"/>
    <w:rsid w:val="00F53A64"/>
    <w:rsid w:val="00F54166"/>
    <w:rsid w:val="00F5467C"/>
    <w:rsid w:val="00F54A04"/>
    <w:rsid w:val="00F5513B"/>
    <w:rsid w:val="00F556C7"/>
    <w:rsid w:val="00F55765"/>
    <w:rsid w:val="00F5600C"/>
    <w:rsid w:val="00F56875"/>
    <w:rsid w:val="00F5794C"/>
    <w:rsid w:val="00F57E58"/>
    <w:rsid w:val="00F6070E"/>
    <w:rsid w:val="00F611A7"/>
    <w:rsid w:val="00F62ABA"/>
    <w:rsid w:val="00F62B95"/>
    <w:rsid w:val="00F6325D"/>
    <w:rsid w:val="00F63D53"/>
    <w:rsid w:val="00F63DD4"/>
    <w:rsid w:val="00F64CB7"/>
    <w:rsid w:val="00F64D6E"/>
    <w:rsid w:val="00F64DF4"/>
    <w:rsid w:val="00F65763"/>
    <w:rsid w:val="00F65BB4"/>
    <w:rsid w:val="00F660FC"/>
    <w:rsid w:val="00F66D96"/>
    <w:rsid w:val="00F71AFC"/>
    <w:rsid w:val="00F7274E"/>
    <w:rsid w:val="00F72EC3"/>
    <w:rsid w:val="00F731ED"/>
    <w:rsid w:val="00F7321B"/>
    <w:rsid w:val="00F73549"/>
    <w:rsid w:val="00F74105"/>
    <w:rsid w:val="00F7461D"/>
    <w:rsid w:val="00F74B13"/>
    <w:rsid w:val="00F74C13"/>
    <w:rsid w:val="00F74FF1"/>
    <w:rsid w:val="00F751B7"/>
    <w:rsid w:val="00F7580D"/>
    <w:rsid w:val="00F75BC3"/>
    <w:rsid w:val="00F75ED4"/>
    <w:rsid w:val="00F76A6B"/>
    <w:rsid w:val="00F76D5A"/>
    <w:rsid w:val="00F77278"/>
    <w:rsid w:val="00F77894"/>
    <w:rsid w:val="00F800AF"/>
    <w:rsid w:val="00F80774"/>
    <w:rsid w:val="00F81013"/>
    <w:rsid w:val="00F8114A"/>
    <w:rsid w:val="00F81493"/>
    <w:rsid w:val="00F82169"/>
    <w:rsid w:val="00F82AD6"/>
    <w:rsid w:val="00F82FAD"/>
    <w:rsid w:val="00F83525"/>
    <w:rsid w:val="00F83DCD"/>
    <w:rsid w:val="00F8621E"/>
    <w:rsid w:val="00F8674F"/>
    <w:rsid w:val="00F8682F"/>
    <w:rsid w:val="00F8707E"/>
    <w:rsid w:val="00F8732E"/>
    <w:rsid w:val="00F87DD0"/>
    <w:rsid w:val="00F9078B"/>
    <w:rsid w:val="00F92D60"/>
    <w:rsid w:val="00F93633"/>
    <w:rsid w:val="00F93EA8"/>
    <w:rsid w:val="00F94674"/>
    <w:rsid w:val="00F94CA1"/>
    <w:rsid w:val="00F951C2"/>
    <w:rsid w:val="00F9559E"/>
    <w:rsid w:val="00F97B26"/>
    <w:rsid w:val="00FA02AD"/>
    <w:rsid w:val="00FA0779"/>
    <w:rsid w:val="00FA07A7"/>
    <w:rsid w:val="00FA08DE"/>
    <w:rsid w:val="00FA08EF"/>
    <w:rsid w:val="00FA0AE6"/>
    <w:rsid w:val="00FA115C"/>
    <w:rsid w:val="00FA1D6A"/>
    <w:rsid w:val="00FA2079"/>
    <w:rsid w:val="00FA25E8"/>
    <w:rsid w:val="00FA2ADB"/>
    <w:rsid w:val="00FA2B48"/>
    <w:rsid w:val="00FA2EB0"/>
    <w:rsid w:val="00FA302E"/>
    <w:rsid w:val="00FA3AD1"/>
    <w:rsid w:val="00FA4D44"/>
    <w:rsid w:val="00FA509D"/>
    <w:rsid w:val="00FA50E6"/>
    <w:rsid w:val="00FA5BA0"/>
    <w:rsid w:val="00FA7D31"/>
    <w:rsid w:val="00FB0540"/>
    <w:rsid w:val="00FB0CE5"/>
    <w:rsid w:val="00FB15B7"/>
    <w:rsid w:val="00FB1C3F"/>
    <w:rsid w:val="00FB1EBC"/>
    <w:rsid w:val="00FB25F2"/>
    <w:rsid w:val="00FB287E"/>
    <w:rsid w:val="00FB2941"/>
    <w:rsid w:val="00FB322D"/>
    <w:rsid w:val="00FB34C9"/>
    <w:rsid w:val="00FB4839"/>
    <w:rsid w:val="00FB6AD2"/>
    <w:rsid w:val="00FB756D"/>
    <w:rsid w:val="00FB77C3"/>
    <w:rsid w:val="00FB7D83"/>
    <w:rsid w:val="00FB7EB4"/>
    <w:rsid w:val="00FC0033"/>
    <w:rsid w:val="00FC1126"/>
    <w:rsid w:val="00FC228B"/>
    <w:rsid w:val="00FC2435"/>
    <w:rsid w:val="00FC323C"/>
    <w:rsid w:val="00FC3569"/>
    <w:rsid w:val="00FC383C"/>
    <w:rsid w:val="00FC3C23"/>
    <w:rsid w:val="00FC43B9"/>
    <w:rsid w:val="00FC4980"/>
    <w:rsid w:val="00FC4E48"/>
    <w:rsid w:val="00FC53A9"/>
    <w:rsid w:val="00FC5DA4"/>
    <w:rsid w:val="00FC6248"/>
    <w:rsid w:val="00FC6C79"/>
    <w:rsid w:val="00FC6DC6"/>
    <w:rsid w:val="00FC72BA"/>
    <w:rsid w:val="00FC730C"/>
    <w:rsid w:val="00FC756F"/>
    <w:rsid w:val="00FC7AE4"/>
    <w:rsid w:val="00FC7F1B"/>
    <w:rsid w:val="00FD1032"/>
    <w:rsid w:val="00FD19D1"/>
    <w:rsid w:val="00FD268D"/>
    <w:rsid w:val="00FD26F2"/>
    <w:rsid w:val="00FD2ECD"/>
    <w:rsid w:val="00FD3330"/>
    <w:rsid w:val="00FD3826"/>
    <w:rsid w:val="00FD3C5D"/>
    <w:rsid w:val="00FD4E1D"/>
    <w:rsid w:val="00FD54B3"/>
    <w:rsid w:val="00FD56FE"/>
    <w:rsid w:val="00FD59B8"/>
    <w:rsid w:val="00FD6013"/>
    <w:rsid w:val="00FD6DDB"/>
    <w:rsid w:val="00FD72BD"/>
    <w:rsid w:val="00FD7B78"/>
    <w:rsid w:val="00FE048E"/>
    <w:rsid w:val="00FE12D5"/>
    <w:rsid w:val="00FE130A"/>
    <w:rsid w:val="00FE15DE"/>
    <w:rsid w:val="00FE1791"/>
    <w:rsid w:val="00FE20CA"/>
    <w:rsid w:val="00FE21BF"/>
    <w:rsid w:val="00FE2323"/>
    <w:rsid w:val="00FE2ABA"/>
    <w:rsid w:val="00FE3803"/>
    <w:rsid w:val="00FE3AB7"/>
    <w:rsid w:val="00FE3DEE"/>
    <w:rsid w:val="00FE3DF2"/>
    <w:rsid w:val="00FE46DE"/>
    <w:rsid w:val="00FE4AD0"/>
    <w:rsid w:val="00FE4F49"/>
    <w:rsid w:val="00FE5323"/>
    <w:rsid w:val="00FE59F1"/>
    <w:rsid w:val="00FE62F7"/>
    <w:rsid w:val="00FE66A6"/>
    <w:rsid w:val="00FE67D6"/>
    <w:rsid w:val="00FE766E"/>
    <w:rsid w:val="00FF0EE3"/>
    <w:rsid w:val="00FF0F08"/>
    <w:rsid w:val="00FF0F45"/>
    <w:rsid w:val="00FF1059"/>
    <w:rsid w:val="00FF16AE"/>
    <w:rsid w:val="00FF201C"/>
    <w:rsid w:val="00FF20EA"/>
    <w:rsid w:val="00FF214E"/>
    <w:rsid w:val="00FF2E01"/>
    <w:rsid w:val="00FF3627"/>
    <w:rsid w:val="00FF438F"/>
    <w:rsid w:val="00FF4F52"/>
    <w:rsid w:val="00FF565B"/>
    <w:rsid w:val="00FF5790"/>
    <w:rsid w:val="00FF5E9C"/>
    <w:rsid w:val="00FF68D9"/>
    <w:rsid w:val="00FF7AD3"/>
    <w:rsid w:val="00FF7B27"/>
    <w:rsid w:val="00FF7BF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4:docId w14:val="79FD439D"/>
  <w15:docId w15:val="{FFFB2034-900A-47B5-AC55-94F49229D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1AC"/>
    <w:pPr>
      <w:spacing w:after="120"/>
    </w:pPr>
    <w:rPr>
      <w:sz w:val="22"/>
      <w:szCs w:val="22"/>
      <w:lang w:eastAsia="en-US"/>
    </w:rPr>
  </w:style>
  <w:style w:type="paragraph" w:styleId="Heading1">
    <w:name w:val="heading 1"/>
    <w:basedOn w:val="Normal"/>
    <w:next w:val="Normal"/>
    <w:link w:val="Heading1Char"/>
    <w:uiPriority w:val="9"/>
    <w:qFormat/>
    <w:rsid w:val="00400569"/>
    <w:pPr>
      <w:numPr>
        <w:numId w:val="1"/>
      </w:numPr>
      <w:spacing w:before="480" w:after="0"/>
      <w:contextualSpacing/>
      <w:outlineLvl w:val="0"/>
    </w:pPr>
    <w:rPr>
      <w:b/>
      <w:bCs/>
      <w:sz w:val="28"/>
      <w:szCs w:val="28"/>
    </w:rPr>
  </w:style>
  <w:style w:type="paragraph" w:styleId="Heading2">
    <w:name w:val="heading 2"/>
    <w:basedOn w:val="Normal"/>
    <w:next w:val="Normal"/>
    <w:link w:val="Heading2Char"/>
    <w:unhideWhenUsed/>
    <w:qFormat/>
    <w:rsid w:val="00400569"/>
    <w:pPr>
      <w:numPr>
        <w:ilvl w:val="1"/>
        <w:numId w:val="1"/>
      </w:numPr>
      <w:spacing w:before="200" w:after="0"/>
      <w:outlineLvl w:val="1"/>
    </w:pPr>
    <w:rPr>
      <w:b/>
      <w:bCs/>
      <w:sz w:val="26"/>
      <w:szCs w:val="26"/>
    </w:rPr>
  </w:style>
  <w:style w:type="paragraph" w:styleId="Heading3">
    <w:name w:val="heading 3"/>
    <w:basedOn w:val="Normal"/>
    <w:next w:val="Normal"/>
    <w:link w:val="Heading3Char"/>
    <w:uiPriority w:val="9"/>
    <w:unhideWhenUsed/>
    <w:qFormat/>
    <w:rsid w:val="00400569"/>
    <w:pPr>
      <w:numPr>
        <w:ilvl w:val="2"/>
        <w:numId w:val="1"/>
      </w:numPr>
      <w:spacing w:before="200" w:after="0" w:line="271" w:lineRule="auto"/>
      <w:outlineLvl w:val="2"/>
    </w:pPr>
    <w:rPr>
      <w:b/>
      <w:bCs/>
    </w:rPr>
  </w:style>
  <w:style w:type="paragraph" w:styleId="Heading4">
    <w:name w:val="heading 4"/>
    <w:basedOn w:val="Normal"/>
    <w:next w:val="Normal"/>
    <w:link w:val="Heading4Char"/>
    <w:uiPriority w:val="9"/>
    <w:unhideWhenUsed/>
    <w:qFormat/>
    <w:rsid w:val="00400569"/>
    <w:pPr>
      <w:numPr>
        <w:ilvl w:val="3"/>
        <w:numId w:val="1"/>
      </w:numPr>
      <w:spacing w:before="200" w:after="0"/>
      <w:outlineLvl w:val="3"/>
    </w:pPr>
    <w:rPr>
      <w:b/>
      <w:bCs/>
      <w:i/>
      <w:iCs/>
    </w:rPr>
  </w:style>
  <w:style w:type="paragraph" w:styleId="Heading5">
    <w:name w:val="heading 5"/>
    <w:basedOn w:val="Normal"/>
    <w:next w:val="Normal"/>
    <w:link w:val="Heading5Char"/>
    <w:uiPriority w:val="9"/>
    <w:unhideWhenUsed/>
    <w:qFormat/>
    <w:rsid w:val="00400569"/>
    <w:pPr>
      <w:numPr>
        <w:ilvl w:val="4"/>
        <w:numId w:val="1"/>
      </w:numPr>
      <w:spacing w:before="200" w:after="0"/>
      <w:outlineLvl w:val="4"/>
    </w:pPr>
    <w:rPr>
      <w:b/>
      <w:bCs/>
      <w:color w:val="7F7F7F"/>
    </w:rPr>
  </w:style>
  <w:style w:type="paragraph" w:styleId="Heading6">
    <w:name w:val="heading 6"/>
    <w:basedOn w:val="Normal"/>
    <w:next w:val="Normal"/>
    <w:link w:val="Heading6Char"/>
    <w:uiPriority w:val="9"/>
    <w:semiHidden/>
    <w:unhideWhenUsed/>
    <w:qFormat/>
    <w:rsid w:val="004D4EC4"/>
    <w:pPr>
      <w:numPr>
        <w:ilvl w:val="5"/>
        <w:numId w:val="1"/>
      </w:numPr>
      <w:spacing w:after="0" w:line="271" w:lineRule="auto"/>
      <w:outlineLvl w:val="5"/>
    </w:pPr>
    <w:rPr>
      <w:rFonts w:ascii="Cambria" w:hAnsi="Cambria"/>
      <w:b/>
      <w:bCs/>
      <w:i/>
      <w:iCs/>
      <w:color w:val="7F7F7F"/>
    </w:rPr>
  </w:style>
  <w:style w:type="paragraph" w:styleId="Heading7">
    <w:name w:val="heading 7"/>
    <w:basedOn w:val="Normal"/>
    <w:next w:val="Normal"/>
    <w:link w:val="Heading7Char"/>
    <w:uiPriority w:val="9"/>
    <w:semiHidden/>
    <w:unhideWhenUsed/>
    <w:qFormat/>
    <w:rsid w:val="004D4EC4"/>
    <w:pPr>
      <w:numPr>
        <w:ilvl w:val="6"/>
        <w:numId w:val="1"/>
      </w:numPr>
      <w:spacing w:after="0"/>
      <w:outlineLvl w:val="6"/>
    </w:pPr>
    <w:rPr>
      <w:rFonts w:ascii="Cambria" w:hAnsi="Cambria"/>
      <w:i/>
      <w:iCs/>
    </w:rPr>
  </w:style>
  <w:style w:type="paragraph" w:styleId="Heading8">
    <w:name w:val="heading 8"/>
    <w:basedOn w:val="Normal"/>
    <w:next w:val="Normal"/>
    <w:link w:val="Heading8Char"/>
    <w:uiPriority w:val="9"/>
    <w:semiHidden/>
    <w:unhideWhenUsed/>
    <w:qFormat/>
    <w:rsid w:val="004D4EC4"/>
    <w:pPr>
      <w:numPr>
        <w:ilvl w:val="7"/>
        <w:numId w:val="1"/>
      </w:numPr>
      <w:spacing w:after="0"/>
      <w:outlineLvl w:val="7"/>
    </w:pPr>
    <w:rPr>
      <w:rFonts w:ascii="Cambria" w:hAnsi="Cambria"/>
      <w:sz w:val="20"/>
      <w:szCs w:val="20"/>
    </w:rPr>
  </w:style>
  <w:style w:type="paragraph" w:styleId="Heading9">
    <w:name w:val="heading 9"/>
    <w:basedOn w:val="Normal"/>
    <w:next w:val="Normal"/>
    <w:link w:val="Heading9Char"/>
    <w:uiPriority w:val="9"/>
    <w:semiHidden/>
    <w:unhideWhenUsed/>
    <w:qFormat/>
    <w:rsid w:val="004D4EC4"/>
    <w:pPr>
      <w:numPr>
        <w:ilvl w:val="8"/>
        <w:numId w:val="1"/>
      </w:numPr>
      <w:spacing w:after="0"/>
      <w:outlineLvl w:val="8"/>
    </w:pPr>
    <w:rPr>
      <w:rFonts w:ascii="Cambria"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00569"/>
    <w:rPr>
      <w:b/>
      <w:bCs/>
      <w:sz w:val="28"/>
      <w:szCs w:val="28"/>
      <w:lang w:eastAsia="en-US"/>
    </w:rPr>
  </w:style>
  <w:style w:type="character" w:customStyle="1" w:styleId="Heading2Char">
    <w:name w:val="Heading 2 Char"/>
    <w:link w:val="Heading2"/>
    <w:rsid w:val="00400569"/>
    <w:rPr>
      <w:b/>
      <w:bCs/>
      <w:sz w:val="26"/>
      <w:szCs w:val="26"/>
      <w:lang w:eastAsia="en-US"/>
    </w:rPr>
  </w:style>
  <w:style w:type="character" w:customStyle="1" w:styleId="Heading3Char">
    <w:name w:val="Heading 3 Char"/>
    <w:link w:val="Heading3"/>
    <w:uiPriority w:val="9"/>
    <w:rsid w:val="00400569"/>
    <w:rPr>
      <w:b/>
      <w:bCs/>
      <w:sz w:val="22"/>
      <w:szCs w:val="22"/>
      <w:lang w:eastAsia="en-US"/>
    </w:rPr>
  </w:style>
  <w:style w:type="character" w:customStyle="1" w:styleId="Heading4Char">
    <w:name w:val="Heading 4 Char"/>
    <w:link w:val="Heading4"/>
    <w:uiPriority w:val="9"/>
    <w:rsid w:val="00400569"/>
    <w:rPr>
      <w:b/>
      <w:bCs/>
      <w:i/>
      <w:iCs/>
      <w:sz w:val="22"/>
      <w:szCs w:val="22"/>
      <w:lang w:eastAsia="en-US"/>
    </w:rPr>
  </w:style>
  <w:style w:type="character" w:customStyle="1" w:styleId="Heading5Char">
    <w:name w:val="Heading 5 Char"/>
    <w:link w:val="Heading5"/>
    <w:uiPriority w:val="9"/>
    <w:rsid w:val="00400569"/>
    <w:rPr>
      <w:b/>
      <w:bCs/>
      <w:color w:val="7F7F7F"/>
      <w:sz w:val="22"/>
      <w:szCs w:val="22"/>
      <w:lang w:eastAsia="en-US"/>
    </w:rPr>
  </w:style>
  <w:style w:type="character" w:customStyle="1" w:styleId="Heading6Char">
    <w:name w:val="Heading 6 Char"/>
    <w:link w:val="Heading6"/>
    <w:uiPriority w:val="9"/>
    <w:semiHidden/>
    <w:rsid w:val="004D4EC4"/>
    <w:rPr>
      <w:rFonts w:ascii="Cambria" w:hAnsi="Cambria"/>
      <w:b/>
      <w:bCs/>
      <w:i/>
      <w:iCs/>
      <w:color w:val="7F7F7F"/>
      <w:sz w:val="22"/>
      <w:szCs w:val="22"/>
      <w:lang w:eastAsia="en-US"/>
    </w:rPr>
  </w:style>
  <w:style w:type="character" w:customStyle="1" w:styleId="Heading7Char">
    <w:name w:val="Heading 7 Char"/>
    <w:link w:val="Heading7"/>
    <w:uiPriority w:val="9"/>
    <w:semiHidden/>
    <w:rsid w:val="004D4EC4"/>
    <w:rPr>
      <w:rFonts w:ascii="Cambria" w:hAnsi="Cambria"/>
      <w:i/>
      <w:iCs/>
      <w:sz w:val="22"/>
      <w:szCs w:val="22"/>
      <w:lang w:eastAsia="en-US"/>
    </w:rPr>
  </w:style>
  <w:style w:type="character" w:customStyle="1" w:styleId="Heading8Char">
    <w:name w:val="Heading 8 Char"/>
    <w:link w:val="Heading8"/>
    <w:uiPriority w:val="9"/>
    <w:semiHidden/>
    <w:rsid w:val="004D4EC4"/>
    <w:rPr>
      <w:rFonts w:ascii="Cambria" w:hAnsi="Cambria"/>
      <w:lang w:eastAsia="en-US"/>
    </w:rPr>
  </w:style>
  <w:style w:type="character" w:customStyle="1" w:styleId="Heading9Char">
    <w:name w:val="Heading 9 Char"/>
    <w:link w:val="Heading9"/>
    <w:uiPriority w:val="9"/>
    <w:semiHidden/>
    <w:rsid w:val="004D4EC4"/>
    <w:rPr>
      <w:rFonts w:ascii="Cambria" w:hAnsi="Cambria"/>
      <w:i/>
      <w:iCs/>
      <w:spacing w:val="5"/>
      <w:lang w:eastAsia="en-US"/>
    </w:rPr>
  </w:style>
  <w:style w:type="paragraph" w:styleId="Title">
    <w:name w:val="Title"/>
    <w:basedOn w:val="Normal"/>
    <w:next w:val="Normal"/>
    <w:link w:val="TitleChar"/>
    <w:uiPriority w:val="10"/>
    <w:qFormat/>
    <w:rsid w:val="00051DAE"/>
    <w:pPr>
      <w:pBdr>
        <w:bottom w:val="single" w:sz="4" w:space="1" w:color="auto"/>
      </w:pBdr>
      <w:contextualSpacing/>
    </w:pPr>
    <w:rPr>
      <w:spacing w:val="5"/>
      <w:sz w:val="52"/>
      <w:szCs w:val="52"/>
    </w:rPr>
  </w:style>
  <w:style w:type="character" w:customStyle="1" w:styleId="TitleChar">
    <w:name w:val="Title Char"/>
    <w:link w:val="Title"/>
    <w:uiPriority w:val="10"/>
    <w:rsid w:val="00051DAE"/>
    <w:rPr>
      <w:rFonts w:ascii="Calibri" w:eastAsia="Times New Roman" w:hAnsi="Calibri" w:cs="Times New Roman"/>
      <w:spacing w:val="5"/>
      <w:sz w:val="52"/>
      <w:szCs w:val="52"/>
    </w:rPr>
  </w:style>
  <w:style w:type="paragraph" w:styleId="Subtitle">
    <w:name w:val="Subtitle"/>
    <w:basedOn w:val="Normal"/>
    <w:next w:val="Normal"/>
    <w:link w:val="SubtitleChar"/>
    <w:uiPriority w:val="11"/>
    <w:qFormat/>
    <w:rsid w:val="00051DAE"/>
    <w:pPr>
      <w:spacing w:after="600"/>
    </w:pPr>
    <w:rPr>
      <w:i/>
      <w:iCs/>
      <w:spacing w:val="13"/>
      <w:sz w:val="24"/>
      <w:szCs w:val="24"/>
    </w:rPr>
  </w:style>
  <w:style w:type="character" w:customStyle="1" w:styleId="SubtitleChar">
    <w:name w:val="Subtitle Char"/>
    <w:link w:val="Subtitle"/>
    <w:uiPriority w:val="11"/>
    <w:rsid w:val="00051DAE"/>
    <w:rPr>
      <w:rFonts w:ascii="Calibri" w:eastAsia="Times New Roman" w:hAnsi="Calibri" w:cs="Times New Roman"/>
      <w:i/>
      <w:iCs/>
      <w:spacing w:val="13"/>
      <w:sz w:val="24"/>
      <w:szCs w:val="24"/>
    </w:rPr>
  </w:style>
  <w:style w:type="character" w:styleId="Strong">
    <w:name w:val="Strong"/>
    <w:uiPriority w:val="22"/>
    <w:qFormat/>
    <w:rsid w:val="004D4EC4"/>
    <w:rPr>
      <w:b/>
      <w:bCs/>
    </w:rPr>
  </w:style>
  <w:style w:type="character" w:styleId="Emphasis">
    <w:name w:val="Emphasis"/>
    <w:uiPriority w:val="20"/>
    <w:qFormat/>
    <w:rsid w:val="004D4EC4"/>
    <w:rPr>
      <w:b/>
      <w:bCs/>
      <w:i/>
      <w:iCs/>
      <w:spacing w:val="10"/>
      <w:bdr w:val="none" w:sz="0" w:space="0" w:color="auto"/>
      <w:shd w:val="clear" w:color="auto" w:fill="auto"/>
    </w:rPr>
  </w:style>
  <w:style w:type="paragraph" w:styleId="NoSpacing">
    <w:name w:val="No Spacing"/>
    <w:basedOn w:val="Normal"/>
    <w:uiPriority w:val="1"/>
    <w:qFormat/>
    <w:rsid w:val="004D4EC4"/>
    <w:pPr>
      <w:spacing w:after="0"/>
    </w:pPr>
  </w:style>
  <w:style w:type="paragraph" w:styleId="ListParagraph">
    <w:name w:val="List Paragraph"/>
    <w:basedOn w:val="Normal"/>
    <w:link w:val="ListParagraphChar"/>
    <w:uiPriority w:val="99"/>
    <w:qFormat/>
    <w:rsid w:val="00E757D1"/>
    <w:pPr>
      <w:spacing w:after="0"/>
      <w:ind w:left="720"/>
      <w:contextualSpacing/>
    </w:pPr>
  </w:style>
  <w:style w:type="paragraph" w:styleId="Quote">
    <w:name w:val="Quote"/>
    <w:basedOn w:val="Normal"/>
    <w:next w:val="Normal"/>
    <w:link w:val="QuoteChar"/>
    <w:uiPriority w:val="29"/>
    <w:qFormat/>
    <w:rsid w:val="004D4EC4"/>
    <w:pPr>
      <w:spacing w:before="200" w:after="0"/>
      <w:ind w:left="360" w:right="360"/>
    </w:pPr>
    <w:rPr>
      <w:i/>
      <w:iCs/>
    </w:rPr>
  </w:style>
  <w:style w:type="character" w:customStyle="1" w:styleId="QuoteChar">
    <w:name w:val="Quote Char"/>
    <w:link w:val="Quote"/>
    <w:uiPriority w:val="29"/>
    <w:rsid w:val="004D4EC4"/>
    <w:rPr>
      <w:i/>
      <w:iCs/>
    </w:rPr>
  </w:style>
  <w:style w:type="paragraph" w:styleId="IntenseQuote">
    <w:name w:val="Intense Quote"/>
    <w:basedOn w:val="Normal"/>
    <w:next w:val="Normal"/>
    <w:link w:val="IntenseQuoteChar"/>
    <w:uiPriority w:val="30"/>
    <w:qFormat/>
    <w:rsid w:val="004D4EC4"/>
    <w:pPr>
      <w:pBdr>
        <w:bottom w:val="single" w:sz="4" w:space="1" w:color="auto"/>
      </w:pBdr>
      <w:spacing w:before="200" w:after="280"/>
      <w:ind w:left="1008" w:right="1152"/>
      <w:jc w:val="both"/>
    </w:pPr>
    <w:rPr>
      <w:b/>
      <w:bCs/>
      <w:i/>
      <w:iCs/>
    </w:rPr>
  </w:style>
  <w:style w:type="character" w:customStyle="1" w:styleId="IntenseQuoteChar">
    <w:name w:val="Intense Quote Char"/>
    <w:link w:val="IntenseQuote"/>
    <w:uiPriority w:val="30"/>
    <w:rsid w:val="004D4EC4"/>
    <w:rPr>
      <w:b/>
      <w:bCs/>
      <w:i/>
      <w:iCs/>
    </w:rPr>
  </w:style>
  <w:style w:type="character" w:styleId="SubtleEmphasis">
    <w:name w:val="Subtle Emphasis"/>
    <w:uiPriority w:val="19"/>
    <w:qFormat/>
    <w:rsid w:val="004D4EC4"/>
    <w:rPr>
      <w:i/>
      <w:iCs/>
    </w:rPr>
  </w:style>
  <w:style w:type="character" w:styleId="IntenseEmphasis">
    <w:name w:val="Intense Emphasis"/>
    <w:uiPriority w:val="21"/>
    <w:qFormat/>
    <w:rsid w:val="004D4EC4"/>
    <w:rPr>
      <w:b/>
      <w:bCs/>
    </w:rPr>
  </w:style>
  <w:style w:type="character" w:styleId="SubtleReference">
    <w:name w:val="Subtle Reference"/>
    <w:uiPriority w:val="31"/>
    <w:qFormat/>
    <w:rsid w:val="004D4EC4"/>
    <w:rPr>
      <w:smallCaps/>
    </w:rPr>
  </w:style>
  <w:style w:type="character" w:styleId="IntenseReference">
    <w:name w:val="Intense Reference"/>
    <w:uiPriority w:val="32"/>
    <w:qFormat/>
    <w:rsid w:val="004D4EC4"/>
    <w:rPr>
      <w:smallCaps/>
      <w:spacing w:val="5"/>
      <w:u w:val="single"/>
    </w:rPr>
  </w:style>
  <w:style w:type="character" w:styleId="BookTitle">
    <w:name w:val="Book Title"/>
    <w:uiPriority w:val="33"/>
    <w:qFormat/>
    <w:rsid w:val="004D4EC4"/>
    <w:rPr>
      <w:i/>
      <w:iCs/>
      <w:smallCaps/>
      <w:spacing w:val="5"/>
    </w:rPr>
  </w:style>
  <w:style w:type="paragraph" w:styleId="TOCHeading">
    <w:name w:val="TOC Heading"/>
    <w:basedOn w:val="Heading1"/>
    <w:next w:val="Normal"/>
    <w:uiPriority w:val="39"/>
    <w:semiHidden/>
    <w:unhideWhenUsed/>
    <w:qFormat/>
    <w:rsid w:val="004D4EC4"/>
    <w:pPr>
      <w:outlineLvl w:val="9"/>
    </w:pPr>
    <w:rPr>
      <w:lang w:bidi="en-US"/>
    </w:rPr>
  </w:style>
  <w:style w:type="paragraph" w:styleId="Header">
    <w:name w:val="header"/>
    <w:basedOn w:val="Normal"/>
    <w:link w:val="HeaderChar"/>
    <w:uiPriority w:val="99"/>
    <w:unhideWhenUsed/>
    <w:rsid w:val="00BB5C4F"/>
    <w:pPr>
      <w:tabs>
        <w:tab w:val="center" w:pos="4536"/>
        <w:tab w:val="right" w:pos="9072"/>
      </w:tabs>
      <w:spacing w:after="0"/>
    </w:pPr>
  </w:style>
  <w:style w:type="character" w:customStyle="1" w:styleId="HeaderChar">
    <w:name w:val="Header Char"/>
    <w:basedOn w:val="DefaultParagraphFont"/>
    <w:link w:val="Header"/>
    <w:uiPriority w:val="99"/>
    <w:rsid w:val="00BB5C4F"/>
  </w:style>
  <w:style w:type="paragraph" w:styleId="Footer">
    <w:name w:val="footer"/>
    <w:basedOn w:val="Normal"/>
    <w:link w:val="FooterChar"/>
    <w:uiPriority w:val="99"/>
    <w:unhideWhenUsed/>
    <w:rsid w:val="00BB5C4F"/>
    <w:pPr>
      <w:tabs>
        <w:tab w:val="center" w:pos="4536"/>
        <w:tab w:val="right" w:pos="9072"/>
      </w:tabs>
      <w:spacing w:after="0"/>
    </w:pPr>
  </w:style>
  <w:style w:type="character" w:customStyle="1" w:styleId="FooterChar">
    <w:name w:val="Footer Char"/>
    <w:basedOn w:val="DefaultParagraphFont"/>
    <w:link w:val="Footer"/>
    <w:uiPriority w:val="99"/>
    <w:rsid w:val="00BB5C4F"/>
  </w:style>
  <w:style w:type="paragraph" w:styleId="BalloonText">
    <w:name w:val="Balloon Text"/>
    <w:basedOn w:val="Normal"/>
    <w:link w:val="BalloonTextChar"/>
    <w:uiPriority w:val="99"/>
    <w:semiHidden/>
    <w:unhideWhenUsed/>
    <w:rsid w:val="00BB5C4F"/>
    <w:pPr>
      <w:spacing w:after="0"/>
    </w:pPr>
    <w:rPr>
      <w:rFonts w:ascii="Tahoma" w:hAnsi="Tahoma" w:cs="Tahoma"/>
      <w:sz w:val="16"/>
      <w:szCs w:val="16"/>
    </w:rPr>
  </w:style>
  <w:style w:type="character" w:customStyle="1" w:styleId="BalloonTextChar">
    <w:name w:val="Balloon Text Char"/>
    <w:link w:val="BalloonText"/>
    <w:uiPriority w:val="99"/>
    <w:semiHidden/>
    <w:rsid w:val="00BB5C4F"/>
    <w:rPr>
      <w:rFonts w:ascii="Tahoma" w:hAnsi="Tahoma" w:cs="Tahoma"/>
      <w:sz w:val="16"/>
      <w:szCs w:val="16"/>
    </w:rPr>
  </w:style>
  <w:style w:type="character" w:styleId="Hyperlink">
    <w:name w:val="Hyperlink"/>
    <w:unhideWhenUsed/>
    <w:rsid w:val="00B02A70"/>
    <w:rPr>
      <w:color w:val="0000FF"/>
      <w:u w:val="single"/>
    </w:rPr>
  </w:style>
  <w:style w:type="paragraph" w:customStyle="1" w:styleId="Default">
    <w:name w:val="Default"/>
    <w:uiPriority w:val="99"/>
    <w:rsid w:val="0080304F"/>
    <w:pPr>
      <w:autoSpaceDE w:val="0"/>
      <w:autoSpaceDN w:val="0"/>
      <w:adjustRightInd w:val="0"/>
    </w:pPr>
    <w:rPr>
      <w:rFonts w:ascii="KYBHJ T+ Titillium Text 25 L" w:hAnsi="KYBHJ T+ Titillium Text 25 L" w:cs="KYBHJ T+ Titillium Text 25 L"/>
      <w:color w:val="000000"/>
      <w:sz w:val="24"/>
      <w:szCs w:val="24"/>
    </w:rPr>
  </w:style>
  <w:style w:type="character" w:customStyle="1" w:styleId="A1">
    <w:name w:val="A1"/>
    <w:uiPriority w:val="99"/>
    <w:rsid w:val="0080304F"/>
    <w:rPr>
      <w:rFonts w:ascii="TitilliumText25L" w:hAnsi="TitilliumText25L" w:cs="TitilliumText25L"/>
      <w:color w:val="00688A"/>
      <w:sz w:val="16"/>
      <w:szCs w:val="16"/>
    </w:rPr>
  </w:style>
  <w:style w:type="table" w:styleId="TableGrid">
    <w:name w:val="Table Grid"/>
    <w:basedOn w:val="TableNormal"/>
    <w:uiPriority w:val="59"/>
    <w:rsid w:val="00280E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62B91"/>
    <w:pPr>
      <w:spacing w:after="210"/>
    </w:pPr>
    <w:rPr>
      <w:rFonts w:ascii="Times New Roman" w:hAnsi="Times New Roman"/>
      <w:color w:val="333333"/>
      <w:sz w:val="18"/>
      <w:szCs w:val="18"/>
      <w:lang w:eastAsia="sl-SI"/>
    </w:rPr>
  </w:style>
  <w:style w:type="character" w:customStyle="1" w:styleId="ListParagraphChar">
    <w:name w:val="List Paragraph Char"/>
    <w:link w:val="ListParagraph"/>
    <w:uiPriority w:val="99"/>
    <w:locked/>
    <w:rsid w:val="00D62B91"/>
    <w:rPr>
      <w:sz w:val="22"/>
      <w:szCs w:val="22"/>
      <w:lang w:eastAsia="en-US"/>
    </w:rPr>
  </w:style>
  <w:style w:type="paragraph" w:styleId="NormalIndent">
    <w:name w:val="Normal Indent"/>
    <w:basedOn w:val="Normal"/>
    <w:rsid w:val="00EA2709"/>
    <w:pPr>
      <w:spacing w:after="0"/>
      <w:ind w:left="708"/>
    </w:pPr>
    <w:rPr>
      <w:rFonts w:ascii="Times New Roman" w:hAnsi="Times New Roman"/>
      <w:sz w:val="24"/>
      <w:szCs w:val="24"/>
      <w:lang w:eastAsia="sl-SI"/>
    </w:rPr>
  </w:style>
  <w:style w:type="character" w:styleId="FollowedHyperlink">
    <w:name w:val="FollowedHyperlink"/>
    <w:basedOn w:val="DefaultParagraphFont"/>
    <w:uiPriority w:val="99"/>
    <w:semiHidden/>
    <w:unhideWhenUsed/>
    <w:rsid w:val="00CF5B00"/>
    <w:rPr>
      <w:color w:val="800080" w:themeColor="followedHyperlink"/>
      <w:u w:val="single"/>
    </w:rPr>
  </w:style>
  <w:style w:type="paragraph" w:customStyle="1" w:styleId="default0">
    <w:name w:val="default"/>
    <w:basedOn w:val="Normal"/>
    <w:rsid w:val="0028186F"/>
    <w:pPr>
      <w:spacing w:before="100" w:beforeAutospacing="1" w:after="100" w:afterAutospacing="1"/>
    </w:pPr>
    <w:rPr>
      <w:rFonts w:ascii="Times New Roman" w:hAnsi="Times New Roman"/>
      <w:sz w:val="24"/>
      <w:szCs w:val="24"/>
      <w:lang w:eastAsia="sl-SI"/>
    </w:rPr>
  </w:style>
  <w:style w:type="paragraph" w:customStyle="1" w:styleId="xmsonormal">
    <w:name w:val="x_msonormal"/>
    <w:basedOn w:val="Normal"/>
    <w:rsid w:val="00114F23"/>
    <w:pPr>
      <w:spacing w:before="100" w:beforeAutospacing="1" w:after="100" w:afterAutospacing="1"/>
    </w:pPr>
    <w:rPr>
      <w:rFonts w:ascii="Times New Roman" w:hAnsi="Times New Roman"/>
      <w:sz w:val="24"/>
      <w:szCs w:val="24"/>
      <w:lang w:eastAsia="sl-SI"/>
    </w:rPr>
  </w:style>
  <w:style w:type="paragraph" w:customStyle="1" w:styleId="paragraph">
    <w:name w:val="paragraph"/>
    <w:basedOn w:val="Normal"/>
    <w:rsid w:val="0096388E"/>
    <w:pPr>
      <w:spacing w:before="100" w:beforeAutospacing="1" w:after="100" w:afterAutospacing="1"/>
    </w:pPr>
    <w:rPr>
      <w:rFonts w:ascii="Times New Roman" w:hAnsi="Times New Roman"/>
      <w:sz w:val="24"/>
      <w:szCs w:val="24"/>
    </w:rPr>
  </w:style>
  <w:style w:type="character" w:customStyle="1" w:styleId="normaltextrun">
    <w:name w:val="normaltextrun"/>
    <w:basedOn w:val="DefaultParagraphFont"/>
    <w:rsid w:val="0096388E"/>
  </w:style>
  <w:style w:type="character" w:customStyle="1" w:styleId="eop">
    <w:name w:val="eop"/>
    <w:basedOn w:val="DefaultParagraphFont"/>
    <w:rsid w:val="0096388E"/>
  </w:style>
  <w:style w:type="paragraph" w:customStyle="1" w:styleId="xxmsonormal">
    <w:name w:val="x_xmsonormal"/>
    <w:basedOn w:val="Normal"/>
    <w:rsid w:val="00326012"/>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8954">
      <w:bodyDiv w:val="1"/>
      <w:marLeft w:val="0"/>
      <w:marRight w:val="0"/>
      <w:marTop w:val="0"/>
      <w:marBottom w:val="0"/>
      <w:divBdr>
        <w:top w:val="none" w:sz="0" w:space="0" w:color="auto"/>
        <w:left w:val="none" w:sz="0" w:space="0" w:color="auto"/>
        <w:bottom w:val="none" w:sz="0" w:space="0" w:color="auto"/>
        <w:right w:val="none" w:sz="0" w:space="0" w:color="auto"/>
      </w:divBdr>
    </w:div>
    <w:div w:id="13385314">
      <w:bodyDiv w:val="1"/>
      <w:marLeft w:val="0"/>
      <w:marRight w:val="0"/>
      <w:marTop w:val="0"/>
      <w:marBottom w:val="0"/>
      <w:divBdr>
        <w:top w:val="none" w:sz="0" w:space="0" w:color="auto"/>
        <w:left w:val="none" w:sz="0" w:space="0" w:color="auto"/>
        <w:bottom w:val="none" w:sz="0" w:space="0" w:color="auto"/>
        <w:right w:val="none" w:sz="0" w:space="0" w:color="auto"/>
      </w:divBdr>
    </w:div>
    <w:div w:id="47270349">
      <w:bodyDiv w:val="1"/>
      <w:marLeft w:val="0"/>
      <w:marRight w:val="0"/>
      <w:marTop w:val="0"/>
      <w:marBottom w:val="0"/>
      <w:divBdr>
        <w:top w:val="none" w:sz="0" w:space="0" w:color="auto"/>
        <w:left w:val="none" w:sz="0" w:space="0" w:color="auto"/>
        <w:bottom w:val="none" w:sz="0" w:space="0" w:color="auto"/>
        <w:right w:val="none" w:sz="0" w:space="0" w:color="auto"/>
      </w:divBdr>
    </w:div>
    <w:div w:id="54814892">
      <w:bodyDiv w:val="1"/>
      <w:marLeft w:val="0"/>
      <w:marRight w:val="0"/>
      <w:marTop w:val="0"/>
      <w:marBottom w:val="0"/>
      <w:divBdr>
        <w:top w:val="none" w:sz="0" w:space="0" w:color="auto"/>
        <w:left w:val="none" w:sz="0" w:space="0" w:color="auto"/>
        <w:bottom w:val="none" w:sz="0" w:space="0" w:color="auto"/>
        <w:right w:val="none" w:sz="0" w:space="0" w:color="auto"/>
      </w:divBdr>
    </w:div>
    <w:div w:id="123889885">
      <w:bodyDiv w:val="1"/>
      <w:marLeft w:val="0"/>
      <w:marRight w:val="0"/>
      <w:marTop w:val="0"/>
      <w:marBottom w:val="0"/>
      <w:divBdr>
        <w:top w:val="none" w:sz="0" w:space="0" w:color="auto"/>
        <w:left w:val="none" w:sz="0" w:space="0" w:color="auto"/>
        <w:bottom w:val="none" w:sz="0" w:space="0" w:color="auto"/>
        <w:right w:val="none" w:sz="0" w:space="0" w:color="auto"/>
      </w:divBdr>
    </w:div>
    <w:div w:id="136993448">
      <w:bodyDiv w:val="1"/>
      <w:marLeft w:val="0"/>
      <w:marRight w:val="0"/>
      <w:marTop w:val="0"/>
      <w:marBottom w:val="0"/>
      <w:divBdr>
        <w:top w:val="none" w:sz="0" w:space="0" w:color="auto"/>
        <w:left w:val="none" w:sz="0" w:space="0" w:color="auto"/>
        <w:bottom w:val="none" w:sz="0" w:space="0" w:color="auto"/>
        <w:right w:val="none" w:sz="0" w:space="0" w:color="auto"/>
      </w:divBdr>
    </w:div>
    <w:div w:id="154344537">
      <w:bodyDiv w:val="1"/>
      <w:marLeft w:val="0"/>
      <w:marRight w:val="0"/>
      <w:marTop w:val="0"/>
      <w:marBottom w:val="0"/>
      <w:divBdr>
        <w:top w:val="none" w:sz="0" w:space="0" w:color="auto"/>
        <w:left w:val="none" w:sz="0" w:space="0" w:color="auto"/>
        <w:bottom w:val="none" w:sz="0" w:space="0" w:color="auto"/>
        <w:right w:val="none" w:sz="0" w:space="0" w:color="auto"/>
      </w:divBdr>
    </w:div>
    <w:div w:id="164635966">
      <w:bodyDiv w:val="1"/>
      <w:marLeft w:val="0"/>
      <w:marRight w:val="0"/>
      <w:marTop w:val="0"/>
      <w:marBottom w:val="0"/>
      <w:divBdr>
        <w:top w:val="none" w:sz="0" w:space="0" w:color="auto"/>
        <w:left w:val="none" w:sz="0" w:space="0" w:color="auto"/>
        <w:bottom w:val="none" w:sz="0" w:space="0" w:color="auto"/>
        <w:right w:val="none" w:sz="0" w:space="0" w:color="auto"/>
      </w:divBdr>
    </w:div>
    <w:div w:id="171382263">
      <w:bodyDiv w:val="1"/>
      <w:marLeft w:val="0"/>
      <w:marRight w:val="0"/>
      <w:marTop w:val="0"/>
      <w:marBottom w:val="0"/>
      <w:divBdr>
        <w:top w:val="none" w:sz="0" w:space="0" w:color="auto"/>
        <w:left w:val="none" w:sz="0" w:space="0" w:color="auto"/>
        <w:bottom w:val="none" w:sz="0" w:space="0" w:color="auto"/>
        <w:right w:val="none" w:sz="0" w:space="0" w:color="auto"/>
      </w:divBdr>
    </w:div>
    <w:div w:id="174850984">
      <w:bodyDiv w:val="1"/>
      <w:marLeft w:val="0"/>
      <w:marRight w:val="0"/>
      <w:marTop w:val="0"/>
      <w:marBottom w:val="0"/>
      <w:divBdr>
        <w:top w:val="none" w:sz="0" w:space="0" w:color="auto"/>
        <w:left w:val="none" w:sz="0" w:space="0" w:color="auto"/>
        <w:bottom w:val="none" w:sz="0" w:space="0" w:color="auto"/>
        <w:right w:val="none" w:sz="0" w:space="0" w:color="auto"/>
      </w:divBdr>
    </w:div>
    <w:div w:id="177818185">
      <w:bodyDiv w:val="1"/>
      <w:marLeft w:val="0"/>
      <w:marRight w:val="0"/>
      <w:marTop w:val="0"/>
      <w:marBottom w:val="0"/>
      <w:divBdr>
        <w:top w:val="none" w:sz="0" w:space="0" w:color="auto"/>
        <w:left w:val="none" w:sz="0" w:space="0" w:color="auto"/>
        <w:bottom w:val="none" w:sz="0" w:space="0" w:color="auto"/>
        <w:right w:val="none" w:sz="0" w:space="0" w:color="auto"/>
      </w:divBdr>
    </w:div>
    <w:div w:id="191773901">
      <w:bodyDiv w:val="1"/>
      <w:marLeft w:val="0"/>
      <w:marRight w:val="0"/>
      <w:marTop w:val="0"/>
      <w:marBottom w:val="0"/>
      <w:divBdr>
        <w:top w:val="none" w:sz="0" w:space="0" w:color="auto"/>
        <w:left w:val="none" w:sz="0" w:space="0" w:color="auto"/>
        <w:bottom w:val="none" w:sz="0" w:space="0" w:color="auto"/>
        <w:right w:val="none" w:sz="0" w:space="0" w:color="auto"/>
      </w:divBdr>
    </w:div>
    <w:div w:id="197554014">
      <w:bodyDiv w:val="1"/>
      <w:marLeft w:val="0"/>
      <w:marRight w:val="0"/>
      <w:marTop w:val="0"/>
      <w:marBottom w:val="0"/>
      <w:divBdr>
        <w:top w:val="none" w:sz="0" w:space="0" w:color="auto"/>
        <w:left w:val="none" w:sz="0" w:space="0" w:color="auto"/>
        <w:bottom w:val="none" w:sz="0" w:space="0" w:color="auto"/>
        <w:right w:val="none" w:sz="0" w:space="0" w:color="auto"/>
      </w:divBdr>
    </w:div>
    <w:div w:id="229464577">
      <w:bodyDiv w:val="1"/>
      <w:marLeft w:val="0"/>
      <w:marRight w:val="0"/>
      <w:marTop w:val="0"/>
      <w:marBottom w:val="0"/>
      <w:divBdr>
        <w:top w:val="none" w:sz="0" w:space="0" w:color="auto"/>
        <w:left w:val="none" w:sz="0" w:space="0" w:color="auto"/>
        <w:bottom w:val="none" w:sz="0" w:space="0" w:color="auto"/>
        <w:right w:val="none" w:sz="0" w:space="0" w:color="auto"/>
      </w:divBdr>
    </w:div>
    <w:div w:id="302928015">
      <w:bodyDiv w:val="1"/>
      <w:marLeft w:val="0"/>
      <w:marRight w:val="0"/>
      <w:marTop w:val="0"/>
      <w:marBottom w:val="0"/>
      <w:divBdr>
        <w:top w:val="none" w:sz="0" w:space="0" w:color="auto"/>
        <w:left w:val="none" w:sz="0" w:space="0" w:color="auto"/>
        <w:bottom w:val="none" w:sz="0" w:space="0" w:color="auto"/>
        <w:right w:val="none" w:sz="0" w:space="0" w:color="auto"/>
      </w:divBdr>
    </w:div>
    <w:div w:id="335351358">
      <w:bodyDiv w:val="1"/>
      <w:marLeft w:val="0"/>
      <w:marRight w:val="0"/>
      <w:marTop w:val="0"/>
      <w:marBottom w:val="0"/>
      <w:divBdr>
        <w:top w:val="none" w:sz="0" w:space="0" w:color="auto"/>
        <w:left w:val="none" w:sz="0" w:space="0" w:color="auto"/>
        <w:bottom w:val="none" w:sz="0" w:space="0" w:color="auto"/>
        <w:right w:val="none" w:sz="0" w:space="0" w:color="auto"/>
      </w:divBdr>
    </w:div>
    <w:div w:id="349265147">
      <w:bodyDiv w:val="1"/>
      <w:marLeft w:val="0"/>
      <w:marRight w:val="0"/>
      <w:marTop w:val="0"/>
      <w:marBottom w:val="0"/>
      <w:divBdr>
        <w:top w:val="none" w:sz="0" w:space="0" w:color="auto"/>
        <w:left w:val="none" w:sz="0" w:space="0" w:color="auto"/>
        <w:bottom w:val="none" w:sz="0" w:space="0" w:color="auto"/>
        <w:right w:val="none" w:sz="0" w:space="0" w:color="auto"/>
      </w:divBdr>
    </w:div>
    <w:div w:id="399181977">
      <w:bodyDiv w:val="1"/>
      <w:marLeft w:val="0"/>
      <w:marRight w:val="0"/>
      <w:marTop w:val="0"/>
      <w:marBottom w:val="0"/>
      <w:divBdr>
        <w:top w:val="none" w:sz="0" w:space="0" w:color="auto"/>
        <w:left w:val="none" w:sz="0" w:space="0" w:color="auto"/>
        <w:bottom w:val="none" w:sz="0" w:space="0" w:color="auto"/>
        <w:right w:val="none" w:sz="0" w:space="0" w:color="auto"/>
      </w:divBdr>
    </w:div>
    <w:div w:id="404454422">
      <w:bodyDiv w:val="1"/>
      <w:marLeft w:val="0"/>
      <w:marRight w:val="0"/>
      <w:marTop w:val="0"/>
      <w:marBottom w:val="0"/>
      <w:divBdr>
        <w:top w:val="none" w:sz="0" w:space="0" w:color="auto"/>
        <w:left w:val="none" w:sz="0" w:space="0" w:color="auto"/>
        <w:bottom w:val="none" w:sz="0" w:space="0" w:color="auto"/>
        <w:right w:val="none" w:sz="0" w:space="0" w:color="auto"/>
      </w:divBdr>
    </w:div>
    <w:div w:id="414938832">
      <w:bodyDiv w:val="1"/>
      <w:marLeft w:val="0"/>
      <w:marRight w:val="0"/>
      <w:marTop w:val="0"/>
      <w:marBottom w:val="0"/>
      <w:divBdr>
        <w:top w:val="none" w:sz="0" w:space="0" w:color="auto"/>
        <w:left w:val="none" w:sz="0" w:space="0" w:color="auto"/>
        <w:bottom w:val="none" w:sz="0" w:space="0" w:color="auto"/>
        <w:right w:val="none" w:sz="0" w:space="0" w:color="auto"/>
      </w:divBdr>
    </w:div>
    <w:div w:id="461922348">
      <w:bodyDiv w:val="1"/>
      <w:marLeft w:val="0"/>
      <w:marRight w:val="0"/>
      <w:marTop w:val="0"/>
      <w:marBottom w:val="0"/>
      <w:divBdr>
        <w:top w:val="none" w:sz="0" w:space="0" w:color="auto"/>
        <w:left w:val="none" w:sz="0" w:space="0" w:color="auto"/>
        <w:bottom w:val="none" w:sz="0" w:space="0" w:color="auto"/>
        <w:right w:val="none" w:sz="0" w:space="0" w:color="auto"/>
      </w:divBdr>
    </w:div>
    <w:div w:id="521480561">
      <w:bodyDiv w:val="1"/>
      <w:marLeft w:val="0"/>
      <w:marRight w:val="0"/>
      <w:marTop w:val="0"/>
      <w:marBottom w:val="0"/>
      <w:divBdr>
        <w:top w:val="none" w:sz="0" w:space="0" w:color="auto"/>
        <w:left w:val="none" w:sz="0" w:space="0" w:color="auto"/>
        <w:bottom w:val="none" w:sz="0" w:space="0" w:color="auto"/>
        <w:right w:val="none" w:sz="0" w:space="0" w:color="auto"/>
      </w:divBdr>
    </w:div>
    <w:div w:id="534317949">
      <w:bodyDiv w:val="1"/>
      <w:marLeft w:val="0"/>
      <w:marRight w:val="0"/>
      <w:marTop w:val="0"/>
      <w:marBottom w:val="0"/>
      <w:divBdr>
        <w:top w:val="none" w:sz="0" w:space="0" w:color="auto"/>
        <w:left w:val="none" w:sz="0" w:space="0" w:color="auto"/>
        <w:bottom w:val="none" w:sz="0" w:space="0" w:color="auto"/>
        <w:right w:val="none" w:sz="0" w:space="0" w:color="auto"/>
      </w:divBdr>
    </w:div>
    <w:div w:id="545220665">
      <w:bodyDiv w:val="1"/>
      <w:marLeft w:val="0"/>
      <w:marRight w:val="0"/>
      <w:marTop w:val="0"/>
      <w:marBottom w:val="0"/>
      <w:divBdr>
        <w:top w:val="none" w:sz="0" w:space="0" w:color="auto"/>
        <w:left w:val="none" w:sz="0" w:space="0" w:color="auto"/>
        <w:bottom w:val="none" w:sz="0" w:space="0" w:color="auto"/>
        <w:right w:val="none" w:sz="0" w:space="0" w:color="auto"/>
      </w:divBdr>
    </w:div>
    <w:div w:id="550070046">
      <w:bodyDiv w:val="1"/>
      <w:marLeft w:val="0"/>
      <w:marRight w:val="0"/>
      <w:marTop w:val="0"/>
      <w:marBottom w:val="0"/>
      <w:divBdr>
        <w:top w:val="none" w:sz="0" w:space="0" w:color="auto"/>
        <w:left w:val="none" w:sz="0" w:space="0" w:color="auto"/>
        <w:bottom w:val="none" w:sz="0" w:space="0" w:color="auto"/>
        <w:right w:val="none" w:sz="0" w:space="0" w:color="auto"/>
      </w:divBdr>
    </w:div>
    <w:div w:id="582759061">
      <w:bodyDiv w:val="1"/>
      <w:marLeft w:val="0"/>
      <w:marRight w:val="0"/>
      <w:marTop w:val="0"/>
      <w:marBottom w:val="0"/>
      <w:divBdr>
        <w:top w:val="none" w:sz="0" w:space="0" w:color="auto"/>
        <w:left w:val="none" w:sz="0" w:space="0" w:color="auto"/>
        <w:bottom w:val="none" w:sz="0" w:space="0" w:color="auto"/>
        <w:right w:val="none" w:sz="0" w:space="0" w:color="auto"/>
      </w:divBdr>
    </w:div>
    <w:div w:id="629090818">
      <w:bodyDiv w:val="1"/>
      <w:marLeft w:val="0"/>
      <w:marRight w:val="0"/>
      <w:marTop w:val="0"/>
      <w:marBottom w:val="0"/>
      <w:divBdr>
        <w:top w:val="none" w:sz="0" w:space="0" w:color="auto"/>
        <w:left w:val="none" w:sz="0" w:space="0" w:color="auto"/>
        <w:bottom w:val="none" w:sz="0" w:space="0" w:color="auto"/>
        <w:right w:val="none" w:sz="0" w:space="0" w:color="auto"/>
      </w:divBdr>
    </w:div>
    <w:div w:id="632370306">
      <w:bodyDiv w:val="1"/>
      <w:marLeft w:val="0"/>
      <w:marRight w:val="0"/>
      <w:marTop w:val="0"/>
      <w:marBottom w:val="0"/>
      <w:divBdr>
        <w:top w:val="none" w:sz="0" w:space="0" w:color="auto"/>
        <w:left w:val="none" w:sz="0" w:space="0" w:color="auto"/>
        <w:bottom w:val="none" w:sz="0" w:space="0" w:color="auto"/>
        <w:right w:val="none" w:sz="0" w:space="0" w:color="auto"/>
      </w:divBdr>
    </w:div>
    <w:div w:id="687219284">
      <w:bodyDiv w:val="1"/>
      <w:marLeft w:val="0"/>
      <w:marRight w:val="0"/>
      <w:marTop w:val="0"/>
      <w:marBottom w:val="0"/>
      <w:divBdr>
        <w:top w:val="none" w:sz="0" w:space="0" w:color="auto"/>
        <w:left w:val="none" w:sz="0" w:space="0" w:color="auto"/>
        <w:bottom w:val="none" w:sz="0" w:space="0" w:color="auto"/>
        <w:right w:val="none" w:sz="0" w:space="0" w:color="auto"/>
      </w:divBdr>
    </w:div>
    <w:div w:id="688532257">
      <w:bodyDiv w:val="1"/>
      <w:marLeft w:val="0"/>
      <w:marRight w:val="0"/>
      <w:marTop w:val="0"/>
      <w:marBottom w:val="0"/>
      <w:divBdr>
        <w:top w:val="none" w:sz="0" w:space="0" w:color="auto"/>
        <w:left w:val="none" w:sz="0" w:space="0" w:color="auto"/>
        <w:bottom w:val="none" w:sz="0" w:space="0" w:color="auto"/>
        <w:right w:val="none" w:sz="0" w:space="0" w:color="auto"/>
      </w:divBdr>
      <w:divsChild>
        <w:div w:id="241913784">
          <w:marLeft w:val="0"/>
          <w:marRight w:val="0"/>
          <w:marTop w:val="0"/>
          <w:marBottom w:val="0"/>
          <w:divBdr>
            <w:top w:val="none" w:sz="0" w:space="0" w:color="auto"/>
            <w:left w:val="none" w:sz="0" w:space="0" w:color="auto"/>
            <w:bottom w:val="none" w:sz="0" w:space="0" w:color="auto"/>
            <w:right w:val="none" w:sz="0" w:space="0" w:color="auto"/>
          </w:divBdr>
        </w:div>
        <w:div w:id="1895654239">
          <w:marLeft w:val="0"/>
          <w:marRight w:val="0"/>
          <w:marTop w:val="0"/>
          <w:marBottom w:val="0"/>
          <w:divBdr>
            <w:top w:val="none" w:sz="0" w:space="0" w:color="auto"/>
            <w:left w:val="none" w:sz="0" w:space="0" w:color="auto"/>
            <w:bottom w:val="none" w:sz="0" w:space="0" w:color="auto"/>
            <w:right w:val="none" w:sz="0" w:space="0" w:color="auto"/>
          </w:divBdr>
        </w:div>
        <w:div w:id="1269198069">
          <w:marLeft w:val="0"/>
          <w:marRight w:val="0"/>
          <w:marTop w:val="0"/>
          <w:marBottom w:val="0"/>
          <w:divBdr>
            <w:top w:val="none" w:sz="0" w:space="0" w:color="auto"/>
            <w:left w:val="none" w:sz="0" w:space="0" w:color="auto"/>
            <w:bottom w:val="none" w:sz="0" w:space="0" w:color="auto"/>
            <w:right w:val="none" w:sz="0" w:space="0" w:color="auto"/>
          </w:divBdr>
        </w:div>
        <w:div w:id="189924148">
          <w:marLeft w:val="0"/>
          <w:marRight w:val="0"/>
          <w:marTop w:val="0"/>
          <w:marBottom w:val="0"/>
          <w:divBdr>
            <w:top w:val="none" w:sz="0" w:space="0" w:color="auto"/>
            <w:left w:val="none" w:sz="0" w:space="0" w:color="auto"/>
            <w:bottom w:val="none" w:sz="0" w:space="0" w:color="auto"/>
            <w:right w:val="none" w:sz="0" w:space="0" w:color="auto"/>
          </w:divBdr>
        </w:div>
        <w:div w:id="1548374117">
          <w:marLeft w:val="0"/>
          <w:marRight w:val="0"/>
          <w:marTop w:val="0"/>
          <w:marBottom w:val="0"/>
          <w:divBdr>
            <w:top w:val="none" w:sz="0" w:space="0" w:color="auto"/>
            <w:left w:val="none" w:sz="0" w:space="0" w:color="auto"/>
            <w:bottom w:val="none" w:sz="0" w:space="0" w:color="auto"/>
            <w:right w:val="none" w:sz="0" w:space="0" w:color="auto"/>
          </w:divBdr>
        </w:div>
        <w:div w:id="1183587239">
          <w:marLeft w:val="0"/>
          <w:marRight w:val="0"/>
          <w:marTop w:val="0"/>
          <w:marBottom w:val="0"/>
          <w:divBdr>
            <w:top w:val="none" w:sz="0" w:space="0" w:color="auto"/>
            <w:left w:val="none" w:sz="0" w:space="0" w:color="auto"/>
            <w:bottom w:val="none" w:sz="0" w:space="0" w:color="auto"/>
            <w:right w:val="none" w:sz="0" w:space="0" w:color="auto"/>
          </w:divBdr>
        </w:div>
        <w:div w:id="1941259540">
          <w:marLeft w:val="0"/>
          <w:marRight w:val="0"/>
          <w:marTop w:val="0"/>
          <w:marBottom w:val="0"/>
          <w:divBdr>
            <w:top w:val="none" w:sz="0" w:space="0" w:color="auto"/>
            <w:left w:val="none" w:sz="0" w:space="0" w:color="auto"/>
            <w:bottom w:val="none" w:sz="0" w:space="0" w:color="auto"/>
            <w:right w:val="none" w:sz="0" w:space="0" w:color="auto"/>
          </w:divBdr>
        </w:div>
        <w:div w:id="855268007">
          <w:marLeft w:val="0"/>
          <w:marRight w:val="0"/>
          <w:marTop w:val="0"/>
          <w:marBottom w:val="0"/>
          <w:divBdr>
            <w:top w:val="none" w:sz="0" w:space="0" w:color="auto"/>
            <w:left w:val="none" w:sz="0" w:space="0" w:color="auto"/>
            <w:bottom w:val="none" w:sz="0" w:space="0" w:color="auto"/>
            <w:right w:val="none" w:sz="0" w:space="0" w:color="auto"/>
          </w:divBdr>
        </w:div>
        <w:div w:id="1437478451">
          <w:marLeft w:val="0"/>
          <w:marRight w:val="0"/>
          <w:marTop w:val="0"/>
          <w:marBottom w:val="0"/>
          <w:divBdr>
            <w:top w:val="none" w:sz="0" w:space="0" w:color="auto"/>
            <w:left w:val="none" w:sz="0" w:space="0" w:color="auto"/>
            <w:bottom w:val="none" w:sz="0" w:space="0" w:color="auto"/>
            <w:right w:val="none" w:sz="0" w:space="0" w:color="auto"/>
          </w:divBdr>
        </w:div>
        <w:div w:id="1986277770">
          <w:marLeft w:val="0"/>
          <w:marRight w:val="0"/>
          <w:marTop w:val="0"/>
          <w:marBottom w:val="0"/>
          <w:divBdr>
            <w:top w:val="none" w:sz="0" w:space="0" w:color="auto"/>
            <w:left w:val="none" w:sz="0" w:space="0" w:color="auto"/>
            <w:bottom w:val="none" w:sz="0" w:space="0" w:color="auto"/>
            <w:right w:val="none" w:sz="0" w:space="0" w:color="auto"/>
          </w:divBdr>
        </w:div>
        <w:div w:id="307320379">
          <w:marLeft w:val="0"/>
          <w:marRight w:val="0"/>
          <w:marTop w:val="0"/>
          <w:marBottom w:val="0"/>
          <w:divBdr>
            <w:top w:val="none" w:sz="0" w:space="0" w:color="auto"/>
            <w:left w:val="none" w:sz="0" w:space="0" w:color="auto"/>
            <w:bottom w:val="none" w:sz="0" w:space="0" w:color="auto"/>
            <w:right w:val="none" w:sz="0" w:space="0" w:color="auto"/>
          </w:divBdr>
        </w:div>
        <w:div w:id="961037538">
          <w:marLeft w:val="0"/>
          <w:marRight w:val="0"/>
          <w:marTop w:val="0"/>
          <w:marBottom w:val="0"/>
          <w:divBdr>
            <w:top w:val="none" w:sz="0" w:space="0" w:color="auto"/>
            <w:left w:val="none" w:sz="0" w:space="0" w:color="auto"/>
            <w:bottom w:val="none" w:sz="0" w:space="0" w:color="auto"/>
            <w:right w:val="none" w:sz="0" w:space="0" w:color="auto"/>
          </w:divBdr>
        </w:div>
        <w:div w:id="758408394">
          <w:marLeft w:val="0"/>
          <w:marRight w:val="0"/>
          <w:marTop w:val="0"/>
          <w:marBottom w:val="0"/>
          <w:divBdr>
            <w:top w:val="none" w:sz="0" w:space="0" w:color="auto"/>
            <w:left w:val="none" w:sz="0" w:space="0" w:color="auto"/>
            <w:bottom w:val="none" w:sz="0" w:space="0" w:color="auto"/>
            <w:right w:val="none" w:sz="0" w:space="0" w:color="auto"/>
          </w:divBdr>
        </w:div>
        <w:div w:id="1183475535">
          <w:marLeft w:val="0"/>
          <w:marRight w:val="0"/>
          <w:marTop w:val="0"/>
          <w:marBottom w:val="0"/>
          <w:divBdr>
            <w:top w:val="none" w:sz="0" w:space="0" w:color="auto"/>
            <w:left w:val="none" w:sz="0" w:space="0" w:color="auto"/>
            <w:bottom w:val="none" w:sz="0" w:space="0" w:color="auto"/>
            <w:right w:val="none" w:sz="0" w:space="0" w:color="auto"/>
          </w:divBdr>
        </w:div>
        <w:div w:id="1690793389">
          <w:marLeft w:val="0"/>
          <w:marRight w:val="0"/>
          <w:marTop w:val="0"/>
          <w:marBottom w:val="0"/>
          <w:divBdr>
            <w:top w:val="none" w:sz="0" w:space="0" w:color="auto"/>
            <w:left w:val="none" w:sz="0" w:space="0" w:color="auto"/>
            <w:bottom w:val="none" w:sz="0" w:space="0" w:color="auto"/>
            <w:right w:val="none" w:sz="0" w:space="0" w:color="auto"/>
          </w:divBdr>
        </w:div>
      </w:divsChild>
    </w:div>
    <w:div w:id="722682096">
      <w:bodyDiv w:val="1"/>
      <w:marLeft w:val="0"/>
      <w:marRight w:val="0"/>
      <w:marTop w:val="0"/>
      <w:marBottom w:val="0"/>
      <w:divBdr>
        <w:top w:val="none" w:sz="0" w:space="0" w:color="auto"/>
        <w:left w:val="none" w:sz="0" w:space="0" w:color="auto"/>
        <w:bottom w:val="none" w:sz="0" w:space="0" w:color="auto"/>
        <w:right w:val="none" w:sz="0" w:space="0" w:color="auto"/>
      </w:divBdr>
    </w:div>
    <w:div w:id="732191993">
      <w:bodyDiv w:val="1"/>
      <w:marLeft w:val="0"/>
      <w:marRight w:val="0"/>
      <w:marTop w:val="0"/>
      <w:marBottom w:val="0"/>
      <w:divBdr>
        <w:top w:val="none" w:sz="0" w:space="0" w:color="auto"/>
        <w:left w:val="none" w:sz="0" w:space="0" w:color="auto"/>
        <w:bottom w:val="none" w:sz="0" w:space="0" w:color="auto"/>
        <w:right w:val="none" w:sz="0" w:space="0" w:color="auto"/>
      </w:divBdr>
      <w:divsChild>
        <w:div w:id="879979299">
          <w:marLeft w:val="0"/>
          <w:marRight w:val="0"/>
          <w:marTop w:val="0"/>
          <w:marBottom w:val="0"/>
          <w:divBdr>
            <w:top w:val="none" w:sz="0" w:space="0" w:color="auto"/>
            <w:left w:val="none" w:sz="0" w:space="0" w:color="auto"/>
            <w:bottom w:val="none" w:sz="0" w:space="0" w:color="auto"/>
            <w:right w:val="none" w:sz="0" w:space="0" w:color="auto"/>
          </w:divBdr>
        </w:div>
        <w:div w:id="1120412152">
          <w:marLeft w:val="0"/>
          <w:marRight w:val="0"/>
          <w:marTop w:val="0"/>
          <w:marBottom w:val="0"/>
          <w:divBdr>
            <w:top w:val="none" w:sz="0" w:space="0" w:color="auto"/>
            <w:left w:val="none" w:sz="0" w:space="0" w:color="auto"/>
            <w:bottom w:val="none" w:sz="0" w:space="0" w:color="auto"/>
            <w:right w:val="none" w:sz="0" w:space="0" w:color="auto"/>
          </w:divBdr>
        </w:div>
        <w:div w:id="867913536">
          <w:marLeft w:val="0"/>
          <w:marRight w:val="0"/>
          <w:marTop w:val="0"/>
          <w:marBottom w:val="0"/>
          <w:divBdr>
            <w:top w:val="none" w:sz="0" w:space="0" w:color="auto"/>
            <w:left w:val="none" w:sz="0" w:space="0" w:color="auto"/>
            <w:bottom w:val="none" w:sz="0" w:space="0" w:color="auto"/>
            <w:right w:val="none" w:sz="0" w:space="0" w:color="auto"/>
          </w:divBdr>
        </w:div>
        <w:div w:id="1631281900">
          <w:marLeft w:val="0"/>
          <w:marRight w:val="0"/>
          <w:marTop w:val="0"/>
          <w:marBottom w:val="0"/>
          <w:divBdr>
            <w:top w:val="none" w:sz="0" w:space="0" w:color="auto"/>
            <w:left w:val="none" w:sz="0" w:space="0" w:color="auto"/>
            <w:bottom w:val="none" w:sz="0" w:space="0" w:color="auto"/>
            <w:right w:val="none" w:sz="0" w:space="0" w:color="auto"/>
          </w:divBdr>
        </w:div>
        <w:div w:id="740368067">
          <w:marLeft w:val="0"/>
          <w:marRight w:val="0"/>
          <w:marTop w:val="0"/>
          <w:marBottom w:val="0"/>
          <w:divBdr>
            <w:top w:val="none" w:sz="0" w:space="0" w:color="auto"/>
            <w:left w:val="none" w:sz="0" w:space="0" w:color="auto"/>
            <w:bottom w:val="none" w:sz="0" w:space="0" w:color="auto"/>
            <w:right w:val="none" w:sz="0" w:space="0" w:color="auto"/>
          </w:divBdr>
        </w:div>
        <w:div w:id="973100843">
          <w:marLeft w:val="0"/>
          <w:marRight w:val="0"/>
          <w:marTop w:val="0"/>
          <w:marBottom w:val="0"/>
          <w:divBdr>
            <w:top w:val="none" w:sz="0" w:space="0" w:color="auto"/>
            <w:left w:val="none" w:sz="0" w:space="0" w:color="auto"/>
            <w:bottom w:val="none" w:sz="0" w:space="0" w:color="auto"/>
            <w:right w:val="none" w:sz="0" w:space="0" w:color="auto"/>
          </w:divBdr>
        </w:div>
        <w:div w:id="514421899">
          <w:marLeft w:val="0"/>
          <w:marRight w:val="0"/>
          <w:marTop w:val="0"/>
          <w:marBottom w:val="0"/>
          <w:divBdr>
            <w:top w:val="none" w:sz="0" w:space="0" w:color="auto"/>
            <w:left w:val="none" w:sz="0" w:space="0" w:color="auto"/>
            <w:bottom w:val="none" w:sz="0" w:space="0" w:color="auto"/>
            <w:right w:val="none" w:sz="0" w:space="0" w:color="auto"/>
          </w:divBdr>
        </w:div>
        <w:div w:id="434062410">
          <w:marLeft w:val="0"/>
          <w:marRight w:val="0"/>
          <w:marTop w:val="0"/>
          <w:marBottom w:val="0"/>
          <w:divBdr>
            <w:top w:val="none" w:sz="0" w:space="0" w:color="auto"/>
            <w:left w:val="none" w:sz="0" w:space="0" w:color="auto"/>
            <w:bottom w:val="none" w:sz="0" w:space="0" w:color="auto"/>
            <w:right w:val="none" w:sz="0" w:space="0" w:color="auto"/>
          </w:divBdr>
        </w:div>
        <w:div w:id="1868829183">
          <w:marLeft w:val="0"/>
          <w:marRight w:val="0"/>
          <w:marTop w:val="0"/>
          <w:marBottom w:val="0"/>
          <w:divBdr>
            <w:top w:val="none" w:sz="0" w:space="0" w:color="auto"/>
            <w:left w:val="none" w:sz="0" w:space="0" w:color="auto"/>
            <w:bottom w:val="none" w:sz="0" w:space="0" w:color="auto"/>
            <w:right w:val="none" w:sz="0" w:space="0" w:color="auto"/>
          </w:divBdr>
        </w:div>
        <w:div w:id="2010061236">
          <w:marLeft w:val="0"/>
          <w:marRight w:val="0"/>
          <w:marTop w:val="0"/>
          <w:marBottom w:val="0"/>
          <w:divBdr>
            <w:top w:val="none" w:sz="0" w:space="0" w:color="auto"/>
            <w:left w:val="none" w:sz="0" w:space="0" w:color="auto"/>
            <w:bottom w:val="none" w:sz="0" w:space="0" w:color="auto"/>
            <w:right w:val="none" w:sz="0" w:space="0" w:color="auto"/>
          </w:divBdr>
        </w:div>
        <w:div w:id="393285301">
          <w:marLeft w:val="0"/>
          <w:marRight w:val="0"/>
          <w:marTop w:val="0"/>
          <w:marBottom w:val="0"/>
          <w:divBdr>
            <w:top w:val="none" w:sz="0" w:space="0" w:color="auto"/>
            <w:left w:val="none" w:sz="0" w:space="0" w:color="auto"/>
            <w:bottom w:val="none" w:sz="0" w:space="0" w:color="auto"/>
            <w:right w:val="none" w:sz="0" w:space="0" w:color="auto"/>
          </w:divBdr>
        </w:div>
        <w:div w:id="794105785">
          <w:marLeft w:val="0"/>
          <w:marRight w:val="0"/>
          <w:marTop w:val="0"/>
          <w:marBottom w:val="0"/>
          <w:divBdr>
            <w:top w:val="none" w:sz="0" w:space="0" w:color="auto"/>
            <w:left w:val="none" w:sz="0" w:space="0" w:color="auto"/>
            <w:bottom w:val="none" w:sz="0" w:space="0" w:color="auto"/>
            <w:right w:val="none" w:sz="0" w:space="0" w:color="auto"/>
          </w:divBdr>
        </w:div>
        <w:div w:id="407658052">
          <w:marLeft w:val="0"/>
          <w:marRight w:val="0"/>
          <w:marTop w:val="0"/>
          <w:marBottom w:val="0"/>
          <w:divBdr>
            <w:top w:val="none" w:sz="0" w:space="0" w:color="auto"/>
            <w:left w:val="none" w:sz="0" w:space="0" w:color="auto"/>
            <w:bottom w:val="none" w:sz="0" w:space="0" w:color="auto"/>
            <w:right w:val="none" w:sz="0" w:space="0" w:color="auto"/>
          </w:divBdr>
        </w:div>
        <w:div w:id="231698589">
          <w:marLeft w:val="0"/>
          <w:marRight w:val="0"/>
          <w:marTop w:val="0"/>
          <w:marBottom w:val="0"/>
          <w:divBdr>
            <w:top w:val="none" w:sz="0" w:space="0" w:color="auto"/>
            <w:left w:val="none" w:sz="0" w:space="0" w:color="auto"/>
            <w:bottom w:val="none" w:sz="0" w:space="0" w:color="auto"/>
            <w:right w:val="none" w:sz="0" w:space="0" w:color="auto"/>
          </w:divBdr>
        </w:div>
        <w:div w:id="1836217049">
          <w:marLeft w:val="0"/>
          <w:marRight w:val="0"/>
          <w:marTop w:val="0"/>
          <w:marBottom w:val="0"/>
          <w:divBdr>
            <w:top w:val="none" w:sz="0" w:space="0" w:color="auto"/>
            <w:left w:val="none" w:sz="0" w:space="0" w:color="auto"/>
            <w:bottom w:val="none" w:sz="0" w:space="0" w:color="auto"/>
            <w:right w:val="none" w:sz="0" w:space="0" w:color="auto"/>
          </w:divBdr>
        </w:div>
      </w:divsChild>
    </w:div>
    <w:div w:id="752318709">
      <w:bodyDiv w:val="1"/>
      <w:marLeft w:val="0"/>
      <w:marRight w:val="0"/>
      <w:marTop w:val="0"/>
      <w:marBottom w:val="0"/>
      <w:divBdr>
        <w:top w:val="none" w:sz="0" w:space="0" w:color="auto"/>
        <w:left w:val="none" w:sz="0" w:space="0" w:color="auto"/>
        <w:bottom w:val="none" w:sz="0" w:space="0" w:color="auto"/>
        <w:right w:val="none" w:sz="0" w:space="0" w:color="auto"/>
      </w:divBdr>
    </w:div>
    <w:div w:id="776144167">
      <w:bodyDiv w:val="1"/>
      <w:marLeft w:val="0"/>
      <w:marRight w:val="0"/>
      <w:marTop w:val="0"/>
      <w:marBottom w:val="0"/>
      <w:divBdr>
        <w:top w:val="none" w:sz="0" w:space="0" w:color="auto"/>
        <w:left w:val="none" w:sz="0" w:space="0" w:color="auto"/>
        <w:bottom w:val="none" w:sz="0" w:space="0" w:color="auto"/>
        <w:right w:val="none" w:sz="0" w:space="0" w:color="auto"/>
      </w:divBdr>
    </w:div>
    <w:div w:id="778795469">
      <w:bodyDiv w:val="1"/>
      <w:marLeft w:val="0"/>
      <w:marRight w:val="0"/>
      <w:marTop w:val="0"/>
      <w:marBottom w:val="0"/>
      <w:divBdr>
        <w:top w:val="none" w:sz="0" w:space="0" w:color="auto"/>
        <w:left w:val="none" w:sz="0" w:space="0" w:color="auto"/>
        <w:bottom w:val="none" w:sz="0" w:space="0" w:color="auto"/>
        <w:right w:val="none" w:sz="0" w:space="0" w:color="auto"/>
      </w:divBdr>
      <w:divsChild>
        <w:div w:id="1079327907">
          <w:marLeft w:val="0"/>
          <w:marRight w:val="0"/>
          <w:marTop w:val="0"/>
          <w:marBottom w:val="525"/>
          <w:divBdr>
            <w:top w:val="none" w:sz="0" w:space="0" w:color="auto"/>
            <w:left w:val="none" w:sz="0" w:space="0" w:color="auto"/>
            <w:bottom w:val="none" w:sz="0" w:space="0" w:color="auto"/>
            <w:right w:val="none" w:sz="0" w:space="0" w:color="auto"/>
          </w:divBdr>
          <w:divsChild>
            <w:div w:id="618414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7237999">
      <w:bodyDiv w:val="1"/>
      <w:marLeft w:val="0"/>
      <w:marRight w:val="0"/>
      <w:marTop w:val="0"/>
      <w:marBottom w:val="0"/>
      <w:divBdr>
        <w:top w:val="none" w:sz="0" w:space="0" w:color="auto"/>
        <w:left w:val="none" w:sz="0" w:space="0" w:color="auto"/>
        <w:bottom w:val="none" w:sz="0" w:space="0" w:color="auto"/>
        <w:right w:val="none" w:sz="0" w:space="0" w:color="auto"/>
      </w:divBdr>
      <w:divsChild>
        <w:div w:id="662584410">
          <w:marLeft w:val="0"/>
          <w:marRight w:val="0"/>
          <w:marTop w:val="0"/>
          <w:marBottom w:val="0"/>
          <w:divBdr>
            <w:top w:val="none" w:sz="0" w:space="0" w:color="auto"/>
            <w:left w:val="none" w:sz="0" w:space="0" w:color="auto"/>
            <w:bottom w:val="none" w:sz="0" w:space="0" w:color="auto"/>
            <w:right w:val="none" w:sz="0" w:space="0" w:color="auto"/>
          </w:divBdr>
        </w:div>
        <w:div w:id="1688217159">
          <w:marLeft w:val="0"/>
          <w:marRight w:val="0"/>
          <w:marTop w:val="0"/>
          <w:marBottom w:val="0"/>
          <w:divBdr>
            <w:top w:val="none" w:sz="0" w:space="0" w:color="auto"/>
            <w:left w:val="none" w:sz="0" w:space="0" w:color="auto"/>
            <w:bottom w:val="none" w:sz="0" w:space="0" w:color="auto"/>
            <w:right w:val="none" w:sz="0" w:space="0" w:color="auto"/>
          </w:divBdr>
        </w:div>
        <w:div w:id="64188995">
          <w:marLeft w:val="0"/>
          <w:marRight w:val="0"/>
          <w:marTop w:val="0"/>
          <w:marBottom w:val="0"/>
          <w:divBdr>
            <w:top w:val="none" w:sz="0" w:space="0" w:color="auto"/>
            <w:left w:val="none" w:sz="0" w:space="0" w:color="auto"/>
            <w:bottom w:val="none" w:sz="0" w:space="0" w:color="auto"/>
            <w:right w:val="none" w:sz="0" w:space="0" w:color="auto"/>
          </w:divBdr>
        </w:div>
        <w:div w:id="532497150">
          <w:marLeft w:val="0"/>
          <w:marRight w:val="0"/>
          <w:marTop w:val="0"/>
          <w:marBottom w:val="0"/>
          <w:divBdr>
            <w:top w:val="none" w:sz="0" w:space="0" w:color="auto"/>
            <w:left w:val="none" w:sz="0" w:space="0" w:color="auto"/>
            <w:bottom w:val="none" w:sz="0" w:space="0" w:color="auto"/>
            <w:right w:val="none" w:sz="0" w:space="0" w:color="auto"/>
          </w:divBdr>
        </w:div>
      </w:divsChild>
    </w:div>
    <w:div w:id="797527802">
      <w:bodyDiv w:val="1"/>
      <w:marLeft w:val="0"/>
      <w:marRight w:val="0"/>
      <w:marTop w:val="0"/>
      <w:marBottom w:val="0"/>
      <w:divBdr>
        <w:top w:val="none" w:sz="0" w:space="0" w:color="auto"/>
        <w:left w:val="none" w:sz="0" w:space="0" w:color="auto"/>
        <w:bottom w:val="none" w:sz="0" w:space="0" w:color="auto"/>
        <w:right w:val="none" w:sz="0" w:space="0" w:color="auto"/>
      </w:divBdr>
    </w:div>
    <w:div w:id="805928674">
      <w:bodyDiv w:val="1"/>
      <w:marLeft w:val="0"/>
      <w:marRight w:val="0"/>
      <w:marTop w:val="0"/>
      <w:marBottom w:val="0"/>
      <w:divBdr>
        <w:top w:val="none" w:sz="0" w:space="0" w:color="auto"/>
        <w:left w:val="none" w:sz="0" w:space="0" w:color="auto"/>
        <w:bottom w:val="none" w:sz="0" w:space="0" w:color="auto"/>
        <w:right w:val="none" w:sz="0" w:space="0" w:color="auto"/>
      </w:divBdr>
    </w:div>
    <w:div w:id="890314129">
      <w:bodyDiv w:val="1"/>
      <w:marLeft w:val="0"/>
      <w:marRight w:val="0"/>
      <w:marTop w:val="0"/>
      <w:marBottom w:val="0"/>
      <w:divBdr>
        <w:top w:val="none" w:sz="0" w:space="0" w:color="auto"/>
        <w:left w:val="none" w:sz="0" w:space="0" w:color="auto"/>
        <w:bottom w:val="none" w:sz="0" w:space="0" w:color="auto"/>
        <w:right w:val="none" w:sz="0" w:space="0" w:color="auto"/>
      </w:divBdr>
    </w:div>
    <w:div w:id="896748454">
      <w:bodyDiv w:val="1"/>
      <w:marLeft w:val="0"/>
      <w:marRight w:val="0"/>
      <w:marTop w:val="0"/>
      <w:marBottom w:val="0"/>
      <w:divBdr>
        <w:top w:val="none" w:sz="0" w:space="0" w:color="auto"/>
        <w:left w:val="none" w:sz="0" w:space="0" w:color="auto"/>
        <w:bottom w:val="none" w:sz="0" w:space="0" w:color="auto"/>
        <w:right w:val="none" w:sz="0" w:space="0" w:color="auto"/>
      </w:divBdr>
    </w:div>
    <w:div w:id="908999575">
      <w:bodyDiv w:val="1"/>
      <w:marLeft w:val="0"/>
      <w:marRight w:val="0"/>
      <w:marTop w:val="0"/>
      <w:marBottom w:val="0"/>
      <w:divBdr>
        <w:top w:val="none" w:sz="0" w:space="0" w:color="auto"/>
        <w:left w:val="none" w:sz="0" w:space="0" w:color="auto"/>
        <w:bottom w:val="none" w:sz="0" w:space="0" w:color="auto"/>
        <w:right w:val="none" w:sz="0" w:space="0" w:color="auto"/>
      </w:divBdr>
    </w:div>
    <w:div w:id="911890100">
      <w:bodyDiv w:val="1"/>
      <w:marLeft w:val="0"/>
      <w:marRight w:val="0"/>
      <w:marTop w:val="0"/>
      <w:marBottom w:val="0"/>
      <w:divBdr>
        <w:top w:val="none" w:sz="0" w:space="0" w:color="auto"/>
        <w:left w:val="none" w:sz="0" w:space="0" w:color="auto"/>
        <w:bottom w:val="none" w:sz="0" w:space="0" w:color="auto"/>
        <w:right w:val="none" w:sz="0" w:space="0" w:color="auto"/>
      </w:divBdr>
    </w:div>
    <w:div w:id="990987851">
      <w:bodyDiv w:val="1"/>
      <w:marLeft w:val="0"/>
      <w:marRight w:val="0"/>
      <w:marTop w:val="0"/>
      <w:marBottom w:val="0"/>
      <w:divBdr>
        <w:top w:val="none" w:sz="0" w:space="0" w:color="auto"/>
        <w:left w:val="none" w:sz="0" w:space="0" w:color="auto"/>
        <w:bottom w:val="none" w:sz="0" w:space="0" w:color="auto"/>
        <w:right w:val="none" w:sz="0" w:space="0" w:color="auto"/>
      </w:divBdr>
    </w:div>
    <w:div w:id="1018584455">
      <w:bodyDiv w:val="1"/>
      <w:marLeft w:val="0"/>
      <w:marRight w:val="0"/>
      <w:marTop w:val="0"/>
      <w:marBottom w:val="0"/>
      <w:divBdr>
        <w:top w:val="none" w:sz="0" w:space="0" w:color="auto"/>
        <w:left w:val="none" w:sz="0" w:space="0" w:color="auto"/>
        <w:bottom w:val="none" w:sz="0" w:space="0" w:color="auto"/>
        <w:right w:val="none" w:sz="0" w:space="0" w:color="auto"/>
      </w:divBdr>
    </w:div>
    <w:div w:id="1050302370">
      <w:bodyDiv w:val="1"/>
      <w:marLeft w:val="0"/>
      <w:marRight w:val="0"/>
      <w:marTop w:val="0"/>
      <w:marBottom w:val="0"/>
      <w:divBdr>
        <w:top w:val="none" w:sz="0" w:space="0" w:color="auto"/>
        <w:left w:val="none" w:sz="0" w:space="0" w:color="auto"/>
        <w:bottom w:val="none" w:sz="0" w:space="0" w:color="auto"/>
        <w:right w:val="none" w:sz="0" w:space="0" w:color="auto"/>
      </w:divBdr>
    </w:div>
    <w:div w:id="1063024967">
      <w:bodyDiv w:val="1"/>
      <w:marLeft w:val="0"/>
      <w:marRight w:val="0"/>
      <w:marTop w:val="0"/>
      <w:marBottom w:val="0"/>
      <w:divBdr>
        <w:top w:val="none" w:sz="0" w:space="0" w:color="auto"/>
        <w:left w:val="none" w:sz="0" w:space="0" w:color="auto"/>
        <w:bottom w:val="none" w:sz="0" w:space="0" w:color="auto"/>
        <w:right w:val="none" w:sz="0" w:space="0" w:color="auto"/>
      </w:divBdr>
      <w:divsChild>
        <w:div w:id="548961327">
          <w:marLeft w:val="0"/>
          <w:marRight w:val="0"/>
          <w:marTop w:val="0"/>
          <w:marBottom w:val="0"/>
          <w:divBdr>
            <w:top w:val="none" w:sz="0" w:space="0" w:color="auto"/>
            <w:left w:val="none" w:sz="0" w:space="0" w:color="auto"/>
            <w:bottom w:val="none" w:sz="0" w:space="0" w:color="auto"/>
            <w:right w:val="none" w:sz="0" w:space="0" w:color="auto"/>
          </w:divBdr>
        </w:div>
        <w:div w:id="906188800">
          <w:marLeft w:val="0"/>
          <w:marRight w:val="0"/>
          <w:marTop w:val="0"/>
          <w:marBottom w:val="0"/>
          <w:divBdr>
            <w:top w:val="none" w:sz="0" w:space="0" w:color="auto"/>
            <w:left w:val="none" w:sz="0" w:space="0" w:color="auto"/>
            <w:bottom w:val="none" w:sz="0" w:space="0" w:color="auto"/>
            <w:right w:val="none" w:sz="0" w:space="0" w:color="auto"/>
          </w:divBdr>
        </w:div>
        <w:div w:id="737435270">
          <w:marLeft w:val="0"/>
          <w:marRight w:val="0"/>
          <w:marTop w:val="0"/>
          <w:marBottom w:val="0"/>
          <w:divBdr>
            <w:top w:val="none" w:sz="0" w:space="0" w:color="auto"/>
            <w:left w:val="none" w:sz="0" w:space="0" w:color="auto"/>
            <w:bottom w:val="none" w:sz="0" w:space="0" w:color="auto"/>
            <w:right w:val="none" w:sz="0" w:space="0" w:color="auto"/>
          </w:divBdr>
        </w:div>
        <w:div w:id="1840802207">
          <w:marLeft w:val="0"/>
          <w:marRight w:val="0"/>
          <w:marTop w:val="0"/>
          <w:marBottom w:val="0"/>
          <w:divBdr>
            <w:top w:val="none" w:sz="0" w:space="0" w:color="auto"/>
            <w:left w:val="none" w:sz="0" w:space="0" w:color="auto"/>
            <w:bottom w:val="none" w:sz="0" w:space="0" w:color="auto"/>
            <w:right w:val="none" w:sz="0" w:space="0" w:color="auto"/>
          </w:divBdr>
        </w:div>
        <w:div w:id="710955800">
          <w:marLeft w:val="0"/>
          <w:marRight w:val="0"/>
          <w:marTop w:val="0"/>
          <w:marBottom w:val="0"/>
          <w:divBdr>
            <w:top w:val="none" w:sz="0" w:space="0" w:color="auto"/>
            <w:left w:val="none" w:sz="0" w:space="0" w:color="auto"/>
            <w:bottom w:val="none" w:sz="0" w:space="0" w:color="auto"/>
            <w:right w:val="none" w:sz="0" w:space="0" w:color="auto"/>
          </w:divBdr>
        </w:div>
        <w:div w:id="1459452554">
          <w:marLeft w:val="0"/>
          <w:marRight w:val="0"/>
          <w:marTop w:val="0"/>
          <w:marBottom w:val="0"/>
          <w:divBdr>
            <w:top w:val="none" w:sz="0" w:space="0" w:color="auto"/>
            <w:left w:val="none" w:sz="0" w:space="0" w:color="auto"/>
            <w:bottom w:val="none" w:sz="0" w:space="0" w:color="auto"/>
            <w:right w:val="none" w:sz="0" w:space="0" w:color="auto"/>
          </w:divBdr>
        </w:div>
        <w:div w:id="537011924">
          <w:marLeft w:val="0"/>
          <w:marRight w:val="0"/>
          <w:marTop w:val="0"/>
          <w:marBottom w:val="0"/>
          <w:divBdr>
            <w:top w:val="none" w:sz="0" w:space="0" w:color="auto"/>
            <w:left w:val="none" w:sz="0" w:space="0" w:color="auto"/>
            <w:bottom w:val="none" w:sz="0" w:space="0" w:color="auto"/>
            <w:right w:val="none" w:sz="0" w:space="0" w:color="auto"/>
          </w:divBdr>
        </w:div>
        <w:div w:id="523133749">
          <w:marLeft w:val="0"/>
          <w:marRight w:val="0"/>
          <w:marTop w:val="0"/>
          <w:marBottom w:val="0"/>
          <w:divBdr>
            <w:top w:val="none" w:sz="0" w:space="0" w:color="auto"/>
            <w:left w:val="none" w:sz="0" w:space="0" w:color="auto"/>
            <w:bottom w:val="none" w:sz="0" w:space="0" w:color="auto"/>
            <w:right w:val="none" w:sz="0" w:space="0" w:color="auto"/>
          </w:divBdr>
        </w:div>
        <w:div w:id="85198045">
          <w:marLeft w:val="0"/>
          <w:marRight w:val="0"/>
          <w:marTop w:val="0"/>
          <w:marBottom w:val="0"/>
          <w:divBdr>
            <w:top w:val="none" w:sz="0" w:space="0" w:color="auto"/>
            <w:left w:val="none" w:sz="0" w:space="0" w:color="auto"/>
            <w:bottom w:val="none" w:sz="0" w:space="0" w:color="auto"/>
            <w:right w:val="none" w:sz="0" w:space="0" w:color="auto"/>
          </w:divBdr>
        </w:div>
        <w:div w:id="591090194">
          <w:marLeft w:val="0"/>
          <w:marRight w:val="0"/>
          <w:marTop w:val="0"/>
          <w:marBottom w:val="0"/>
          <w:divBdr>
            <w:top w:val="none" w:sz="0" w:space="0" w:color="auto"/>
            <w:left w:val="none" w:sz="0" w:space="0" w:color="auto"/>
            <w:bottom w:val="none" w:sz="0" w:space="0" w:color="auto"/>
            <w:right w:val="none" w:sz="0" w:space="0" w:color="auto"/>
          </w:divBdr>
        </w:div>
        <w:div w:id="757218907">
          <w:marLeft w:val="0"/>
          <w:marRight w:val="0"/>
          <w:marTop w:val="0"/>
          <w:marBottom w:val="0"/>
          <w:divBdr>
            <w:top w:val="none" w:sz="0" w:space="0" w:color="auto"/>
            <w:left w:val="none" w:sz="0" w:space="0" w:color="auto"/>
            <w:bottom w:val="none" w:sz="0" w:space="0" w:color="auto"/>
            <w:right w:val="none" w:sz="0" w:space="0" w:color="auto"/>
          </w:divBdr>
        </w:div>
      </w:divsChild>
    </w:div>
    <w:div w:id="1078600483">
      <w:bodyDiv w:val="1"/>
      <w:marLeft w:val="0"/>
      <w:marRight w:val="0"/>
      <w:marTop w:val="0"/>
      <w:marBottom w:val="0"/>
      <w:divBdr>
        <w:top w:val="none" w:sz="0" w:space="0" w:color="auto"/>
        <w:left w:val="none" w:sz="0" w:space="0" w:color="auto"/>
        <w:bottom w:val="none" w:sz="0" w:space="0" w:color="auto"/>
        <w:right w:val="none" w:sz="0" w:space="0" w:color="auto"/>
      </w:divBdr>
      <w:divsChild>
        <w:div w:id="428238897">
          <w:marLeft w:val="0"/>
          <w:marRight w:val="0"/>
          <w:marTop w:val="0"/>
          <w:marBottom w:val="0"/>
          <w:divBdr>
            <w:top w:val="single" w:sz="8" w:space="1" w:color="auto"/>
            <w:left w:val="single" w:sz="8" w:space="4" w:color="auto"/>
            <w:bottom w:val="single" w:sz="8" w:space="1" w:color="auto"/>
            <w:right w:val="single" w:sz="8" w:space="4" w:color="auto"/>
          </w:divBdr>
        </w:div>
      </w:divsChild>
    </w:div>
    <w:div w:id="1109742700">
      <w:bodyDiv w:val="1"/>
      <w:marLeft w:val="0"/>
      <w:marRight w:val="0"/>
      <w:marTop w:val="0"/>
      <w:marBottom w:val="0"/>
      <w:divBdr>
        <w:top w:val="none" w:sz="0" w:space="0" w:color="auto"/>
        <w:left w:val="none" w:sz="0" w:space="0" w:color="auto"/>
        <w:bottom w:val="none" w:sz="0" w:space="0" w:color="auto"/>
        <w:right w:val="none" w:sz="0" w:space="0" w:color="auto"/>
      </w:divBdr>
    </w:div>
    <w:div w:id="1139958452">
      <w:bodyDiv w:val="1"/>
      <w:marLeft w:val="0"/>
      <w:marRight w:val="0"/>
      <w:marTop w:val="0"/>
      <w:marBottom w:val="0"/>
      <w:divBdr>
        <w:top w:val="none" w:sz="0" w:space="0" w:color="auto"/>
        <w:left w:val="none" w:sz="0" w:space="0" w:color="auto"/>
        <w:bottom w:val="none" w:sz="0" w:space="0" w:color="auto"/>
        <w:right w:val="none" w:sz="0" w:space="0" w:color="auto"/>
      </w:divBdr>
    </w:div>
    <w:div w:id="1166676457">
      <w:bodyDiv w:val="1"/>
      <w:marLeft w:val="0"/>
      <w:marRight w:val="0"/>
      <w:marTop w:val="0"/>
      <w:marBottom w:val="0"/>
      <w:divBdr>
        <w:top w:val="none" w:sz="0" w:space="0" w:color="auto"/>
        <w:left w:val="none" w:sz="0" w:space="0" w:color="auto"/>
        <w:bottom w:val="none" w:sz="0" w:space="0" w:color="auto"/>
        <w:right w:val="none" w:sz="0" w:space="0" w:color="auto"/>
      </w:divBdr>
    </w:div>
    <w:div w:id="1173254966">
      <w:bodyDiv w:val="1"/>
      <w:marLeft w:val="0"/>
      <w:marRight w:val="0"/>
      <w:marTop w:val="0"/>
      <w:marBottom w:val="0"/>
      <w:divBdr>
        <w:top w:val="none" w:sz="0" w:space="0" w:color="auto"/>
        <w:left w:val="none" w:sz="0" w:space="0" w:color="auto"/>
        <w:bottom w:val="none" w:sz="0" w:space="0" w:color="auto"/>
        <w:right w:val="none" w:sz="0" w:space="0" w:color="auto"/>
      </w:divBdr>
    </w:div>
    <w:div w:id="1245728621">
      <w:bodyDiv w:val="1"/>
      <w:marLeft w:val="0"/>
      <w:marRight w:val="0"/>
      <w:marTop w:val="0"/>
      <w:marBottom w:val="0"/>
      <w:divBdr>
        <w:top w:val="none" w:sz="0" w:space="0" w:color="auto"/>
        <w:left w:val="none" w:sz="0" w:space="0" w:color="auto"/>
        <w:bottom w:val="none" w:sz="0" w:space="0" w:color="auto"/>
        <w:right w:val="none" w:sz="0" w:space="0" w:color="auto"/>
      </w:divBdr>
    </w:div>
    <w:div w:id="1249579418">
      <w:bodyDiv w:val="1"/>
      <w:marLeft w:val="0"/>
      <w:marRight w:val="0"/>
      <w:marTop w:val="0"/>
      <w:marBottom w:val="0"/>
      <w:divBdr>
        <w:top w:val="none" w:sz="0" w:space="0" w:color="auto"/>
        <w:left w:val="none" w:sz="0" w:space="0" w:color="auto"/>
        <w:bottom w:val="none" w:sz="0" w:space="0" w:color="auto"/>
        <w:right w:val="none" w:sz="0" w:space="0" w:color="auto"/>
      </w:divBdr>
    </w:div>
    <w:div w:id="1252936150">
      <w:bodyDiv w:val="1"/>
      <w:marLeft w:val="0"/>
      <w:marRight w:val="0"/>
      <w:marTop w:val="0"/>
      <w:marBottom w:val="0"/>
      <w:divBdr>
        <w:top w:val="none" w:sz="0" w:space="0" w:color="auto"/>
        <w:left w:val="none" w:sz="0" w:space="0" w:color="auto"/>
        <w:bottom w:val="none" w:sz="0" w:space="0" w:color="auto"/>
        <w:right w:val="none" w:sz="0" w:space="0" w:color="auto"/>
      </w:divBdr>
    </w:div>
    <w:div w:id="1253778621">
      <w:bodyDiv w:val="1"/>
      <w:marLeft w:val="0"/>
      <w:marRight w:val="0"/>
      <w:marTop w:val="0"/>
      <w:marBottom w:val="0"/>
      <w:divBdr>
        <w:top w:val="none" w:sz="0" w:space="0" w:color="auto"/>
        <w:left w:val="none" w:sz="0" w:space="0" w:color="auto"/>
        <w:bottom w:val="none" w:sz="0" w:space="0" w:color="auto"/>
        <w:right w:val="none" w:sz="0" w:space="0" w:color="auto"/>
      </w:divBdr>
    </w:div>
    <w:div w:id="1264075607">
      <w:bodyDiv w:val="1"/>
      <w:marLeft w:val="0"/>
      <w:marRight w:val="0"/>
      <w:marTop w:val="0"/>
      <w:marBottom w:val="0"/>
      <w:divBdr>
        <w:top w:val="none" w:sz="0" w:space="0" w:color="auto"/>
        <w:left w:val="none" w:sz="0" w:space="0" w:color="auto"/>
        <w:bottom w:val="none" w:sz="0" w:space="0" w:color="auto"/>
        <w:right w:val="none" w:sz="0" w:space="0" w:color="auto"/>
      </w:divBdr>
    </w:div>
    <w:div w:id="1295676169">
      <w:bodyDiv w:val="1"/>
      <w:marLeft w:val="0"/>
      <w:marRight w:val="0"/>
      <w:marTop w:val="0"/>
      <w:marBottom w:val="0"/>
      <w:divBdr>
        <w:top w:val="none" w:sz="0" w:space="0" w:color="auto"/>
        <w:left w:val="none" w:sz="0" w:space="0" w:color="auto"/>
        <w:bottom w:val="none" w:sz="0" w:space="0" w:color="auto"/>
        <w:right w:val="none" w:sz="0" w:space="0" w:color="auto"/>
      </w:divBdr>
    </w:div>
    <w:div w:id="1306818664">
      <w:bodyDiv w:val="1"/>
      <w:marLeft w:val="0"/>
      <w:marRight w:val="0"/>
      <w:marTop w:val="0"/>
      <w:marBottom w:val="0"/>
      <w:divBdr>
        <w:top w:val="none" w:sz="0" w:space="0" w:color="auto"/>
        <w:left w:val="none" w:sz="0" w:space="0" w:color="auto"/>
        <w:bottom w:val="none" w:sz="0" w:space="0" w:color="auto"/>
        <w:right w:val="none" w:sz="0" w:space="0" w:color="auto"/>
      </w:divBdr>
    </w:div>
    <w:div w:id="1311402973">
      <w:bodyDiv w:val="1"/>
      <w:marLeft w:val="0"/>
      <w:marRight w:val="0"/>
      <w:marTop w:val="0"/>
      <w:marBottom w:val="0"/>
      <w:divBdr>
        <w:top w:val="none" w:sz="0" w:space="0" w:color="auto"/>
        <w:left w:val="none" w:sz="0" w:space="0" w:color="auto"/>
        <w:bottom w:val="none" w:sz="0" w:space="0" w:color="auto"/>
        <w:right w:val="none" w:sz="0" w:space="0" w:color="auto"/>
      </w:divBdr>
    </w:div>
    <w:div w:id="1368604276">
      <w:bodyDiv w:val="1"/>
      <w:marLeft w:val="0"/>
      <w:marRight w:val="0"/>
      <w:marTop w:val="0"/>
      <w:marBottom w:val="0"/>
      <w:divBdr>
        <w:top w:val="none" w:sz="0" w:space="0" w:color="auto"/>
        <w:left w:val="none" w:sz="0" w:space="0" w:color="auto"/>
        <w:bottom w:val="none" w:sz="0" w:space="0" w:color="auto"/>
        <w:right w:val="none" w:sz="0" w:space="0" w:color="auto"/>
      </w:divBdr>
    </w:div>
    <w:div w:id="1371372050">
      <w:bodyDiv w:val="1"/>
      <w:marLeft w:val="0"/>
      <w:marRight w:val="0"/>
      <w:marTop w:val="0"/>
      <w:marBottom w:val="0"/>
      <w:divBdr>
        <w:top w:val="none" w:sz="0" w:space="0" w:color="auto"/>
        <w:left w:val="none" w:sz="0" w:space="0" w:color="auto"/>
        <w:bottom w:val="none" w:sz="0" w:space="0" w:color="auto"/>
        <w:right w:val="none" w:sz="0" w:space="0" w:color="auto"/>
      </w:divBdr>
      <w:divsChild>
        <w:div w:id="1179195792">
          <w:marLeft w:val="0"/>
          <w:marRight w:val="0"/>
          <w:marTop w:val="0"/>
          <w:marBottom w:val="0"/>
          <w:divBdr>
            <w:top w:val="none" w:sz="0" w:space="0" w:color="auto"/>
            <w:left w:val="none" w:sz="0" w:space="0" w:color="auto"/>
            <w:bottom w:val="none" w:sz="0" w:space="0" w:color="auto"/>
            <w:right w:val="none" w:sz="0" w:space="0" w:color="auto"/>
          </w:divBdr>
        </w:div>
        <w:div w:id="1187015362">
          <w:marLeft w:val="0"/>
          <w:marRight w:val="0"/>
          <w:marTop w:val="0"/>
          <w:marBottom w:val="0"/>
          <w:divBdr>
            <w:top w:val="none" w:sz="0" w:space="0" w:color="auto"/>
            <w:left w:val="none" w:sz="0" w:space="0" w:color="auto"/>
            <w:bottom w:val="none" w:sz="0" w:space="0" w:color="auto"/>
            <w:right w:val="none" w:sz="0" w:space="0" w:color="auto"/>
          </w:divBdr>
        </w:div>
        <w:div w:id="811480177">
          <w:marLeft w:val="0"/>
          <w:marRight w:val="0"/>
          <w:marTop w:val="0"/>
          <w:marBottom w:val="0"/>
          <w:divBdr>
            <w:top w:val="none" w:sz="0" w:space="0" w:color="auto"/>
            <w:left w:val="none" w:sz="0" w:space="0" w:color="auto"/>
            <w:bottom w:val="none" w:sz="0" w:space="0" w:color="auto"/>
            <w:right w:val="none" w:sz="0" w:space="0" w:color="auto"/>
          </w:divBdr>
        </w:div>
        <w:div w:id="1627159299">
          <w:marLeft w:val="0"/>
          <w:marRight w:val="0"/>
          <w:marTop w:val="0"/>
          <w:marBottom w:val="0"/>
          <w:divBdr>
            <w:top w:val="none" w:sz="0" w:space="0" w:color="auto"/>
            <w:left w:val="none" w:sz="0" w:space="0" w:color="auto"/>
            <w:bottom w:val="none" w:sz="0" w:space="0" w:color="auto"/>
            <w:right w:val="none" w:sz="0" w:space="0" w:color="auto"/>
          </w:divBdr>
        </w:div>
      </w:divsChild>
    </w:div>
    <w:div w:id="1385368851">
      <w:bodyDiv w:val="1"/>
      <w:marLeft w:val="0"/>
      <w:marRight w:val="0"/>
      <w:marTop w:val="0"/>
      <w:marBottom w:val="0"/>
      <w:divBdr>
        <w:top w:val="none" w:sz="0" w:space="0" w:color="auto"/>
        <w:left w:val="none" w:sz="0" w:space="0" w:color="auto"/>
        <w:bottom w:val="none" w:sz="0" w:space="0" w:color="auto"/>
        <w:right w:val="none" w:sz="0" w:space="0" w:color="auto"/>
      </w:divBdr>
    </w:div>
    <w:div w:id="1427575332">
      <w:bodyDiv w:val="1"/>
      <w:marLeft w:val="0"/>
      <w:marRight w:val="0"/>
      <w:marTop w:val="0"/>
      <w:marBottom w:val="0"/>
      <w:divBdr>
        <w:top w:val="none" w:sz="0" w:space="0" w:color="auto"/>
        <w:left w:val="none" w:sz="0" w:space="0" w:color="auto"/>
        <w:bottom w:val="none" w:sz="0" w:space="0" w:color="auto"/>
        <w:right w:val="none" w:sz="0" w:space="0" w:color="auto"/>
      </w:divBdr>
    </w:div>
    <w:div w:id="1504859076">
      <w:bodyDiv w:val="1"/>
      <w:marLeft w:val="0"/>
      <w:marRight w:val="0"/>
      <w:marTop w:val="0"/>
      <w:marBottom w:val="0"/>
      <w:divBdr>
        <w:top w:val="none" w:sz="0" w:space="0" w:color="auto"/>
        <w:left w:val="none" w:sz="0" w:space="0" w:color="auto"/>
        <w:bottom w:val="none" w:sz="0" w:space="0" w:color="auto"/>
        <w:right w:val="none" w:sz="0" w:space="0" w:color="auto"/>
      </w:divBdr>
      <w:divsChild>
        <w:div w:id="1341077894">
          <w:marLeft w:val="0"/>
          <w:marRight w:val="0"/>
          <w:marTop w:val="240"/>
          <w:marBottom w:val="240"/>
          <w:divBdr>
            <w:top w:val="none" w:sz="0" w:space="0" w:color="auto"/>
            <w:left w:val="none" w:sz="0" w:space="0" w:color="auto"/>
            <w:bottom w:val="none" w:sz="0" w:space="0" w:color="auto"/>
            <w:right w:val="none" w:sz="0" w:space="0" w:color="auto"/>
          </w:divBdr>
        </w:div>
        <w:div w:id="1828475337">
          <w:marLeft w:val="720"/>
          <w:marRight w:val="0"/>
          <w:marTop w:val="240"/>
          <w:marBottom w:val="240"/>
          <w:divBdr>
            <w:top w:val="none" w:sz="0" w:space="0" w:color="auto"/>
            <w:left w:val="none" w:sz="0" w:space="0" w:color="auto"/>
            <w:bottom w:val="none" w:sz="0" w:space="0" w:color="auto"/>
            <w:right w:val="none" w:sz="0" w:space="0" w:color="auto"/>
          </w:divBdr>
        </w:div>
        <w:div w:id="962275817">
          <w:marLeft w:val="720"/>
          <w:marRight w:val="0"/>
          <w:marTop w:val="240"/>
          <w:marBottom w:val="240"/>
          <w:divBdr>
            <w:top w:val="none" w:sz="0" w:space="0" w:color="auto"/>
            <w:left w:val="none" w:sz="0" w:space="0" w:color="auto"/>
            <w:bottom w:val="none" w:sz="0" w:space="0" w:color="auto"/>
            <w:right w:val="none" w:sz="0" w:space="0" w:color="auto"/>
          </w:divBdr>
        </w:div>
        <w:div w:id="1637644373">
          <w:marLeft w:val="720"/>
          <w:marRight w:val="0"/>
          <w:marTop w:val="240"/>
          <w:marBottom w:val="240"/>
          <w:divBdr>
            <w:top w:val="none" w:sz="0" w:space="0" w:color="auto"/>
            <w:left w:val="none" w:sz="0" w:space="0" w:color="auto"/>
            <w:bottom w:val="none" w:sz="0" w:space="0" w:color="auto"/>
            <w:right w:val="none" w:sz="0" w:space="0" w:color="auto"/>
          </w:divBdr>
        </w:div>
        <w:div w:id="1984698826">
          <w:marLeft w:val="720"/>
          <w:marRight w:val="0"/>
          <w:marTop w:val="240"/>
          <w:marBottom w:val="240"/>
          <w:divBdr>
            <w:top w:val="none" w:sz="0" w:space="0" w:color="auto"/>
            <w:left w:val="none" w:sz="0" w:space="0" w:color="auto"/>
            <w:bottom w:val="none" w:sz="0" w:space="0" w:color="auto"/>
            <w:right w:val="none" w:sz="0" w:space="0" w:color="auto"/>
          </w:divBdr>
        </w:div>
        <w:div w:id="1964073695">
          <w:marLeft w:val="720"/>
          <w:marRight w:val="0"/>
          <w:marTop w:val="240"/>
          <w:marBottom w:val="240"/>
          <w:divBdr>
            <w:top w:val="none" w:sz="0" w:space="0" w:color="auto"/>
            <w:left w:val="none" w:sz="0" w:space="0" w:color="auto"/>
            <w:bottom w:val="none" w:sz="0" w:space="0" w:color="auto"/>
            <w:right w:val="none" w:sz="0" w:space="0" w:color="auto"/>
          </w:divBdr>
        </w:div>
        <w:div w:id="999891725">
          <w:marLeft w:val="720"/>
          <w:marRight w:val="0"/>
          <w:marTop w:val="240"/>
          <w:marBottom w:val="240"/>
          <w:divBdr>
            <w:top w:val="none" w:sz="0" w:space="0" w:color="auto"/>
            <w:left w:val="none" w:sz="0" w:space="0" w:color="auto"/>
            <w:bottom w:val="none" w:sz="0" w:space="0" w:color="auto"/>
            <w:right w:val="none" w:sz="0" w:space="0" w:color="auto"/>
          </w:divBdr>
        </w:div>
        <w:div w:id="1230068306">
          <w:marLeft w:val="720"/>
          <w:marRight w:val="0"/>
          <w:marTop w:val="0"/>
          <w:marBottom w:val="120"/>
          <w:divBdr>
            <w:top w:val="none" w:sz="0" w:space="0" w:color="auto"/>
            <w:left w:val="none" w:sz="0" w:space="0" w:color="auto"/>
            <w:bottom w:val="none" w:sz="0" w:space="0" w:color="auto"/>
            <w:right w:val="none" w:sz="0" w:space="0" w:color="auto"/>
          </w:divBdr>
        </w:div>
        <w:div w:id="384835113">
          <w:marLeft w:val="720"/>
          <w:marRight w:val="0"/>
          <w:marTop w:val="240"/>
          <w:marBottom w:val="240"/>
          <w:divBdr>
            <w:top w:val="none" w:sz="0" w:space="0" w:color="auto"/>
            <w:left w:val="none" w:sz="0" w:space="0" w:color="auto"/>
            <w:bottom w:val="none" w:sz="0" w:space="0" w:color="auto"/>
            <w:right w:val="none" w:sz="0" w:space="0" w:color="auto"/>
          </w:divBdr>
        </w:div>
        <w:div w:id="209729088">
          <w:marLeft w:val="720"/>
          <w:marRight w:val="0"/>
          <w:marTop w:val="240"/>
          <w:marBottom w:val="240"/>
          <w:divBdr>
            <w:top w:val="none" w:sz="0" w:space="0" w:color="auto"/>
            <w:left w:val="none" w:sz="0" w:space="0" w:color="auto"/>
            <w:bottom w:val="none" w:sz="0" w:space="0" w:color="auto"/>
            <w:right w:val="none" w:sz="0" w:space="0" w:color="auto"/>
          </w:divBdr>
        </w:div>
      </w:divsChild>
    </w:div>
    <w:div w:id="1521968052">
      <w:bodyDiv w:val="1"/>
      <w:marLeft w:val="0"/>
      <w:marRight w:val="0"/>
      <w:marTop w:val="0"/>
      <w:marBottom w:val="0"/>
      <w:divBdr>
        <w:top w:val="none" w:sz="0" w:space="0" w:color="auto"/>
        <w:left w:val="none" w:sz="0" w:space="0" w:color="auto"/>
        <w:bottom w:val="none" w:sz="0" w:space="0" w:color="auto"/>
        <w:right w:val="none" w:sz="0" w:space="0" w:color="auto"/>
      </w:divBdr>
    </w:div>
    <w:div w:id="1556509642">
      <w:bodyDiv w:val="1"/>
      <w:marLeft w:val="0"/>
      <w:marRight w:val="0"/>
      <w:marTop w:val="0"/>
      <w:marBottom w:val="0"/>
      <w:divBdr>
        <w:top w:val="none" w:sz="0" w:space="0" w:color="auto"/>
        <w:left w:val="none" w:sz="0" w:space="0" w:color="auto"/>
        <w:bottom w:val="none" w:sz="0" w:space="0" w:color="auto"/>
        <w:right w:val="none" w:sz="0" w:space="0" w:color="auto"/>
      </w:divBdr>
    </w:div>
    <w:div w:id="1560432341">
      <w:bodyDiv w:val="1"/>
      <w:marLeft w:val="0"/>
      <w:marRight w:val="0"/>
      <w:marTop w:val="0"/>
      <w:marBottom w:val="0"/>
      <w:divBdr>
        <w:top w:val="none" w:sz="0" w:space="0" w:color="auto"/>
        <w:left w:val="none" w:sz="0" w:space="0" w:color="auto"/>
        <w:bottom w:val="none" w:sz="0" w:space="0" w:color="auto"/>
        <w:right w:val="none" w:sz="0" w:space="0" w:color="auto"/>
      </w:divBdr>
      <w:divsChild>
        <w:div w:id="1899708209">
          <w:marLeft w:val="0"/>
          <w:marRight w:val="0"/>
          <w:marTop w:val="0"/>
          <w:marBottom w:val="0"/>
          <w:divBdr>
            <w:top w:val="none" w:sz="0" w:space="0" w:color="auto"/>
            <w:left w:val="none" w:sz="0" w:space="0" w:color="auto"/>
            <w:bottom w:val="none" w:sz="0" w:space="0" w:color="auto"/>
            <w:right w:val="none" w:sz="0" w:space="0" w:color="auto"/>
          </w:divBdr>
        </w:div>
      </w:divsChild>
    </w:div>
    <w:div w:id="1588689978">
      <w:bodyDiv w:val="1"/>
      <w:marLeft w:val="0"/>
      <w:marRight w:val="0"/>
      <w:marTop w:val="0"/>
      <w:marBottom w:val="0"/>
      <w:divBdr>
        <w:top w:val="none" w:sz="0" w:space="0" w:color="auto"/>
        <w:left w:val="none" w:sz="0" w:space="0" w:color="auto"/>
        <w:bottom w:val="none" w:sz="0" w:space="0" w:color="auto"/>
        <w:right w:val="none" w:sz="0" w:space="0" w:color="auto"/>
      </w:divBdr>
    </w:div>
    <w:div w:id="1659723933">
      <w:bodyDiv w:val="1"/>
      <w:marLeft w:val="0"/>
      <w:marRight w:val="0"/>
      <w:marTop w:val="0"/>
      <w:marBottom w:val="0"/>
      <w:divBdr>
        <w:top w:val="none" w:sz="0" w:space="0" w:color="auto"/>
        <w:left w:val="none" w:sz="0" w:space="0" w:color="auto"/>
        <w:bottom w:val="none" w:sz="0" w:space="0" w:color="auto"/>
        <w:right w:val="none" w:sz="0" w:space="0" w:color="auto"/>
      </w:divBdr>
    </w:div>
    <w:div w:id="1670404829">
      <w:bodyDiv w:val="1"/>
      <w:marLeft w:val="0"/>
      <w:marRight w:val="0"/>
      <w:marTop w:val="0"/>
      <w:marBottom w:val="0"/>
      <w:divBdr>
        <w:top w:val="none" w:sz="0" w:space="0" w:color="auto"/>
        <w:left w:val="none" w:sz="0" w:space="0" w:color="auto"/>
        <w:bottom w:val="none" w:sz="0" w:space="0" w:color="auto"/>
        <w:right w:val="none" w:sz="0" w:space="0" w:color="auto"/>
      </w:divBdr>
    </w:div>
    <w:div w:id="1810316209">
      <w:bodyDiv w:val="1"/>
      <w:marLeft w:val="0"/>
      <w:marRight w:val="0"/>
      <w:marTop w:val="0"/>
      <w:marBottom w:val="0"/>
      <w:divBdr>
        <w:top w:val="none" w:sz="0" w:space="0" w:color="auto"/>
        <w:left w:val="none" w:sz="0" w:space="0" w:color="auto"/>
        <w:bottom w:val="none" w:sz="0" w:space="0" w:color="auto"/>
        <w:right w:val="none" w:sz="0" w:space="0" w:color="auto"/>
      </w:divBdr>
    </w:div>
    <w:div w:id="1830245517">
      <w:bodyDiv w:val="1"/>
      <w:marLeft w:val="0"/>
      <w:marRight w:val="0"/>
      <w:marTop w:val="0"/>
      <w:marBottom w:val="0"/>
      <w:divBdr>
        <w:top w:val="none" w:sz="0" w:space="0" w:color="auto"/>
        <w:left w:val="none" w:sz="0" w:space="0" w:color="auto"/>
        <w:bottom w:val="none" w:sz="0" w:space="0" w:color="auto"/>
        <w:right w:val="none" w:sz="0" w:space="0" w:color="auto"/>
      </w:divBdr>
    </w:div>
    <w:div w:id="1831557598">
      <w:bodyDiv w:val="1"/>
      <w:marLeft w:val="0"/>
      <w:marRight w:val="0"/>
      <w:marTop w:val="0"/>
      <w:marBottom w:val="0"/>
      <w:divBdr>
        <w:top w:val="none" w:sz="0" w:space="0" w:color="auto"/>
        <w:left w:val="none" w:sz="0" w:space="0" w:color="auto"/>
        <w:bottom w:val="none" w:sz="0" w:space="0" w:color="auto"/>
        <w:right w:val="none" w:sz="0" w:space="0" w:color="auto"/>
      </w:divBdr>
      <w:divsChild>
        <w:div w:id="2003005159">
          <w:marLeft w:val="0"/>
          <w:marRight w:val="0"/>
          <w:marTop w:val="0"/>
          <w:marBottom w:val="0"/>
          <w:divBdr>
            <w:top w:val="none" w:sz="0" w:space="0" w:color="auto"/>
            <w:left w:val="none" w:sz="0" w:space="0" w:color="auto"/>
            <w:bottom w:val="none" w:sz="0" w:space="0" w:color="auto"/>
            <w:right w:val="none" w:sz="0" w:space="0" w:color="auto"/>
          </w:divBdr>
        </w:div>
        <w:div w:id="764226481">
          <w:marLeft w:val="0"/>
          <w:marRight w:val="0"/>
          <w:marTop w:val="0"/>
          <w:marBottom w:val="0"/>
          <w:divBdr>
            <w:top w:val="none" w:sz="0" w:space="0" w:color="auto"/>
            <w:left w:val="none" w:sz="0" w:space="0" w:color="auto"/>
            <w:bottom w:val="none" w:sz="0" w:space="0" w:color="auto"/>
            <w:right w:val="none" w:sz="0" w:space="0" w:color="auto"/>
          </w:divBdr>
        </w:div>
        <w:div w:id="1170220760">
          <w:marLeft w:val="0"/>
          <w:marRight w:val="0"/>
          <w:marTop w:val="0"/>
          <w:marBottom w:val="0"/>
          <w:divBdr>
            <w:top w:val="none" w:sz="0" w:space="0" w:color="auto"/>
            <w:left w:val="none" w:sz="0" w:space="0" w:color="auto"/>
            <w:bottom w:val="none" w:sz="0" w:space="0" w:color="auto"/>
            <w:right w:val="none" w:sz="0" w:space="0" w:color="auto"/>
          </w:divBdr>
        </w:div>
        <w:div w:id="1216510179">
          <w:marLeft w:val="0"/>
          <w:marRight w:val="0"/>
          <w:marTop w:val="0"/>
          <w:marBottom w:val="0"/>
          <w:divBdr>
            <w:top w:val="none" w:sz="0" w:space="0" w:color="auto"/>
            <w:left w:val="none" w:sz="0" w:space="0" w:color="auto"/>
            <w:bottom w:val="none" w:sz="0" w:space="0" w:color="auto"/>
            <w:right w:val="none" w:sz="0" w:space="0" w:color="auto"/>
          </w:divBdr>
        </w:div>
        <w:div w:id="1043411347">
          <w:marLeft w:val="0"/>
          <w:marRight w:val="0"/>
          <w:marTop w:val="0"/>
          <w:marBottom w:val="0"/>
          <w:divBdr>
            <w:top w:val="none" w:sz="0" w:space="0" w:color="auto"/>
            <w:left w:val="none" w:sz="0" w:space="0" w:color="auto"/>
            <w:bottom w:val="none" w:sz="0" w:space="0" w:color="auto"/>
            <w:right w:val="none" w:sz="0" w:space="0" w:color="auto"/>
          </w:divBdr>
        </w:div>
        <w:div w:id="1844390748">
          <w:marLeft w:val="0"/>
          <w:marRight w:val="0"/>
          <w:marTop w:val="0"/>
          <w:marBottom w:val="0"/>
          <w:divBdr>
            <w:top w:val="none" w:sz="0" w:space="0" w:color="auto"/>
            <w:left w:val="none" w:sz="0" w:space="0" w:color="auto"/>
            <w:bottom w:val="none" w:sz="0" w:space="0" w:color="auto"/>
            <w:right w:val="none" w:sz="0" w:space="0" w:color="auto"/>
          </w:divBdr>
        </w:div>
      </w:divsChild>
    </w:div>
    <w:div w:id="1851871924">
      <w:bodyDiv w:val="1"/>
      <w:marLeft w:val="0"/>
      <w:marRight w:val="0"/>
      <w:marTop w:val="0"/>
      <w:marBottom w:val="0"/>
      <w:divBdr>
        <w:top w:val="none" w:sz="0" w:space="0" w:color="auto"/>
        <w:left w:val="none" w:sz="0" w:space="0" w:color="auto"/>
        <w:bottom w:val="none" w:sz="0" w:space="0" w:color="auto"/>
        <w:right w:val="none" w:sz="0" w:space="0" w:color="auto"/>
      </w:divBdr>
    </w:div>
    <w:div w:id="1898738174">
      <w:bodyDiv w:val="1"/>
      <w:marLeft w:val="0"/>
      <w:marRight w:val="0"/>
      <w:marTop w:val="0"/>
      <w:marBottom w:val="0"/>
      <w:divBdr>
        <w:top w:val="none" w:sz="0" w:space="0" w:color="auto"/>
        <w:left w:val="none" w:sz="0" w:space="0" w:color="auto"/>
        <w:bottom w:val="none" w:sz="0" w:space="0" w:color="auto"/>
        <w:right w:val="none" w:sz="0" w:space="0" w:color="auto"/>
      </w:divBdr>
    </w:div>
    <w:div w:id="1902866282">
      <w:bodyDiv w:val="1"/>
      <w:marLeft w:val="0"/>
      <w:marRight w:val="0"/>
      <w:marTop w:val="0"/>
      <w:marBottom w:val="0"/>
      <w:divBdr>
        <w:top w:val="none" w:sz="0" w:space="0" w:color="auto"/>
        <w:left w:val="none" w:sz="0" w:space="0" w:color="auto"/>
        <w:bottom w:val="none" w:sz="0" w:space="0" w:color="auto"/>
        <w:right w:val="none" w:sz="0" w:space="0" w:color="auto"/>
      </w:divBdr>
    </w:div>
    <w:div w:id="1912275847">
      <w:bodyDiv w:val="1"/>
      <w:marLeft w:val="0"/>
      <w:marRight w:val="0"/>
      <w:marTop w:val="0"/>
      <w:marBottom w:val="0"/>
      <w:divBdr>
        <w:top w:val="none" w:sz="0" w:space="0" w:color="auto"/>
        <w:left w:val="none" w:sz="0" w:space="0" w:color="auto"/>
        <w:bottom w:val="none" w:sz="0" w:space="0" w:color="auto"/>
        <w:right w:val="none" w:sz="0" w:space="0" w:color="auto"/>
      </w:divBdr>
    </w:div>
    <w:div w:id="1912887478">
      <w:bodyDiv w:val="1"/>
      <w:marLeft w:val="0"/>
      <w:marRight w:val="0"/>
      <w:marTop w:val="0"/>
      <w:marBottom w:val="0"/>
      <w:divBdr>
        <w:top w:val="none" w:sz="0" w:space="0" w:color="auto"/>
        <w:left w:val="none" w:sz="0" w:space="0" w:color="auto"/>
        <w:bottom w:val="none" w:sz="0" w:space="0" w:color="auto"/>
        <w:right w:val="none" w:sz="0" w:space="0" w:color="auto"/>
      </w:divBdr>
    </w:div>
    <w:div w:id="1967537580">
      <w:bodyDiv w:val="1"/>
      <w:marLeft w:val="0"/>
      <w:marRight w:val="0"/>
      <w:marTop w:val="0"/>
      <w:marBottom w:val="0"/>
      <w:divBdr>
        <w:top w:val="none" w:sz="0" w:space="0" w:color="auto"/>
        <w:left w:val="none" w:sz="0" w:space="0" w:color="auto"/>
        <w:bottom w:val="none" w:sz="0" w:space="0" w:color="auto"/>
        <w:right w:val="none" w:sz="0" w:space="0" w:color="auto"/>
      </w:divBdr>
    </w:div>
    <w:div w:id="1974172889">
      <w:bodyDiv w:val="1"/>
      <w:marLeft w:val="0"/>
      <w:marRight w:val="0"/>
      <w:marTop w:val="0"/>
      <w:marBottom w:val="0"/>
      <w:divBdr>
        <w:top w:val="none" w:sz="0" w:space="0" w:color="auto"/>
        <w:left w:val="none" w:sz="0" w:space="0" w:color="auto"/>
        <w:bottom w:val="none" w:sz="0" w:space="0" w:color="auto"/>
        <w:right w:val="none" w:sz="0" w:space="0" w:color="auto"/>
      </w:divBdr>
    </w:div>
    <w:div w:id="2011324821">
      <w:bodyDiv w:val="1"/>
      <w:marLeft w:val="0"/>
      <w:marRight w:val="0"/>
      <w:marTop w:val="0"/>
      <w:marBottom w:val="0"/>
      <w:divBdr>
        <w:top w:val="none" w:sz="0" w:space="0" w:color="auto"/>
        <w:left w:val="none" w:sz="0" w:space="0" w:color="auto"/>
        <w:bottom w:val="none" w:sz="0" w:space="0" w:color="auto"/>
        <w:right w:val="none" w:sz="0" w:space="0" w:color="auto"/>
      </w:divBdr>
    </w:div>
    <w:div w:id="2030789146">
      <w:bodyDiv w:val="1"/>
      <w:marLeft w:val="0"/>
      <w:marRight w:val="0"/>
      <w:marTop w:val="0"/>
      <w:marBottom w:val="0"/>
      <w:divBdr>
        <w:top w:val="none" w:sz="0" w:space="0" w:color="auto"/>
        <w:left w:val="none" w:sz="0" w:space="0" w:color="auto"/>
        <w:bottom w:val="none" w:sz="0" w:space="0" w:color="auto"/>
        <w:right w:val="none" w:sz="0" w:space="0" w:color="auto"/>
      </w:divBdr>
    </w:div>
    <w:div w:id="2069646380">
      <w:bodyDiv w:val="1"/>
      <w:marLeft w:val="0"/>
      <w:marRight w:val="0"/>
      <w:marTop w:val="0"/>
      <w:marBottom w:val="0"/>
      <w:divBdr>
        <w:top w:val="none" w:sz="0" w:space="0" w:color="auto"/>
        <w:left w:val="none" w:sz="0" w:space="0" w:color="auto"/>
        <w:bottom w:val="none" w:sz="0" w:space="0" w:color="auto"/>
        <w:right w:val="none" w:sz="0" w:space="0" w:color="auto"/>
      </w:divBdr>
    </w:div>
    <w:div w:id="2102485176">
      <w:bodyDiv w:val="1"/>
      <w:marLeft w:val="0"/>
      <w:marRight w:val="0"/>
      <w:marTop w:val="0"/>
      <w:marBottom w:val="0"/>
      <w:divBdr>
        <w:top w:val="none" w:sz="0" w:space="0" w:color="auto"/>
        <w:left w:val="none" w:sz="0" w:space="0" w:color="auto"/>
        <w:bottom w:val="none" w:sz="0" w:space="0" w:color="auto"/>
        <w:right w:val="none" w:sz="0" w:space="0" w:color="auto"/>
      </w:divBdr>
    </w:div>
    <w:div w:id="2141681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senija\Desktop\predloga_dopisa.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kument" ma:contentTypeID="0x0101003F27978E530D59498A52621DE6348734" ma:contentTypeVersion="14" ma:contentTypeDescription="Ustvari nov dokument." ma:contentTypeScope="" ma:versionID="3b22c884309f761a62ce47ea1e12d2df">
  <xsd:schema xmlns:xsd="http://www.w3.org/2001/XMLSchema" xmlns:xs="http://www.w3.org/2001/XMLSchema" xmlns:p="http://schemas.microsoft.com/office/2006/metadata/properties" xmlns:ns3="6aaa005f-8942-4e38-bf6d-f208b26c8d36" xmlns:ns4="dd6e0451-0dd5-469d-8f86-fb97b7de40be" targetNamespace="http://schemas.microsoft.com/office/2006/metadata/properties" ma:root="true" ma:fieldsID="0427ea98b4f07c56553f471ff1745926" ns3:_="" ns4:_="">
    <xsd:import namespace="6aaa005f-8942-4e38-bf6d-f208b26c8d36"/>
    <xsd:import namespace="dd6e0451-0dd5-469d-8f86-fb97b7de40be"/>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aa005f-8942-4e38-bf6d-f208b26c8d36" elementFormDefault="qualified">
    <xsd:import namespace="http://schemas.microsoft.com/office/2006/documentManagement/types"/>
    <xsd:import namespace="http://schemas.microsoft.com/office/infopath/2007/PartnerControls"/>
    <xsd:element name="SharedWithUsers" ma:index="8"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V skupni rabi s podrobnostmi" ma:internalName="SharedWithDetails" ma:readOnly="true">
      <xsd:simpleType>
        <xsd:restriction base="dms:Note">
          <xsd:maxLength value="255"/>
        </xsd:restriction>
      </xsd:simpleType>
    </xsd:element>
    <xsd:element name="SharingHintHash" ma:index="10" nillable="true" ma:displayName="Razprševanje namiga za skupno rabo"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d6e0451-0dd5-469d-8f86-fb97b7de40b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D99F5D5-3235-4CA4-9DD6-FB5D3057BAC5}">
  <ds:schemaRefs>
    <ds:schemaRef ds:uri="http://schemas.openxmlformats.org/officeDocument/2006/bibliography"/>
  </ds:schemaRefs>
</ds:datastoreItem>
</file>

<file path=customXml/itemProps2.xml><?xml version="1.0" encoding="utf-8"?>
<ds:datastoreItem xmlns:ds="http://schemas.openxmlformats.org/officeDocument/2006/customXml" ds:itemID="{9A887D41-B48C-45CB-A8FC-E42A0BED20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aa005f-8942-4e38-bf6d-f208b26c8d36"/>
    <ds:schemaRef ds:uri="dd6e0451-0dd5-469d-8f86-fb97b7de40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2975DF-FA38-45CB-925B-7754D58A5938}">
  <ds:schemaRefs>
    <ds:schemaRef ds:uri="http://schemas.microsoft.com/sharepoint/v3/contenttype/forms"/>
  </ds:schemaRefs>
</ds:datastoreItem>
</file>

<file path=customXml/itemProps4.xml><?xml version="1.0" encoding="utf-8"?>
<ds:datastoreItem xmlns:ds="http://schemas.openxmlformats.org/officeDocument/2006/customXml" ds:itemID="{821E61EF-D96D-474A-9574-1E4F7F97DA7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predloga_dopisa</Template>
  <TotalTime>0</TotalTime>
  <Pages>7</Pages>
  <Words>3245</Words>
  <Characters>18501</Characters>
  <Application>Microsoft Office Word</Application>
  <DocSecurity>0</DocSecurity>
  <Lines>154</Lines>
  <Paragraphs>43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Faculty of logistics</Company>
  <LinksUpToDate>false</LinksUpToDate>
  <CharactersWithSpaces>21703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Ksenija Končan</dc:creator>
  <cp:lastModifiedBy>Manca Zrinski</cp:lastModifiedBy>
  <cp:revision>2</cp:revision>
  <cp:lastPrinted>2026-09-25T07:07:00Z</cp:lastPrinted>
  <dcterms:created xsi:type="dcterms:W3CDTF">2026-10-15T10:02:00Z</dcterms:created>
  <dcterms:modified xsi:type="dcterms:W3CDTF">2026-10-15T10:02:00Z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b57b1a8e-79df-4ea4-96ce-e8ba73851222</vt:lpwstr>
  </property>
  <property fmtid="{D5CDD505-2E9C-101B-9397-08002B2CF9AE}" pid="3" name="ContentTypeId">
    <vt:lpwstr>0x0101003F27978E530D59498A52621DE6348734</vt:lpwstr>
  </property>
</Properties>
</file>