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2E758A" w14:paraId="605D34DD" w14:textId="77777777" w:rsidTr="33862056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2E758A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FC3CAF" w:rsidRPr="002E758A" w14:paraId="36413FBF" w14:textId="77777777" w:rsidTr="33862056">
        <w:tc>
          <w:tcPr>
            <w:tcW w:w="1799" w:type="dxa"/>
            <w:gridSpan w:val="2"/>
          </w:tcPr>
          <w:p w14:paraId="72C1DC59" w14:textId="77777777" w:rsidR="00FC3CAF" w:rsidRPr="002E758A" w:rsidRDefault="00FC3CAF" w:rsidP="00FC3CAF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7BEAE52D" w:rsidR="00FC3CAF" w:rsidRPr="002E758A" w:rsidRDefault="12F5C471" w:rsidP="33862056">
            <w:pPr>
              <w:spacing w:after="0"/>
              <w:rPr>
                <w:rFonts w:eastAsia="Calibri" w:cs="Calibri"/>
                <w:sz w:val="20"/>
                <w:szCs w:val="20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 xml:space="preserve"> NAČRTOVANJE INTRALOGISTIKE Z ELEMENTI VITKOSTI IN ERGONOMIJE</w:t>
            </w:r>
          </w:p>
        </w:tc>
      </w:tr>
      <w:tr w:rsidR="00FC3CAF" w:rsidRPr="002E758A" w14:paraId="12BB578E" w14:textId="77777777" w:rsidTr="33862056">
        <w:tc>
          <w:tcPr>
            <w:tcW w:w="1799" w:type="dxa"/>
            <w:gridSpan w:val="2"/>
          </w:tcPr>
          <w:p w14:paraId="003758B5" w14:textId="77777777" w:rsidR="00FC3CAF" w:rsidRPr="002E758A" w:rsidRDefault="00FC3CAF" w:rsidP="00FC3CAF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7D66E714" w:rsidR="00FC3CAF" w:rsidRPr="002E758A" w:rsidRDefault="4A4740A0" w:rsidP="33862056">
            <w:pPr>
              <w:spacing w:after="0"/>
              <w:rPr>
                <w:rFonts w:eastAsia="Calibri" w:cs="Calibri"/>
                <w:sz w:val="20"/>
                <w:szCs w:val="20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 xml:space="preserve"> INTRALOGISTICS PLANNING WITH ELEMENTS OF LEAN AND ERGONOMICS</w:t>
            </w:r>
          </w:p>
        </w:tc>
      </w:tr>
      <w:tr w:rsidR="005A11E4" w:rsidRPr="002E758A" w14:paraId="0BB44B80" w14:textId="77777777" w:rsidTr="33862056">
        <w:tc>
          <w:tcPr>
            <w:tcW w:w="3307" w:type="dxa"/>
            <w:gridSpan w:val="5"/>
            <w:vAlign w:val="center"/>
          </w:tcPr>
          <w:p w14:paraId="381AAD97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72824CE0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2E758A" w14:paraId="5EC26D3D" w14:textId="77777777" w:rsidTr="33862056">
        <w:trPr>
          <w:trHeight w:val="66"/>
        </w:trPr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2E758A" w14:paraId="23FFFBED" w14:textId="77777777" w:rsidTr="33862056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2E758A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2E758A">
              <w:rPr>
                <w:rFonts w:asciiTheme="minorHAnsi" w:hAnsi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2E758A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9229E57" w:rsidR="00B1469E" w:rsidRPr="002E758A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2E758A">
              <w:rPr>
                <w:rFonts w:asciiTheme="minorHAnsi" w:hAnsiTheme="minorHAnsi"/>
                <w:bCs/>
                <w:sz w:val="20"/>
                <w:szCs w:val="20"/>
              </w:rPr>
              <w:t>3</w:t>
            </w:r>
            <w:r w:rsidR="00B1469E" w:rsidRPr="002E758A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36C8766" w:rsidR="00B1469E" w:rsidRPr="002E758A" w:rsidRDefault="00D519F5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2E758A">
              <w:rPr>
                <w:rFonts w:asciiTheme="minorHAnsi" w:hAnsiTheme="minorHAnsi"/>
                <w:bCs/>
                <w:sz w:val="20"/>
                <w:szCs w:val="20"/>
              </w:rPr>
              <w:t>5</w:t>
            </w:r>
            <w:r w:rsidR="00B1469E" w:rsidRPr="002E758A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B1469E" w:rsidRPr="002E758A" w14:paraId="4AE235F2" w14:textId="77777777" w:rsidTr="33862056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2E758A" w:rsidRDefault="00B1469E" w:rsidP="00B1469E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2E758A">
              <w:rPr>
                <w:rFonts w:asciiTheme="minorHAnsi" w:hAnsiTheme="minorHAnsi"/>
                <w:bCs/>
                <w:sz w:val="20"/>
                <w:szCs w:val="20"/>
              </w:rPr>
              <w:t>SYSTEM LOGISTICS 1</w:t>
            </w:r>
            <w:r w:rsidRPr="002E758A"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  <w:t>st</w:t>
            </w:r>
            <w:r w:rsidRPr="002E758A">
              <w:rPr>
                <w:rFonts w:asciiTheme="minorHAnsi" w:hAnsi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2E758A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07EE348" w:rsidR="00B1469E" w:rsidRPr="002E758A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2E758A">
              <w:rPr>
                <w:rFonts w:asciiTheme="minorHAnsi" w:hAnsiTheme="minorHAnsi"/>
                <w:bCs/>
                <w:sz w:val="20"/>
                <w:szCs w:val="20"/>
              </w:rPr>
              <w:t>3</w:t>
            </w:r>
            <w:r w:rsidR="00B1469E" w:rsidRPr="002E758A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ACEB24D" w:rsidR="00B1469E" w:rsidRPr="002E758A" w:rsidRDefault="00D519F5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2E758A">
              <w:rPr>
                <w:rFonts w:asciiTheme="minorHAnsi" w:hAnsiTheme="minorHAnsi"/>
                <w:bCs/>
                <w:sz w:val="20"/>
                <w:szCs w:val="20"/>
              </w:rPr>
              <w:t>5</w:t>
            </w:r>
            <w:r w:rsidR="00B1469E" w:rsidRPr="002E758A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5A11E4" w:rsidRPr="002E758A" w14:paraId="1E148366" w14:textId="77777777" w:rsidTr="33862056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2E758A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2E758A" w14:paraId="53363266" w14:textId="77777777" w:rsidTr="33862056">
        <w:trPr>
          <w:trHeight w:val="270"/>
        </w:trPr>
        <w:tc>
          <w:tcPr>
            <w:tcW w:w="5718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2E758A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2E758A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6E8114BB" w:rsidR="005A11E4" w:rsidRPr="002E758A" w:rsidRDefault="00D519F5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2E758A" w14:paraId="6024E532" w14:textId="77777777" w:rsidTr="33862056">
        <w:trPr>
          <w:trHeight w:val="56"/>
        </w:trPr>
        <w:tc>
          <w:tcPr>
            <w:tcW w:w="5718" w:type="dxa"/>
            <w:gridSpan w:val="11"/>
            <w:vMerge/>
          </w:tcPr>
          <w:p w14:paraId="6138598E" w14:textId="77777777" w:rsidR="005A11E4" w:rsidRPr="002E758A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03AD02C" w:rsidR="005A11E4" w:rsidRPr="002E758A" w:rsidRDefault="00D519F5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2E758A">
              <w:rPr>
                <w:rFonts w:eastAsia="Calibri" w:cs="Calibr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2E758A" w14:paraId="6B1B7C32" w14:textId="77777777" w:rsidTr="33862056">
        <w:tc>
          <w:tcPr>
            <w:tcW w:w="5718" w:type="dxa"/>
            <w:gridSpan w:val="11"/>
          </w:tcPr>
          <w:p w14:paraId="02799658" w14:textId="77777777" w:rsidR="005A11E4" w:rsidRPr="002E758A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2E758A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2E758A" w14:paraId="5DB8E894" w14:textId="77777777" w:rsidTr="33862056">
        <w:tc>
          <w:tcPr>
            <w:tcW w:w="571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2E758A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2E758A" w:rsidRDefault="00B1469E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2E758A" w14:paraId="5FC48C48" w14:textId="77777777" w:rsidTr="33862056">
        <w:tc>
          <w:tcPr>
            <w:tcW w:w="9695" w:type="dxa"/>
            <w:gridSpan w:val="17"/>
          </w:tcPr>
          <w:p w14:paraId="19BF6CFB" w14:textId="77777777" w:rsidR="005A11E4" w:rsidRPr="002E758A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2E758A" w14:paraId="69EB4177" w14:textId="77777777" w:rsidTr="00C636D7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2E758A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FC3CAF" w:rsidRPr="002E758A" w14:paraId="6C3C0BA4" w14:textId="77777777" w:rsidTr="00C636D7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CE09" w14:textId="5B0D5AAB" w:rsidR="00FC3CAF" w:rsidRPr="002E758A" w:rsidRDefault="00FC3CAF" w:rsidP="00C657FE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Cs/>
                <w:sz w:val="20"/>
                <w:szCs w:val="20"/>
                <w:lang w:eastAsia="sl-SI"/>
              </w:rPr>
              <w:t>15 e-P</w:t>
            </w:r>
          </w:p>
          <w:p w14:paraId="013B6061" w14:textId="06695BEF" w:rsidR="00FC3CAF" w:rsidRPr="002E758A" w:rsidRDefault="00FC3CAF" w:rsidP="00C657F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Cs/>
                <w:sz w:val="20"/>
                <w:szCs w:val="20"/>
                <w:lang w:eastAsia="sl-SI"/>
              </w:rPr>
              <w:t>30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C929" w14:textId="6FBBF4A8" w:rsidR="00FC3CAF" w:rsidRPr="002E758A" w:rsidRDefault="1DC81965" w:rsidP="33862056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sz w:val="20"/>
                <w:szCs w:val="20"/>
                <w:lang w:eastAsia="sl-SI"/>
              </w:rPr>
              <w:t>2</w:t>
            </w:r>
            <w:r w:rsidR="53CD3459" w:rsidRPr="002E758A">
              <w:rPr>
                <w:rFonts w:eastAsia="Calibri" w:cs="Calibri"/>
                <w:sz w:val="20"/>
                <w:szCs w:val="20"/>
                <w:lang w:eastAsia="sl-SI"/>
              </w:rPr>
              <w:t>1</w:t>
            </w:r>
            <w:r w:rsidRPr="002E758A">
              <w:rPr>
                <w:rFonts w:eastAsia="Calibri" w:cs="Calibri"/>
                <w:sz w:val="20"/>
                <w:szCs w:val="20"/>
                <w:lang w:eastAsia="sl-SI"/>
              </w:rPr>
              <w:t xml:space="preserve"> e-V</w:t>
            </w:r>
          </w:p>
          <w:p w14:paraId="6C84A960" w14:textId="18A5BDC1" w:rsidR="00FC3CAF" w:rsidRPr="002E758A" w:rsidRDefault="1DC81965" w:rsidP="33862056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sz w:val="20"/>
                <w:szCs w:val="20"/>
                <w:lang w:eastAsia="sl-SI"/>
              </w:rPr>
              <w:t>2</w:t>
            </w:r>
            <w:r w:rsidR="05477483" w:rsidRPr="002E758A">
              <w:rPr>
                <w:rFonts w:eastAsia="Calibri" w:cs="Calibri"/>
                <w:sz w:val="20"/>
                <w:szCs w:val="20"/>
                <w:lang w:eastAsia="sl-SI"/>
              </w:rPr>
              <w:t>4</w:t>
            </w:r>
            <w:r w:rsidRPr="002E758A">
              <w:rPr>
                <w:rFonts w:eastAsia="Calibri" w:cs="Calibri"/>
                <w:sz w:val="20"/>
                <w:szCs w:val="20"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5EF8B094" w:rsidR="00FC3CAF" w:rsidRPr="002E758A" w:rsidRDefault="00FC3CAF" w:rsidP="00035D86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296D5E2C" w:rsidR="00FC3CAF" w:rsidRPr="002E758A" w:rsidRDefault="7D2B791B" w:rsidP="33862056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sz w:val="20"/>
                <w:szCs w:val="20"/>
                <w:lang w:eastAsia="sl-SI"/>
              </w:rPr>
              <w:t>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63C27548" w:rsidR="00FC3CAF" w:rsidRPr="002E758A" w:rsidRDefault="4F605746">
            <w:pPr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 w:rsidRPr="002E758A">
              <w:rPr>
                <w:rFonts w:eastAsia="Calibri" w:cs="Calibri"/>
                <w:sz w:val="20"/>
                <w:szCs w:val="20"/>
                <w:lang w:eastAsia="sl-SI"/>
              </w:rPr>
              <w:t>5</w:t>
            </w:r>
          </w:p>
        </w:tc>
      </w:tr>
      <w:tr w:rsidR="00C636D7" w:rsidRPr="002E758A" w14:paraId="33611488" w14:textId="77777777" w:rsidTr="00C636D7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C944B64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C636D7" w:rsidRPr="002E758A" w14:paraId="3AFC1636" w14:textId="77777777" w:rsidTr="00C636D7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68B237A0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FC3CAF" w:rsidRPr="002E758A" w:rsidRDefault="00FC3CAF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2E758A" w14:paraId="6194853B" w14:textId="77777777" w:rsidTr="33862056">
        <w:tc>
          <w:tcPr>
            <w:tcW w:w="9695" w:type="dxa"/>
            <w:gridSpan w:val="17"/>
          </w:tcPr>
          <w:p w14:paraId="73ECE184" w14:textId="77777777" w:rsidR="005A11E4" w:rsidRPr="002E758A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2E758A" w14:paraId="695F6595" w14:textId="77777777" w:rsidTr="33862056">
        <w:tc>
          <w:tcPr>
            <w:tcW w:w="3307" w:type="dxa"/>
            <w:gridSpan w:val="5"/>
          </w:tcPr>
          <w:p w14:paraId="19C80114" w14:textId="77777777" w:rsidR="005A11E4" w:rsidRPr="002E758A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0DA9FBB2" w:rsidR="005A11E4" w:rsidRPr="002E758A" w:rsidRDefault="00E30275" w:rsidP="00B71733">
            <w:pPr>
              <w:spacing w:after="0"/>
              <w:rPr>
                <w:rFonts w:eastAsia="Calibri" w:cs="Calibri"/>
                <w:b/>
                <w:strike/>
                <w:sz w:val="20"/>
                <w:szCs w:val="20"/>
                <w:lang w:eastAsia="sl-SI"/>
              </w:rPr>
            </w:pPr>
            <w:r w:rsidRPr="002E758A">
              <w:rPr>
                <w:rFonts w:asciiTheme="minorHAnsi" w:hAnsiTheme="minorHAnsi"/>
                <w:b/>
                <w:bCs/>
                <w:sz w:val="20"/>
                <w:szCs w:val="20"/>
              </w:rPr>
              <w:t>BRIGITA GAJŠEK</w:t>
            </w:r>
          </w:p>
        </w:tc>
      </w:tr>
      <w:tr w:rsidR="005A11E4" w:rsidRPr="002E758A" w14:paraId="373ADDF1" w14:textId="77777777" w:rsidTr="33862056">
        <w:tc>
          <w:tcPr>
            <w:tcW w:w="9695" w:type="dxa"/>
            <w:gridSpan w:val="17"/>
          </w:tcPr>
          <w:p w14:paraId="0BC8F3BA" w14:textId="77777777" w:rsidR="005A11E4" w:rsidRPr="002E758A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2E758A" w14:paraId="2546E5AF" w14:textId="77777777" w:rsidTr="33862056">
        <w:tc>
          <w:tcPr>
            <w:tcW w:w="2298" w:type="dxa"/>
            <w:gridSpan w:val="3"/>
            <w:vMerge w:val="restart"/>
          </w:tcPr>
          <w:p w14:paraId="6861494E" w14:textId="77777777" w:rsidR="005A11E4" w:rsidRPr="002E758A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5A11E4" w:rsidRPr="002E758A" w:rsidRDefault="005A11E4" w:rsidP="00B7173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2E758A" w:rsidRDefault="00DF79E0" w:rsidP="00B7173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2E758A">
              <w:rPr>
                <w:rFonts w:eastAsia="Calibr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2E758A" w14:paraId="0712B376" w14:textId="77777777" w:rsidTr="33862056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2E758A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5A11E4" w:rsidRPr="002E758A" w:rsidRDefault="005A11E4" w:rsidP="00B7173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2E758A" w:rsidRDefault="00DF79E0" w:rsidP="00B7173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2E758A">
              <w:rPr>
                <w:rFonts w:eastAsia="Calibr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2E758A" w14:paraId="0BB418C6" w14:textId="77777777" w:rsidTr="33862056">
        <w:tc>
          <w:tcPr>
            <w:tcW w:w="47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2E758A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2E758A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2E758A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2E758A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2E758A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2E758A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2E758A" w:rsidRPr="002E758A" w14:paraId="273ADA0E" w14:textId="77777777" w:rsidTr="33862056">
        <w:trPr>
          <w:trHeight w:val="262"/>
        </w:trPr>
        <w:tc>
          <w:tcPr>
            <w:tcW w:w="4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D21FFFA" w:rsidR="0035712C" w:rsidRPr="002E758A" w:rsidRDefault="00862C1B" w:rsidP="002E758A">
            <w:pPr>
              <w:pStyle w:val="Odstavekseznama"/>
              <w:ind w:left="0"/>
              <w:jc w:val="both"/>
              <w:rPr>
                <w:rFonts w:eastAsia="Calibri" w:cs="Calibri"/>
                <w:color w:val="000000" w:themeColor="text1"/>
                <w:sz w:val="20"/>
                <w:szCs w:val="20"/>
              </w:rPr>
            </w:pPr>
            <w:r w:rsidRPr="002E758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5712C" w:rsidRPr="002E758A" w:rsidRDefault="0035712C" w:rsidP="00C657FE">
            <w:pPr>
              <w:spacing w:after="0"/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B0F662A" w:rsidR="0035712C" w:rsidRPr="002E758A" w:rsidRDefault="00862C1B" w:rsidP="002E758A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color w:val="000000" w:themeColor="text1"/>
                <w:sz w:val="20"/>
                <w:szCs w:val="20"/>
                <w:lang w:eastAsia="sl-SI"/>
              </w:rPr>
            </w:pPr>
            <w:r w:rsidRPr="002E758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35712C" w:rsidRPr="002E758A" w14:paraId="32638BBD" w14:textId="77777777" w:rsidTr="33862056">
        <w:trPr>
          <w:trHeight w:val="137"/>
        </w:trPr>
        <w:tc>
          <w:tcPr>
            <w:tcW w:w="47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5712C" w:rsidRPr="002E758A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35712C" w:rsidRPr="002E758A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2E758A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5712C" w:rsidRPr="002E758A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5712C" w:rsidRPr="002E758A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35712C" w:rsidRPr="002E758A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4D0F32" w:rsidRPr="002E758A" w14:paraId="4EDFC7EE" w14:textId="77777777" w:rsidTr="33862056">
        <w:trPr>
          <w:trHeight w:val="20"/>
        </w:trPr>
        <w:tc>
          <w:tcPr>
            <w:tcW w:w="4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0F6" w14:textId="77777777" w:rsidR="00FC3CAF" w:rsidRPr="002E758A" w:rsidRDefault="00FC3CAF" w:rsidP="002E758A">
            <w:pPr>
              <w:spacing w:after="0"/>
              <w:ind w:right="113"/>
              <w:jc w:val="both"/>
              <w:rPr>
                <w:b/>
                <w:sz w:val="20"/>
                <w:szCs w:val="20"/>
                <w:u w:val="single"/>
              </w:rPr>
            </w:pPr>
            <w:r w:rsidRPr="002E758A">
              <w:rPr>
                <w:sz w:val="20"/>
                <w:szCs w:val="20"/>
                <w:u w:val="single"/>
              </w:rPr>
              <w:t>Predavanja:</w:t>
            </w:r>
          </w:p>
          <w:p w14:paraId="766B3F5C" w14:textId="6BB03AFB" w:rsidR="1DC81965" w:rsidRPr="002E758A" w:rsidRDefault="585BAC61" w:rsidP="002E758A">
            <w:pPr>
              <w:pStyle w:val="Odstavekseznama"/>
              <w:numPr>
                <w:ilvl w:val="0"/>
                <w:numId w:val="32"/>
              </w:numPr>
              <w:ind w:right="113"/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 xml:space="preserve"> Značilnosti delovnih okolij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5D7290C8" w14:textId="62D38D38" w:rsidR="585BAC61" w:rsidRPr="002E758A" w:rsidRDefault="585BAC61" w:rsidP="002E758A">
            <w:pPr>
              <w:pStyle w:val="Odstavekseznama"/>
              <w:numPr>
                <w:ilvl w:val="0"/>
                <w:numId w:val="32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Vitkost v intralogistiki in povezava s trajnostjo in industrijo 4.0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2F0FCC1A" w14:textId="68DD75AF" w:rsidR="585BAC61" w:rsidRPr="002E758A" w:rsidRDefault="585BAC61" w:rsidP="002E758A">
            <w:pPr>
              <w:pStyle w:val="Odstavekseznama"/>
              <w:numPr>
                <w:ilvl w:val="0"/>
                <w:numId w:val="32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Ergonomija v intralogistiki in povezava s trajnostjo in industrijo 4.0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3D387FE3" w14:textId="12F89A56" w:rsidR="585BAC61" w:rsidRPr="002E758A" w:rsidRDefault="585BAC61" w:rsidP="002E758A">
            <w:pPr>
              <w:pStyle w:val="Odstavekseznama"/>
              <w:numPr>
                <w:ilvl w:val="0"/>
                <w:numId w:val="32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Osnovne izvedbe intralogističnega sistema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478D9386" w14:textId="66458DF6" w:rsidR="585BAC61" w:rsidRPr="002E758A" w:rsidRDefault="585BAC61" w:rsidP="002E758A">
            <w:pPr>
              <w:pStyle w:val="Odstavekseznama"/>
              <w:numPr>
                <w:ilvl w:val="0"/>
                <w:numId w:val="32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Postopki in sistematika načrtovanja intralogistike delovnega sistema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0932A1D5" w14:textId="15640377" w:rsidR="585BAC61" w:rsidRPr="002E758A" w:rsidRDefault="585BAC61" w:rsidP="002E758A">
            <w:pPr>
              <w:pStyle w:val="Odstavekseznama"/>
              <w:numPr>
                <w:ilvl w:val="0"/>
                <w:numId w:val="32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V ozka grla usmerjena logistična analiza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1E4DD363" w14:textId="760CDFE7" w:rsidR="00FC3CAF" w:rsidRPr="002E758A" w:rsidRDefault="00FC3CAF" w:rsidP="002E758A">
            <w:pPr>
              <w:spacing w:after="0"/>
              <w:ind w:right="113"/>
              <w:jc w:val="both"/>
              <w:rPr>
                <w:b/>
                <w:sz w:val="20"/>
                <w:szCs w:val="20"/>
              </w:rPr>
            </w:pPr>
          </w:p>
          <w:p w14:paraId="2AB34AE4" w14:textId="227DA9E9" w:rsidR="00FC3CAF" w:rsidRPr="002E758A" w:rsidRDefault="00FC3CAF" w:rsidP="002E758A">
            <w:pPr>
              <w:spacing w:after="0"/>
              <w:ind w:right="113"/>
              <w:jc w:val="both"/>
              <w:rPr>
                <w:b/>
                <w:sz w:val="20"/>
                <w:szCs w:val="20"/>
                <w:u w:val="single"/>
              </w:rPr>
            </w:pPr>
            <w:r w:rsidRPr="002E758A">
              <w:rPr>
                <w:sz w:val="20"/>
                <w:szCs w:val="20"/>
                <w:u w:val="single"/>
              </w:rPr>
              <w:t>S</w:t>
            </w:r>
            <w:r w:rsidR="00655D7D" w:rsidRPr="002E758A">
              <w:rPr>
                <w:sz w:val="20"/>
                <w:szCs w:val="20"/>
                <w:u w:val="single"/>
              </w:rPr>
              <w:t xml:space="preserve">trokovna </w:t>
            </w:r>
            <w:r w:rsidR="00834608" w:rsidRPr="002E758A">
              <w:rPr>
                <w:sz w:val="20"/>
                <w:szCs w:val="20"/>
                <w:u w:val="single"/>
              </w:rPr>
              <w:t>naloga:</w:t>
            </w:r>
          </w:p>
          <w:p w14:paraId="625112B6" w14:textId="333BF2B9" w:rsidR="00FC3CAF" w:rsidRPr="002E758A" w:rsidRDefault="1DC81965" w:rsidP="002E758A">
            <w:pPr>
              <w:pStyle w:val="Default"/>
              <w:jc w:val="both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lang w:val="pl-PL"/>
              </w:rPr>
            </w:pPr>
            <w:r w:rsidRPr="002E758A">
              <w:rPr>
                <w:rFonts w:ascii="Calibri" w:hAnsi="Calibri"/>
                <w:color w:val="auto"/>
                <w:sz w:val="20"/>
                <w:szCs w:val="20"/>
              </w:rPr>
              <w:t>S</w:t>
            </w:r>
            <w:r w:rsidR="71C48C23" w:rsidRPr="002E758A">
              <w:rPr>
                <w:rFonts w:ascii="Calibri" w:hAnsi="Calibri"/>
                <w:color w:val="auto"/>
                <w:sz w:val="20"/>
                <w:szCs w:val="20"/>
              </w:rPr>
              <w:t xml:space="preserve">trokovna naloga </w:t>
            </w:r>
            <w:r w:rsidRPr="002E758A">
              <w:rPr>
                <w:rFonts w:ascii="Calibri" w:hAnsi="Calibri"/>
                <w:color w:val="auto"/>
                <w:sz w:val="20"/>
                <w:szCs w:val="20"/>
              </w:rPr>
              <w:t xml:space="preserve">aplikativno dopolnjujejo vsebino predavanj </w:t>
            </w:r>
            <w:r w:rsidR="4CD01769" w:rsidRPr="002E758A">
              <w:rPr>
                <w:rFonts w:ascii="Calibri" w:eastAsia="Calibri" w:hAnsi="Calibri" w:cs="Calibri"/>
                <w:sz w:val="20"/>
                <w:szCs w:val="20"/>
                <w:lang w:val="sl"/>
              </w:rPr>
              <w:t xml:space="preserve"> z načrtovanjem intralogistike na</w:t>
            </w:r>
            <w:r w:rsidR="002E758A" w:rsidRPr="002E758A">
              <w:rPr>
                <w:rFonts w:ascii="Calibri" w:eastAsia="Calibri" w:hAnsi="Calibri" w:cs="Calibri"/>
                <w:sz w:val="20"/>
                <w:szCs w:val="20"/>
                <w:lang w:val="sl"/>
              </w:rPr>
              <w:t xml:space="preserve"> </w:t>
            </w:r>
            <w:r w:rsidR="4CD01769" w:rsidRPr="002E758A">
              <w:rPr>
                <w:rFonts w:ascii="Calibri" w:eastAsia="Calibri" w:hAnsi="Calibri" w:cs="Calibri"/>
                <w:sz w:val="20"/>
                <w:szCs w:val="20"/>
                <w:lang w:val="sl"/>
              </w:rPr>
              <w:t>primeru.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4D0F32" w:rsidRPr="002E758A" w:rsidRDefault="004D0F32" w:rsidP="002E758A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FFD" w14:textId="77777777" w:rsidR="00FC3CAF" w:rsidRPr="002E758A" w:rsidRDefault="00FC3CAF" w:rsidP="002E758A">
            <w:pPr>
              <w:spacing w:after="0"/>
              <w:jc w:val="both"/>
              <w:rPr>
                <w:b/>
                <w:sz w:val="20"/>
                <w:szCs w:val="20"/>
                <w:u w:val="single"/>
              </w:rPr>
            </w:pPr>
            <w:r w:rsidRPr="002E758A">
              <w:rPr>
                <w:sz w:val="20"/>
                <w:szCs w:val="20"/>
                <w:u w:val="single"/>
              </w:rPr>
              <w:t>Lectures:</w:t>
            </w:r>
          </w:p>
          <w:p w14:paraId="0FCB4373" w14:textId="38E5B1B1" w:rsidR="1DC81965" w:rsidRPr="002E758A" w:rsidRDefault="5D5FF962" w:rsidP="002E758A">
            <w:pPr>
              <w:pStyle w:val="Odstavekseznama"/>
              <w:numPr>
                <w:ilvl w:val="0"/>
                <w:numId w:val="33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 xml:space="preserve"> Characteristics of work environments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629E3842" w14:textId="5EDE9563" w:rsidR="5D5FF962" w:rsidRPr="002E758A" w:rsidRDefault="5D5FF962" w:rsidP="002E758A">
            <w:pPr>
              <w:pStyle w:val="Odstavekseznama"/>
              <w:numPr>
                <w:ilvl w:val="0"/>
                <w:numId w:val="33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Lean in intralogistics and the connection with sustainability and Industry 4.0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25BC7F5B" w14:textId="1C15D8C0" w:rsidR="5D5FF962" w:rsidRPr="002E758A" w:rsidRDefault="5D5FF962" w:rsidP="002E758A">
            <w:pPr>
              <w:pStyle w:val="Odstavekseznama"/>
              <w:numPr>
                <w:ilvl w:val="0"/>
                <w:numId w:val="33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Ergonomics in intralogistics and the connection with sustainability and Industry 4.0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0B018C22" w14:textId="0D28F2CD" w:rsidR="5D5FF962" w:rsidRPr="002E758A" w:rsidRDefault="5D5FF962" w:rsidP="002E758A">
            <w:pPr>
              <w:pStyle w:val="Odstavekseznama"/>
              <w:numPr>
                <w:ilvl w:val="0"/>
                <w:numId w:val="33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Basic implementations of the intralogistics system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5033A4A8" w14:textId="76F76D06" w:rsidR="5D5FF962" w:rsidRPr="002E758A" w:rsidRDefault="5D5FF962" w:rsidP="002E758A">
            <w:pPr>
              <w:pStyle w:val="Odstavekseznama"/>
              <w:numPr>
                <w:ilvl w:val="0"/>
                <w:numId w:val="33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Procedures and systematics of planning the intralogistics of the work system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79C607DC" w14:textId="0D1E751F" w:rsidR="5D5FF962" w:rsidRPr="002E758A" w:rsidRDefault="5D5FF962" w:rsidP="002E758A">
            <w:pPr>
              <w:pStyle w:val="Odstavekseznama"/>
              <w:numPr>
                <w:ilvl w:val="0"/>
                <w:numId w:val="33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Bottleneck-oriented logistic analysis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1F5AEE0D" w14:textId="77777777" w:rsidR="00FC3CAF" w:rsidRPr="002E758A" w:rsidRDefault="00FC3CAF" w:rsidP="002E758A">
            <w:pPr>
              <w:spacing w:after="0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7E6B2D0E" w14:textId="7F5D74E0" w:rsidR="00FC3CAF" w:rsidRPr="002E758A" w:rsidRDefault="00655D7D" w:rsidP="002E758A">
            <w:pPr>
              <w:spacing w:after="0"/>
              <w:jc w:val="both"/>
              <w:rPr>
                <w:b/>
                <w:sz w:val="20"/>
                <w:szCs w:val="20"/>
                <w:u w:val="single"/>
              </w:rPr>
            </w:pPr>
            <w:r w:rsidRPr="002E758A">
              <w:rPr>
                <w:sz w:val="20"/>
                <w:szCs w:val="20"/>
                <w:u w:val="single"/>
              </w:rPr>
              <w:t>Professional work</w:t>
            </w:r>
            <w:r w:rsidR="00FC3CAF" w:rsidRPr="002E758A">
              <w:rPr>
                <w:sz w:val="20"/>
                <w:szCs w:val="20"/>
                <w:u w:val="single"/>
              </w:rPr>
              <w:t>:</w:t>
            </w:r>
          </w:p>
          <w:p w14:paraId="68E25B91" w14:textId="5C0E2157" w:rsidR="004D0F32" w:rsidRPr="002E758A" w:rsidRDefault="64E89017" w:rsidP="002E758A">
            <w:pPr>
              <w:spacing w:after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 xml:space="preserve"> Applicative assignments complement the content of the lectures by planning intralogistics on a case study</w:t>
            </w:r>
            <w:r w:rsidR="002E758A" w:rsidRPr="002E758A">
              <w:rPr>
                <w:rFonts w:eastAsia="Calibri" w:cs="Calibri"/>
                <w:sz w:val="20"/>
                <w:szCs w:val="20"/>
              </w:rPr>
              <w:t>.</w:t>
            </w:r>
          </w:p>
        </w:tc>
      </w:tr>
    </w:tbl>
    <w:p w14:paraId="5C6D247C" w14:textId="6FE5B625" w:rsidR="00C657FE" w:rsidRPr="002E758A" w:rsidRDefault="00C657FE">
      <w:pPr>
        <w:rPr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9"/>
        <w:gridCol w:w="9"/>
        <w:gridCol w:w="143"/>
        <w:gridCol w:w="709"/>
        <w:gridCol w:w="4115"/>
      </w:tblGrid>
      <w:tr w:rsidR="0035712C" w:rsidRPr="002E758A" w14:paraId="50F6CFCC" w14:textId="77777777" w:rsidTr="0080FABF">
        <w:tc>
          <w:tcPr>
            <w:tcW w:w="9695" w:type="dxa"/>
            <w:gridSpan w:val="6"/>
            <w:tcBorders>
              <w:bottom w:val="single" w:sz="4" w:space="0" w:color="auto"/>
            </w:tcBorders>
          </w:tcPr>
          <w:p w14:paraId="4C4D6A60" w14:textId="3C19D0CF" w:rsidR="0035712C" w:rsidRPr="002E758A" w:rsidRDefault="0035712C" w:rsidP="0035712C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D519F5" w:rsidRPr="002E758A" w14:paraId="166E7B56" w14:textId="77777777" w:rsidTr="002E758A">
        <w:trPr>
          <w:trHeight w:val="274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E39" w14:textId="00EE3F38" w:rsidR="005831EA" w:rsidRPr="002E758A" w:rsidRDefault="005831EA" w:rsidP="005831EA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eastAsia="Calibri" w:cs="Calibri"/>
                <w:sz w:val="20"/>
                <w:szCs w:val="20"/>
              </w:rPr>
            </w:pPr>
            <w:r w:rsidRPr="002E758A">
              <w:rPr>
                <w:rFonts w:eastAsia="Calibri" w:cs="Calibri"/>
                <w:sz w:val="20"/>
                <w:szCs w:val="20"/>
              </w:rPr>
              <w:t>Nyhuis, P</w:t>
            </w:r>
            <w:r w:rsidR="00A50A97" w:rsidRPr="002E758A">
              <w:rPr>
                <w:rFonts w:eastAsia="Calibri" w:cs="Calibri"/>
                <w:sz w:val="20"/>
                <w:szCs w:val="20"/>
              </w:rPr>
              <w:t xml:space="preserve">. &amp; </w:t>
            </w:r>
            <w:r w:rsidRPr="002E758A">
              <w:rPr>
                <w:rFonts w:eastAsia="Calibri" w:cs="Calibri"/>
                <w:sz w:val="20"/>
                <w:szCs w:val="20"/>
              </w:rPr>
              <w:t xml:space="preserve">Wiendahl, H.P. (2009). </w:t>
            </w:r>
            <w:r w:rsidRPr="002E758A">
              <w:rPr>
                <w:rFonts w:eastAsia="Calibri" w:cs="Calibri"/>
                <w:i/>
                <w:iCs/>
                <w:sz w:val="20"/>
                <w:szCs w:val="20"/>
              </w:rPr>
              <w:t>Fundamentals of Production Logistics</w:t>
            </w:r>
            <w:r w:rsidR="00A50A97" w:rsidRPr="002E758A">
              <w:rPr>
                <w:rFonts w:eastAsia="Calibri" w:cs="Calibri"/>
                <w:i/>
                <w:iCs/>
                <w:sz w:val="20"/>
                <w:szCs w:val="20"/>
              </w:rPr>
              <w:t>:</w:t>
            </w:r>
            <w:r w:rsidRPr="002E758A">
              <w:rPr>
                <w:rFonts w:eastAsia="Calibri" w:cs="Calibri"/>
                <w:i/>
                <w:iCs/>
                <w:sz w:val="20"/>
                <w:szCs w:val="20"/>
              </w:rPr>
              <w:t xml:space="preserve"> Theory, Tools and Applications.</w:t>
            </w:r>
            <w:r w:rsidRPr="002E758A">
              <w:rPr>
                <w:rFonts w:eastAsia="Calibri" w:cs="Calibri"/>
                <w:sz w:val="20"/>
                <w:szCs w:val="20"/>
              </w:rPr>
              <w:t xml:space="preserve"> Springer.</w:t>
            </w:r>
          </w:p>
          <w:p w14:paraId="4C64D98A" w14:textId="335C4144" w:rsidR="00D519F5" w:rsidRPr="002E758A" w:rsidRDefault="2AF5D5BD" w:rsidP="0097682A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Baudin, M. (200</w:t>
            </w:r>
            <w:r w:rsidR="00AC3EAF" w:rsidRPr="002E758A">
              <w:rPr>
                <w:rFonts w:eastAsia="Calibri" w:cs="Calibri"/>
                <w:sz w:val="20"/>
                <w:szCs w:val="20"/>
                <w:lang w:val="sl"/>
              </w:rPr>
              <w:t>4</w:t>
            </w:r>
            <w:r w:rsidRPr="002E758A">
              <w:rPr>
                <w:rFonts w:eastAsia="Calibri" w:cs="Calibri"/>
                <w:i/>
                <w:iCs/>
                <w:sz w:val="20"/>
                <w:szCs w:val="20"/>
                <w:lang w:val="sl"/>
              </w:rPr>
              <w:t>). Lean Logistics: The Nuts and Bolts of Delivering Materials and Goods</w:t>
            </w:r>
            <w:r w:rsidRPr="002E758A">
              <w:rPr>
                <w:rFonts w:eastAsia="Calibri" w:cs="Calibri"/>
                <w:sz w:val="20"/>
                <w:szCs w:val="20"/>
                <w:lang w:val="sl"/>
              </w:rPr>
              <w:t xml:space="preserve">. </w:t>
            </w:r>
            <w:r w:rsidR="00AC3EAF" w:rsidRPr="002E758A">
              <w:rPr>
                <w:rFonts w:eastAsia="Calibri" w:cs="Calibri"/>
                <w:sz w:val="20"/>
                <w:szCs w:val="20"/>
                <w:lang w:val="sl"/>
              </w:rPr>
              <w:t xml:space="preserve">CRC </w:t>
            </w:r>
            <w:r w:rsidRPr="002E758A">
              <w:rPr>
                <w:rFonts w:eastAsia="Calibri" w:cs="Calibri"/>
                <w:sz w:val="20"/>
                <w:szCs w:val="20"/>
                <w:lang w:val="sl"/>
              </w:rPr>
              <w:t>Press.</w:t>
            </w:r>
            <w:r w:rsidRPr="002E758A">
              <w:rPr>
                <w:sz w:val="20"/>
                <w:szCs w:val="20"/>
              </w:rPr>
              <w:t xml:space="preserve"> </w:t>
            </w:r>
          </w:p>
          <w:p w14:paraId="076763BC" w14:textId="75409BB3" w:rsidR="00D519F5" w:rsidRPr="002E758A" w:rsidRDefault="1DC81965" w:rsidP="0097682A">
            <w:pPr>
              <w:pStyle w:val="Odstavekseznama"/>
              <w:numPr>
                <w:ilvl w:val="0"/>
                <w:numId w:val="10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2E758A">
              <w:rPr>
                <w:sz w:val="20"/>
                <w:szCs w:val="20"/>
              </w:rPr>
              <w:t xml:space="preserve">Baudin, M. (2002). </w:t>
            </w:r>
            <w:r w:rsidRPr="002E758A">
              <w:rPr>
                <w:i/>
                <w:iCs/>
                <w:sz w:val="20"/>
                <w:szCs w:val="20"/>
              </w:rPr>
              <w:t>Lean Assembly: The Nuts and Bolts of Making Assembly Operations Flow.</w:t>
            </w:r>
            <w:r w:rsidRPr="002E758A">
              <w:rPr>
                <w:sz w:val="20"/>
                <w:szCs w:val="20"/>
              </w:rPr>
              <w:t xml:space="preserve"> </w:t>
            </w:r>
            <w:r w:rsidR="00AC3EAF" w:rsidRPr="002E758A">
              <w:rPr>
                <w:sz w:val="20"/>
                <w:szCs w:val="20"/>
              </w:rPr>
              <w:t xml:space="preserve">CRC </w:t>
            </w:r>
            <w:r w:rsidRPr="002E758A">
              <w:rPr>
                <w:sz w:val="20"/>
                <w:szCs w:val="20"/>
              </w:rPr>
              <w:t>Press.</w:t>
            </w:r>
          </w:p>
          <w:p w14:paraId="184E7F18" w14:textId="6A2239CC" w:rsidR="00A6184A" w:rsidRPr="002E758A" w:rsidRDefault="00A6184A" w:rsidP="0097682A">
            <w:pPr>
              <w:pStyle w:val="Odstavekseznama"/>
              <w:numPr>
                <w:ilvl w:val="0"/>
                <w:numId w:val="10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2E758A"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Balantič, Z., Polajnar A. &amp; Jevšnik, S. (2016). </w:t>
            </w:r>
            <w:r w:rsidRPr="002E758A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Ergonomija v teoriji in praksi. </w:t>
            </w:r>
            <w:r w:rsidRPr="002E758A">
              <w:rPr>
                <w:rFonts w:cs="Calibri"/>
                <w:color w:val="000000"/>
                <w:sz w:val="20"/>
                <w:szCs w:val="20"/>
              </w:rPr>
              <w:t>Nacionalni inštitut za javno zdravje.</w:t>
            </w:r>
          </w:p>
        </w:tc>
      </w:tr>
      <w:tr w:rsidR="0035712C" w:rsidRPr="002E758A" w14:paraId="17101D27" w14:textId="77777777" w:rsidTr="0080FABF">
        <w:trPr>
          <w:trHeight w:val="73"/>
        </w:trPr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5712C" w:rsidRPr="002E758A" w:rsidRDefault="0035712C" w:rsidP="0035712C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35712C" w:rsidRPr="002E758A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5712C" w:rsidRPr="002E758A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5712C" w:rsidRPr="002E758A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35712C" w:rsidRPr="002E758A" w:rsidRDefault="0035712C" w:rsidP="0035712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D519F5" w:rsidRPr="002E758A" w14:paraId="572FDB32" w14:textId="77777777" w:rsidTr="0080FABF">
        <w:trPr>
          <w:trHeight w:val="85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2051" w14:textId="18BAD9B8" w:rsidR="006A7FBA" w:rsidRPr="002E758A" w:rsidRDefault="4C279546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="Calibri"/>
                <w:sz w:val="20"/>
                <w:szCs w:val="20"/>
                <w:u w:val="single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u w:val="single"/>
                <w:lang w:val="sl"/>
              </w:rPr>
              <w:t>Cilji:</w:t>
            </w:r>
          </w:p>
          <w:p w14:paraId="4DC6D00C" w14:textId="591132E5" w:rsidR="006A7FBA" w:rsidRPr="002E758A" w:rsidRDefault="4C279546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Znati uporabljati strokovno terminologijo vitkosti, intralogistike in ergonomije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441533D0" w14:textId="03DA66DE" w:rsidR="006A7FBA" w:rsidRPr="002E758A" w:rsidRDefault="4C279546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Razumeti delovni sistem in njegove potrebe po logistiki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3E462674" w14:textId="6CA906CC" w:rsidR="006A7FBA" w:rsidRPr="002E758A" w:rsidRDefault="4C279546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Poznati osnove vitkosti in ergonomije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3F6C9C0C" w14:textId="2B76AA22" w:rsidR="006A7FBA" w:rsidRPr="002E758A" w:rsidRDefault="4C279546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Biti seznanjen z različnimi izvedbami intralogističnega sistema v delovnem okolju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23381C5A" w14:textId="0269B518" w:rsidR="006A7FBA" w:rsidRPr="002E758A" w:rsidRDefault="4C279546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Biti seznanjen z možnostmi implementacije trajnostnega vidika in koncepta industrije 4.0 v intralogistiko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4C4C9AAB" w14:textId="2C550BEC" w:rsidR="006A7FBA" w:rsidRPr="002E758A" w:rsidRDefault="4C279546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Znati uporabljati postopke in sistematiko načrtovanja intralogistike delovnega sistema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73BD2C24" w14:textId="55B72B09" w:rsidR="006A7FBA" w:rsidRPr="002E758A" w:rsidRDefault="4C279546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Izvesti v ozka grla usmerjeno logistično analizo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205E203C" w14:textId="647FD624" w:rsidR="006A7FBA" w:rsidRDefault="4C279546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Biti seznanjen s funkcionalnostjo programske opreme za podporo načrtovanja delovnega mesta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1746FF8B" w14:textId="77777777" w:rsidR="002E758A" w:rsidRPr="002E758A" w:rsidRDefault="002E758A" w:rsidP="002E758A">
            <w:pPr>
              <w:pStyle w:val="Odstavekseznama"/>
              <w:ind w:left="360"/>
              <w:jc w:val="both"/>
              <w:rPr>
                <w:sz w:val="20"/>
                <w:szCs w:val="20"/>
                <w:lang w:val="sl"/>
              </w:rPr>
            </w:pPr>
          </w:p>
          <w:p w14:paraId="0F2AF005" w14:textId="6834347C" w:rsidR="006A7FBA" w:rsidRPr="002E758A" w:rsidRDefault="4C279546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="Calibri"/>
                <w:sz w:val="20"/>
                <w:szCs w:val="20"/>
                <w:u w:val="single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u w:val="single"/>
                <w:lang w:val="sl"/>
              </w:rPr>
              <w:t>Kompetence:</w:t>
            </w:r>
          </w:p>
          <w:p w14:paraId="41EDB9CF" w14:textId="02DE9046" w:rsidR="006A7FBA" w:rsidRPr="002E758A" w:rsidRDefault="4C279546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Osnovno poznavanje področij vitkosti, ergonomije in intralogistike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2B34CAD8" w14:textId="2F5174D8" w:rsidR="006A7FBA" w:rsidRPr="002E758A" w:rsidRDefault="4C279546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Zmožnost uporabe znanja o vitkosti, ergonomiji in intralogistiki za načrtovanje intralogistike v praksi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68B9D039" w14:textId="62FC4AC6" w:rsidR="006A7FBA" w:rsidRPr="002E758A" w:rsidRDefault="57F38E28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Uporabiti programsko opremo za načrtovanje delovnega mesta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33CAF3E4" w14:textId="03CD89A4" w:rsidR="006A7FBA" w:rsidRPr="002E758A" w:rsidRDefault="57F38E28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Odločanje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4C2F10D3" w14:textId="7F2607C8" w:rsidR="006A7FBA" w:rsidRPr="002E758A" w:rsidRDefault="57F38E28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Ustna in pisna komunikacija v slovenskem jeziku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3036F483" w14:textId="71056E20" w:rsidR="006A7FBA" w:rsidRPr="002E758A" w:rsidRDefault="57F38E28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Zmožnost biti kritičen in samokritičen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582EF3EA" w14:textId="785EC62C" w:rsidR="006A7FBA" w:rsidRPr="002E758A" w:rsidRDefault="57F38E28" w:rsidP="002E758A">
            <w:pPr>
              <w:pStyle w:val="Odstavekseznama"/>
              <w:numPr>
                <w:ilvl w:val="0"/>
                <w:numId w:val="27"/>
              </w:numPr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Zmožnost učenja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519F5" w:rsidRPr="002E758A" w:rsidRDefault="00D519F5" w:rsidP="002E758A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4A78" w14:textId="545ADFB0" w:rsidR="006A7FBA" w:rsidRPr="002E758A" w:rsidRDefault="39FC365E" w:rsidP="002E758A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eastAsia="Calibri" w:cs="Calibri"/>
                <w:sz w:val="20"/>
                <w:szCs w:val="20"/>
                <w:u w:val="single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u w:val="single"/>
                <w:lang w:val="sl"/>
              </w:rPr>
              <w:t>Goals:</w:t>
            </w:r>
          </w:p>
          <w:p w14:paraId="67618ACA" w14:textId="29BCB26E" w:rsidR="006A7FBA" w:rsidRPr="002E758A" w:rsidRDefault="39FC365E" w:rsidP="002E758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Know how to use the professional terminology of LEAN, intralogistics and ergonomics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59A13B87" w14:textId="4715E1D4" w:rsidR="006A7FBA" w:rsidRPr="002E758A" w:rsidRDefault="39FC365E" w:rsidP="002E758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Understand the structure and operations of work system and its logistics needs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205F4EE0" w14:textId="2D8560E0" w:rsidR="006A7FBA" w:rsidRPr="002E758A" w:rsidRDefault="39FC365E" w:rsidP="002E758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Know the basics of LEAN and ergonomics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0818BCCE" w14:textId="70E24990" w:rsidR="006A7FBA" w:rsidRPr="002E758A" w:rsidRDefault="39FC365E" w:rsidP="002E758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Be familiar with the various implementations of the intralogistics system in the working environment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1EF24585" w14:textId="342D1180" w:rsidR="006A7FBA" w:rsidRPr="002E758A" w:rsidRDefault="39FC365E" w:rsidP="002E758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Be familiar with the possibilities of implementing a sustainable and Industry 4.0 aspect in intralogistics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171B0EF6" w14:textId="40051C77" w:rsidR="006A7FBA" w:rsidRPr="002E758A" w:rsidRDefault="39FC365E" w:rsidP="002E758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Know how to use the procedures and systematics of planning intralogistics of the work system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2C3C00B6" w14:textId="1F21C737" w:rsidR="006A7FBA" w:rsidRPr="002E758A" w:rsidRDefault="39FC365E" w:rsidP="002E758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Perform bottleneck-oriented logistics analysis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6165006B" w14:textId="7ACDF5D0" w:rsidR="002E758A" w:rsidRPr="002E758A" w:rsidRDefault="39FC365E" w:rsidP="002E758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sz w:val="20"/>
                <w:szCs w:val="20"/>
                <w:u w:val="single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Be familiar with the functionality of software to support workplace planning</w:t>
            </w:r>
            <w:r w:rsidR="002E758A" w:rsidRP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4A5C30D0" w14:textId="4DC965F7" w:rsidR="002E758A" w:rsidRDefault="002E758A" w:rsidP="002E758A">
            <w:pPr>
              <w:pStyle w:val="Odstavekseznama"/>
              <w:ind w:left="360"/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</w:p>
          <w:p w14:paraId="42599CBB" w14:textId="77777777" w:rsidR="002E758A" w:rsidRPr="002E758A" w:rsidRDefault="002E758A" w:rsidP="002E758A">
            <w:pPr>
              <w:pStyle w:val="Odstavekseznama"/>
              <w:ind w:left="360"/>
              <w:jc w:val="both"/>
              <w:rPr>
                <w:rFonts w:eastAsia="Calibri" w:cs="Calibri"/>
                <w:sz w:val="20"/>
                <w:szCs w:val="20"/>
                <w:u w:val="single"/>
                <w:lang w:val="sl"/>
              </w:rPr>
            </w:pPr>
          </w:p>
          <w:p w14:paraId="69591521" w14:textId="4F614370" w:rsidR="006A7FBA" w:rsidRPr="002E758A" w:rsidRDefault="39FC365E" w:rsidP="002E758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sz w:val="20"/>
                <w:szCs w:val="20"/>
                <w:u w:val="single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u w:val="single"/>
                <w:lang w:val="sl"/>
              </w:rPr>
              <w:t>Competences:</w:t>
            </w:r>
          </w:p>
          <w:p w14:paraId="52172A21" w14:textId="66E56C42" w:rsidR="006A7FBA" w:rsidRPr="002E758A" w:rsidRDefault="39FC365E" w:rsidP="002E758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Basic knowledge of the areas of LEAN, ergonomics and intralogistics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0CBFD45F" w14:textId="0A771DEF" w:rsidR="006A7FBA" w:rsidRPr="002E758A" w:rsidRDefault="39FC365E" w:rsidP="002E758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Ability to use knowledge of lean, ergonomics and intralogistics for planning intralogistics in practice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02B450D1" w14:textId="16C41A44" w:rsidR="006A7FBA" w:rsidRPr="002E758A" w:rsidRDefault="78FF97D3" w:rsidP="002E758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Use workplace planning software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559E6336" w14:textId="7C305E45" w:rsidR="006A7FBA" w:rsidRPr="002E758A" w:rsidRDefault="78FF97D3" w:rsidP="002E758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Decision making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40C06B9B" w14:textId="669D666A" w:rsidR="006A7FBA" w:rsidRPr="002E758A" w:rsidRDefault="78FF97D3" w:rsidP="002E758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Oral and written communication in the Slovenian language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61A12308" w14:textId="3F6ED955" w:rsidR="006A7FBA" w:rsidRPr="002E758A" w:rsidRDefault="78FF97D3" w:rsidP="002E758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sz w:val="20"/>
                <w:szCs w:val="20"/>
                <w:lang w:val="sl"/>
              </w:rPr>
              <w:t>Ability to be critical and self-critical</w:t>
            </w:r>
            <w:r w:rsidR="002E758A">
              <w:rPr>
                <w:sz w:val="20"/>
                <w:szCs w:val="20"/>
                <w:lang w:val="sl"/>
              </w:rPr>
              <w:t>.</w:t>
            </w:r>
          </w:p>
          <w:p w14:paraId="41C5AAA2" w14:textId="1A947024" w:rsidR="006A7FBA" w:rsidRPr="002E758A" w:rsidRDefault="78FF97D3" w:rsidP="002E758A">
            <w:pPr>
              <w:pStyle w:val="Odstavekseznama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Ability to learn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</w:tc>
      </w:tr>
      <w:tr w:rsidR="00D519F5" w:rsidRPr="002E758A" w14:paraId="2732D8B1" w14:textId="77777777" w:rsidTr="0080FABF">
        <w:trPr>
          <w:trHeight w:val="117"/>
        </w:trPr>
        <w:tc>
          <w:tcPr>
            <w:tcW w:w="4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D519F5" w:rsidRPr="002E758A" w14:paraId="355E000C" w14:textId="77777777" w:rsidTr="0080FABF">
        <w:trPr>
          <w:trHeight w:val="694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43D1" w14:textId="28665FE5" w:rsidR="1DC81965" w:rsidRPr="002E758A" w:rsidRDefault="5BAEBB73" w:rsidP="002E758A">
            <w:pPr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2E758A">
              <w:rPr>
                <w:sz w:val="20"/>
                <w:szCs w:val="20"/>
                <w:u w:val="single"/>
              </w:rPr>
              <w:t>Študentje bodo znali:</w:t>
            </w:r>
          </w:p>
          <w:p w14:paraId="7FF9DD31" w14:textId="168039FB" w:rsidR="1031DCF6" w:rsidRPr="002E758A" w:rsidRDefault="1031DCF6" w:rsidP="002E758A">
            <w:pPr>
              <w:numPr>
                <w:ilvl w:val="0"/>
                <w:numId w:val="20"/>
              </w:numPr>
              <w:spacing w:after="0"/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Ustrezno uporabiti strokovno terminologijo vitkosti, intralogistike in ergonomije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0FAB9C01" w14:textId="503D1611" w:rsidR="1031DCF6" w:rsidRPr="002E758A" w:rsidRDefault="1031DCF6" w:rsidP="002E758A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Zbrati podatke o proizvodnem sistemu in njegovih potrebah po intralogistiki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34AA14D9" w14:textId="528479BE" w:rsidR="1031DCF6" w:rsidRPr="002E758A" w:rsidRDefault="1031DCF6" w:rsidP="002E758A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Uporabljati orodja vitkosti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45F6FD8F" w14:textId="3F3F599F" w:rsidR="1031DCF6" w:rsidRPr="002E758A" w:rsidRDefault="1031DCF6" w:rsidP="002E758A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Izdelati ergonomsko oceno delovnega mesta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20B919CE" w14:textId="7C5DFC4E" w:rsidR="1031DCF6" w:rsidRPr="002E758A" w:rsidRDefault="1031DCF6" w:rsidP="002E758A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Izbrati potrebam primerno izvedbo intralogističnega sistema z upoštevanjem vidika trajnosti in industrije 4.0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08D3D01D" w14:textId="3CA52A7B" w:rsidR="1031DCF6" w:rsidRPr="002E758A" w:rsidRDefault="1031DCF6" w:rsidP="002E758A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uporabiti postopke in sistematično načrtovati intralogistiko v delovnem okolju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54B158B1" w14:textId="275B8B20" w:rsidR="1031DCF6" w:rsidRPr="002E758A" w:rsidRDefault="1031DCF6" w:rsidP="002E758A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Poiskati ozko grlo v procesu oskrbe delovnega okolja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32A9B2E7" w14:textId="7DF50750" w:rsidR="1031DCF6" w:rsidRPr="002E758A" w:rsidRDefault="1031DCF6" w:rsidP="002E758A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Calibri"/>
                <w:sz w:val="20"/>
                <w:szCs w:val="20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Uporabljati programsko opremo za podporo načrtovanja delovnega mesta in intralogistike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6B1A2836" w14:textId="1A117C3E" w:rsidR="00FC3CAF" w:rsidRPr="002E758A" w:rsidRDefault="00FC3CAF" w:rsidP="002E75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519F5" w:rsidRPr="002E758A" w:rsidRDefault="00D519F5" w:rsidP="002E758A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D519F5" w:rsidRPr="002E758A" w:rsidRDefault="00D519F5" w:rsidP="002E758A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D519F5" w:rsidRPr="002E758A" w:rsidRDefault="00D519F5" w:rsidP="002E758A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BCBF" w14:textId="24E8EAB0" w:rsidR="00D519F5" w:rsidRPr="002E758A" w:rsidRDefault="006A7FBA" w:rsidP="002E758A">
            <w:pPr>
              <w:spacing w:after="0"/>
              <w:jc w:val="both"/>
              <w:rPr>
                <w:b/>
                <w:sz w:val="20"/>
                <w:szCs w:val="20"/>
                <w:u w:val="single"/>
                <w:lang w:val="en-US"/>
              </w:rPr>
            </w:pPr>
            <w:r w:rsidRPr="002E758A">
              <w:rPr>
                <w:sz w:val="20"/>
                <w:szCs w:val="20"/>
                <w:u w:val="single"/>
                <w:lang w:val="en-US"/>
              </w:rPr>
              <w:t>Students will know:</w:t>
            </w:r>
          </w:p>
          <w:p w14:paraId="3BF59AE5" w14:textId="3C268D36" w:rsidR="00D519F5" w:rsidRPr="002E758A" w:rsidRDefault="5B1FBCCD" w:rsidP="002E758A">
            <w:pPr>
              <w:numPr>
                <w:ilvl w:val="0"/>
                <w:numId w:val="21"/>
              </w:numPr>
              <w:spacing w:after="0"/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Appropriately use the professional terminology of LEAN, intralogistics and ergonomics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19AFFD24" w14:textId="2E0421EA" w:rsidR="00D519F5" w:rsidRPr="002E758A" w:rsidRDefault="5B1FBCCD" w:rsidP="002E758A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Collect data on the production system and its intralogistics needs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74B3CD2E" w14:textId="6F95EAEB" w:rsidR="00D519F5" w:rsidRPr="002E758A" w:rsidRDefault="5B1FBCCD" w:rsidP="002E758A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Use LEAN tools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37672D79" w14:textId="65621C33" w:rsidR="00D519F5" w:rsidRPr="002E758A" w:rsidRDefault="5B1FBCCD" w:rsidP="002E758A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Make an ergonomic assessment of the workplace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44AF0013" w14:textId="7FE0C0D7" w:rsidR="00D519F5" w:rsidRPr="002E758A" w:rsidRDefault="5B1FBCCD" w:rsidP="002E758A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Choose an implementation of the intra-logistic system suitable for the needs, taking into account the aspect of sustainability and Industry 4.0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673F839C" w14:textId="6C530305" w:rsidR="00D519F5" w:rsidRPr="002E758A" w:rsidRDefault="5B1FBCCD" w:rsidP="002E758A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Apply procedures and systematically plan intralogistics in the work environment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5A00C74B" w14:textId="47A7CE07" w:rsidR="00D519F5" w:rsidRPr="002E758A" w:rsidRDefault="5B1FBCCD" w:rsidP="002E758A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Find a bottleneck in the supply process for the working environment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  <w:p w14:paraId="1031C959" w14:textId="0B97BC16" w:rsidR="00D519F5" w:rsidRPr="002E758A" w:rsidRDefault="5B1FBCCD" w:rsidP="002E758A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Calibri"/>
                <w:sz w:val="20"/>
                <w:szCs w:val="20"/>
                <w:lang w:val="sl"/>
              </w:rPr>
            </w:pPr>
            <w:r w:rsidRPr="002E758A">
              <w:rPr>
                <w:rFonts w:eastAsia="Calibri" w:cs="Calibri"/>
                <w:sz w:val="20"/>
                <w:szCs w:val="20"/>
                <w:lang w:val="sl"/>
              </w:rPr>
              <w:t>Use software to support workplace and intralogistics planning</w:t>
            </w:r>
            <w:r w:rsidR="002E758A">
              <w:rPr>
                <w:rFonts w:eastAsia="Calibri" w:cs="Calibri"/>
                <w:sz w:val="20"/>
                <w:szCs w:val="20"/>
                <w:lang w:val="sl"/>
              </w:rPr>
              <w:t>.</w:t>
            </w:r>
          </w:p>
        </w:tc>
      </w:tr>
      <w:tr w:rsidR="00D519F5" w:rsidRPr="002E758A" w14:paraId="28C61BBA" w14:textId="77777777" w:rsidTr="0080FABF">
        <w:tc>
          <w:tcPr>
            <w:tcW w:w="47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3676C4BD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D519F5" w:rsidRPr="002E758A" w14:paraId="4C66F302" w14:textId="77777777" w:rsidTr="0080FABF">
        <w:trPr>
          <w:trHeight w:val="20"/>
        </w:trPr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929D" w14:textId="014B2F45" w:rsidR="00FC3CAF" w:rsidRPr="002E758A" w:rsidRDefault="1DC81965" w:rsidP="00FC3CAF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2E758A">
              <w:rPr>
                <w:sz w:val="20"/>
                <w:szCs w:val="20"/>
              </w:rPr>
              <w:t xml:space="preserve">Predavanja: pri predavanjih študent spozna teoretične vsebine predmeta. Del predavanj se izvaja na klasični način v predavalnici, del pa v obliki e-predavanj (e-predavanja se lahko izvajajo na videokonferenčni način </w:t>
            </w:r>
            <w:r w:rsidRPr="002E758A">
              <w:rPr>
                <w:sz w:val="20"/>
                <w:szCs w:val="20"/>
              </w:rPr>
              <w:lastRenderedPageBreak/>
              <w:t>ali s pomočjo posebej v ta namen didaktično pripravljenih e-gradiv v virtualnem elektronskem učnem okolju).</w:t>
            </w:r>
            <w:r w:rsidR="2DA4D66C" w:rsidRPr="002E758A">
              <w:rPr>
                <w:sz w:val="20"/>
                <w:szCs w:val="20"/>
              </w:rPr>
              <w:t xml:space="preserve"> </w:t>
            </w:r>
            <w:r w:rsidR="2DA4D66C" w:rsidRPr="002E758A">
              <w:rPr>
                <w:rFonts w:eastAsia="Calibri" w:cs="Calibri"/>
                <w:sz w:val="20"/>
                <w:szCs w:val="20"/>
                <w:lang w:val="sl"/>
              </w:rPr>
              <w:t>Uporabi se obrnjeno učenje.</w:t>
            </w:r>
          </w:p>
          <w:p w14:paraId="2A339AFB" w14:textId="4541D842" w:rsidR="00D519F5" w:rsidRPr="002E758A" w:rsidRDefault="1DC81965" w:rsidP="33862056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Calibri"/>
                <w:sz w:val="20"/>
                <w:szCs w:val="20"/>
              </w:rPr>
            </w:pPr>
            <w:r w:rsidRPr="002E758A">
              <w:rPr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  <w:r w:rsidR="260D9CA5" w:rsidRPr="002E758A">
              <w:rPr>
                <w:sz w:val="20"/>
                <w:szCs w:val="20"/>
              </w:rPr>
              <w:t xml:space="preserve"> </w:t>
            </w:r>
            <w:r w:rsidR="260D9CA5" w:rsidRPr="002E758A">
              <w:rPr>
                <w:rFonts w:eastAsia="Calibri" w:cs="Calibri"/>
                <w:sz w:val="20"/>
                <w:szCs w:val="20"/>
                <w:lang w:val="sl"/>
              </w:rPr>
              <w:t>Izvaja se interaktivno učenje oziroma učenje z delom. Pri delu se uporablja programsko orodje za podporo načrtovanja delovnega mesta.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519F5" w:rsidRPr="002E758A" w:rsidRDefault="00D519F5" w:rsidP="00FC3CAF">
            <w:pPr>
              <w:spacing w:after="0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1B0C0A12" w:rsidR="00D519F5" w:rsidRPr="002E758A" w:rsidRDefault="1DC81965" w:rsidP="33862056">
            <w:pPr>
              <w:spacing w:after="0"/>
              <w:jc w:val="both"/>
              <w:rPr>
                <w:rFonts w:eastAsia="Calibri" w:cs="Calibri"/>
                <w:sz w:val="20"/>
                <w:szCs w:val="20"/>
              </w:rPr>
            </w:pPr>
            <w:r w:rsidRPr="002E758A">
              <w:rPr>
                <w:rFonts w:eastAsia="Calibri"/>
                <w:sz w:val="20"/>
                <w:szCs w:val="20"/>
              </w:rPr>
              <w:t xml:space="preserve">Lectures: students understand the theoretical frameworks of the course. Part of the lecture course is in a classroom while the rest is in the form of e-learning (e-lectures may be given via video-conferencing or with the help of </w:t>
            </w:r>
            <w:r w:rsidRPr="002E758A">
              <w:rPr>
                <w:rFonts w:eastAsia="Calibri"/>
                <w:sz w:val="20"/>
                <w:szCs w:val="20"/>
              </w:rPr>
              <w:lastRenderedPageBreak/>
              <w:t>specially designed e-material in a virtual electronic learning environment).</w:t>
            </w:r>
            <w:r w:rsidR="135E0B9B" w:rsidRPr="002E758A">
              <w:rPr>
                <w:rFonts w:eastAsia="Calibri"/>
                <w:sz w:val="20"/>
                <w:szCs w:val="20"/>
              </w:rPr>
              <w:t xml:space="preserve"> </w:t>
            </w:r>
            <w:r w:rsidR="135E0B9B" w:rsidRPr="002E758A">
              <w:rPr>
                <w:rFonts w:eastAsia="Calibri" w:cs="Calibri"/>
                <w:sz w:val="20"/>
                <w:szCs w:val="20"/>
                <w:lang w:val="sl"/>
              </w:rPr>
              <w:t>Flipped classroom is used.</w:t>
            </w:r>
            <w:r w:rsidRPr="002E758A">
              <w:rPr>
                <w:rFonts w:cs="Calibri"/>
                <w:sz w:val="20"/>
                <w:szCs w:val="20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  <w:r w:rsidR="79171497" w:rsidRPr="002E758A">
              <w:rPr>
                <w:rFonts w:cs="Calibri"/>
                <w:sz w:val="20"/>
                <w:szCs w:val="20"/>
              </w:rPr>
              <w:t xml:space="preserve"> </w:t>
            </w:r>
            <w:r w:rsidR="79171497" w:rsidRPr="002E758A">
              <w:rPr>
                <w:rFonts w:eastAsia="Calibri" w:cs="Calibri"/>
                <w:sz w:val="20"/>
                <w:szCs w:val="20"/>
                <w:lang w:val="sl"/>
              </w:rPr>
              <w:t>Interactive learning or learning by doing is carried out. At work, a software tool is used to support workplace planning.</w:t>
            </w:r>
          </w:p>
        </w:tc>
      </w:tr>
      <w:tr w:rsidR="00D519F5" w:rsidRPr="002E758A" w14:paraId="0566443A" w14:textId="77777777" w:rsidTr="0080FABF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DACF7C6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36F705F9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D519F5" w:rsidRPr="002E758A" w:rsidRDefault="00D519F5" w:rsidP="00D519F5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52781C70" w:rsidR="00D519F5" w:rsidRPr="002E758A" w:rsidRDefault="00D519F5" w:rsidP="00D519F5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73DEBF2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0F6E584B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2E758A" w:rsidRPr="002E758A" w14:paraId="52B92BAD" w14:textId="77777777" w:rsidTr="0080FABF">
        <w:trPr>
          <w:trHeight w:val="2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2C9E" w14:textId="77777777" w:rsidR="00FC3CAF" w:rsidRPr="002E758A" w:rsidRDefault="00FC3CAF" w:rsidP="00FC3CAF">
            <w:pPr>
              <w:numPr>
                <w:ilvl w:val="0"/>
                <w:numId w:val="19"/>
              </w:numPr>
              <w:spacing w:after="0"/>
              <w:ind w:right="113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E758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Pisni izpit.</w:t>
            </w:r>
          </w:p>
          <w:p w14:paraId="73D37E4C" w14:textId="50ED2442" w:rsidR="00D519F5" w:rsidRPr="002E758A" w:rsidRDefault="00AD3885" w:rsidP="008526E8">
            <w:pPr>
              <w:numPr>
                <w:ilvl w:val="0"/>
                <w:numId w:val="19"/>
              </w:numPr>
              <w:spacing w:after="0"/>
              <w:ind w:right="113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E758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Projekt</w:t>
            </w:r>
            <w:r w:rsidR="008526E8" w:rsidRPr="002E758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781D" w14:textId="4D78D108" w:rsidR="00FC3CAF" w:rsidRPr="002E758A" w:rsidRDefault="00AD3885" w:rsidP="00FC3CAF">
            <w:pPr>
              <w:spacing w:after="0"/>
              <w:jc w:val="center"/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50</w:t>
            </w:r>
            <w:r w:rsidR="00FC3CAF" w:rsidRPr="002E758A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%</w:t>
            </w:r>
          </w:p>
          <w:p w14:paraId="6252E3BC" w14:textId="2EF7FE04" w:rsidR="00FC3CAF" w:rsidRPr="002E758A" w:rsidRDefault="00AD3885" w:rsidP="008526E8">
            <w:pPr>
              <w:spacing w:after="0"/>
              <w:jc w:val="center"/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50</w:t>
            </w:r>
            <w:r w:rsidR="00FC3CAF" w:rsidRPr="002E758A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%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94E" w14:textId="37C958DD" w:rsidR="00FC3CAF" w:rsidRPr="002E758A" w:rsidRDefault="00FC3CAF" w:rsidP="00FC3CAF">
            <w:pPr>
              <w:numPr>
                <w:ilvl w:val="0"/>
                <w:numId w:val="19"/>
              </w:numPr>
              <w:spacing w:after="0"/>
              <w:ind w:right="113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E758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Written exam.</w:t>
            </w:r>
          </w:p>
          <w:p w14:paraId="20F78515" w14:textId="67FC19DB" w:rsidR="00D519F5" w:rsidRPr="002E758A" w:rsidRDefault="00FB7BCC" w:rsidP="008526E8">
            <w:pPr>
              <w:numPr>
                <w:ilvl w:val="0"/>
                <w:numId w:val="19"/>
              </w:numPr>
              <w:spacing w:after="0"/>
              <w:ind w:right="113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E758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Project</w:t>
            </w:r>
            <w:r w:rsidR="00FC3CAF" w:rsidRPr="002E758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D519F5" w:rsidRPr="002E758A" w14:paraId="0D823691" w14:textId="77777777" w:rsidTr="0080FABF">
        <w:tc>
          <w:tcPr>
            <w:tcW w:w="969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5EAB2DC" w14:textId="77777777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A33BA62" w14:textId="2E03E165" w:rsidR="00D519F5" w:rsidRPr="002E758A" w:rsidRDefault="00D519F5" w:rsidP="00D519F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2E758A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2E758A" w:rsidRPr="002E758A" w14:paraId="11013034" w14:textId="77777777" w:rsidTr="0080FABF">
        <w:trPr>
          <w:trHeight w:val="294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00AF" w14:textId="5BED0B11" w:rsidR="00A46CEF" w:rsidRPr="002E758A" w:rsidRDefault="00A46CEF" w:rsidP="0069079C">
            <w:pPr>
              <w:pStyle w:val="Odstavekseznama"/>
              <w:numPr>
                <w:ilvl w:val="0"/>
                <w:numId w:val="38"/>
              </w:num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E758A">
              <w:rPr>
                <w:color w:val="000000" w:themeColor="text1"/>
                <w:sz w:val="20"/>
                <w:szCs w:val="20"/>
                <w:lang w:val="en-US"/>
              </w:rPr>
              <w:t>Boat</w:t>
            </w:r>
            <w:r w:rsidR="00AD3885" w:rsidRPr="002E758A">
              <w:rPr>
                <w:color w:val="000000" w:themeColor="text1"/>
                <w:sz w:val="20"/>
                <w:szCs w:val="20"/>
                <w:lang w:val="en-US"/>
              </w:rPr>
              <w:t>ca</w:t>
            </w:r>
            <w:r w:rsidRPr="002E758A">
              <w:rPr>
                <w:color w:val="000000" w:themeColor="text1"/>
                <w:sz w:val="20"/>
                <w:szCs w:val="20"/>
                <w:lang w:val="en-US"/>
              </w:rPr>
              <w:t xml:space="preserve">, Maria - Elena, DRAGHICI, Anca, IRIMIE, Sabin Ioan, GAJŠEK, Brigita. Safety, health and comfort in the workplace : an innovative framework to support implementation of ergonomic interventions. Human Systems Management. Jan. 2025, vol. 44, iss. 1, str. 59-68. </w:t>
            </w:r>
          </w:p>
          <w:p w14:paraId="6ECC38A6" w14:textId="77777777" w:rsidR="00A46CEF" w:rsidRPr="002E758A" w:rsidRDefault="00A46CEF" w:rsidP="0069079C">
            <w:pPr>
              <w:pStyle w:val="Odstavekseznama"/>
              <w:numPr>
                <w:ilvl w:val="0"/>
                <w:numId w:val="38"/>
              </w:num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E758A">
              <w:rPr>
                <w:color w:val="000000" w:themeColor="text1"/>
                <w:sz w:val="20"/>
                <w:szCs w:val="20"/>
                <w:lang w:val="en-US"/>
              </w:rPr>
              <w:t xml:space="preserve">BUTLEWSKI, Marcin, CZERNECKA, Wiktoria, JANISZEWSKI, Piotr, BOGAJEWSKA-DANEK, Joanna, GAJŠEK, Brigita, SUSZYŃSKI, Marcin, PARIKH, Jinal. Does organizational support really influence satisfaction and well-being during enforced working from home?. Annales Universitatis Marie Curie-Skłodowska. Sectio H. Oeconomia. 2024, 3, vol. 58, str. 203-215. </w:t>
            </w:r>
          </w:p>
          <w:p w14:paraId="2BA63AE8" w14:textId="2CAD1014" w:rsidR="00A46CEF" w:rsidRPr="002E758A" w:rsidRDefault="00A46CEF" w:rsidP="0069079C">
            <w:pPr>
              <w:pStyle w:val="Odstavekseznama"/>
              <w:numPr>
                <w:ilvl w:val="0"/>
                <w:numId w:val="38"/>
              </w:num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E758A">
              <w:rPr>
                <w:color w:val="000000" w:themeColor="text1"/>
                <w:sz w:val="20"/>
                <w:szCs w:val="20"/>
                <w:lang w:val="en-US"/>
              </w:rPr>
              <w:t>PRAH, Klemen, GAJŠEK, Brigita. Geographical information system modeling for planning internal transportation in a manufacturing plant’s outdoor area. Processes. [Online ed.]. Jan. 2024, vol. 12, issue 1</w:t>
            </w:r>
            <w:r w:rsidR="002E758A" w:rsidRPr="002E758A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2E758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32EA0D6" w14:textId="064E87D7" w:rsidR="00A46CEF" w:rsidRPr="002E758A" w:rsidRDefault="00A46CEF" w:rsidP="0069079C">
            <w:pPr>
              <w:pStyle w:val="Odstavekseznama"/>
              <w:numPr>
                <w:ilvl w:val="0"/>
                <w:numId w:val="38"/>
              </w:num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E758A">
              <w:rPr>
                <w:color w:val="000000" w:themeColor="text1"/>
                <w:sz w:val="20"/>
                <w:szCs w:val="20"/>
                <w:lang w:val="en-US"/>
              </w:rPr>
              <w:t>ĐUKIĆ, Goran, GAJŠEK, Brigita, MIKO, Marin, OPETUK, Tihomir, CAJNER, Hrvoje, TRSTENJAK, Maja, LERHER, Tone. Ergonomic assessment of picking from carousels using OCRA index. Acta technica Napocensis. Series applied mathematics, mechanics and engineering. [Online ed.]. 2022, vol. 65, iss. 3s, str. 659-668</w:t>
            </w:r>
            <w:r w:rsidR="002E758A" w:rsidRPr="002E758A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55439C5D" w14:textId="6E74ED39" w:rsidR="00AD3885" w:rsidRPr="002E758A" w:rsidRDefault="00A46CEF" w:rsidP="0069079C">
            <w:pPr>
              <w:pStyle w:val="Odstavekseznama"/>
              <w:numPr>
                <w:ilvl w:val="0"/>
                <w:numId w:val="38"/>
              </w:num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E758A">
              <w:rPr>
                <w:color w:val="000000" w:themeColor="text1"/>
                <w:sz w:val="20"/>
                <w:szCs w:val="20"/>
                <w:lang w:val="en-US"/>
              </w:rPr>
              <w:t>ŠINKO, Simona, DRAGHICI, Anca, BOATCǍ, Maria - Elena, ĐUKIĆ, Goran, GAJŠEK, Brigita. Raising workplace sustainability with ergonomics assessment methods. Acta technica Napocensis. Series applied mathematics, mechanics and engineering. [Online ed.]. 2022, vol. 65, iss. 3s, str. 831-842</w:t>
            </w:r>
            <w:r w:rsidR="002E758A" w:rsidRPr="002E758A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5C2EA46C" w14:textId="16BDA26A" w:rsidR="004F2E3F" w:rsidRPr="002E758A" w:rsidRDefault="00A46CEF" w:rsidP="0069079C">
            <w:pPr>
              <w:pStyle w:val="Odstavekseznama"/>
              <w:numPr>
                <w:ilvl w:val="0"/>
                <w:numId w:val="38"/>
              </w:num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E758A">
              <w:rPr>
                <w:color w:val="000000" w:themeColor="text1"/>
                <w:sz w:val="20"/>
                <w:szCs w:val="20"/>
                <w:lang w:val="en-US"/>
              </w:rPr>
              <w:t>DRAGHICI, Anca, SZABO, Gyula, GAJŠEK, Brigita, MRUGALSKA, Beata, DOVRAMADJIEV, Tihomir, ZUNJIĆ, Aleksandar. Ergonomics and human factors in the cyber age. The case of ergonomics and human factors regional educational CEEPUS network. Buletinul ştiinţific al Universităţii Politehnica Timişoara. Seria Inginerie şi Management= Transactions on engineering and management. [Online ed.]. 2022, vol. 8, no. 1/2, str. 72-86</w:t>
            </w:r>
            <w:r w:rsidR="002E758A" w:rsidRPr="002E758A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2E758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FEB9AC8" w14:textId="214A9CFD" w:rsidR="00DE2515" w:rsidRPr="002E758A" w:rsidRDefault="043C2DB9" w:rsidP="0069079C">
            <w:pPr>
              <w:pStyle w:val="Odstavekseznama"/>
              <w:numPr>
                <w:ilvl w:val="0"/>
                <w:numId w:val="38"/>
              </w:num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E758A">
              <w:rPr>
                <w:color w:val="000000" w:themeColor="text1"/>
                <w:sz w:val="20"/>
                <w:szCs w:val="20"/>
                <w:lang w:val="en-US"/>
              </w:rPr>
              <w:t>GAJŠEK, Brigita, DRAGHICI, Anca, BOATCǍ, Maria - Elena, GAUREANU, Alin, ROBESCU, Diana. Linking the use of ergonomics methods to workplace social sustainability: the Ovako working posture assessment system and rapid entire body assessment method. Sustainability. 2022, issue 7, str. 1-20</w:t>
            </w:r>
            <w:r w:rsidR="002E758A" w:rsidRPr="002E758A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60894B8" w14:textId="1F504CD3" w:rsidR="00DE2515" w:rsidRPr="002E758A" w:rsidRDefault="043C2DB9" w:rsidP="0069079C">
            <w:pPr>
              <w:pStyle w:val="Odstavekseznama"/>
              <w:numPr>
                <w:ilvl w:val="0"/>
                <w:numId w:val="38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2E758A">
              <w:rPr>
                <w:color w:val="000000" w:themeColor="text1"/>
                <w:sz w:val="20"/>
                <w:szCs w:val="20"/>
                <w:lang w:val="en-US"/>
              </w:rPr>
              <w:t>GAJŠEK, Brigita, CAJNER, Hrvoje. Bi-objective assignment model for lean order picking in a warehouse. Tehnički vjesnik: znanstveno-stručni časopis tehničkih fakulteta Sveučilišta u Osijeku. 2022, vol. 29, no. 1, str. 293-300</w:t>
            </w:r>
            <w:r w:rsidR="002E758A" w:rsidRPr="002E758A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2E758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0BFA2D8D" w14:textId="33DEBA21" w:rsidR="00DE2515" w:rsidRPr="002E758A" w:rsidRDefault="34C76D4F" w:rsidP="0069079C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eastAsia="Calibri"/>
                <w:color w:val="000000" w:themeColor="text1"/>
                <w:sz w:val="20"/>
                <w:szCs w:val="20"/>
                <w:lang w:val="en-US" w:bidi="ne-NP"/>
              </w:rPr>
            </w:pPr>
            <w:r w:rsidRPr="002E758A">
              <w:rPr>
                <w:rFonts w:eastAsia="Calibri"/>
                <w:color w:val="000000" w:themeColor="text1"/>
                <w:sz w:val="20"/>
                <w:szCs w:val="20"/>
                <w:lang w:val="en-US" w:bidi="ne-NP"/>
              </w:rPr>
              <w:t>GAJŠEK, Brigita, ŠINKO, Simona, KRAMBERGER, Tomaž, BUTLEWSKI, Marcin, ÖZCEYLAN, Eren, ĐUKIĆ, Goran. Towards productive and ergonomic order picking : multi-objective modeling approach. Applied sciences, ISSN 2076-3417, 2021, vol. 11, iss. 9, str. 1-27.</w:t>
            </w:r>
          </w:p>
          <w:p w14:paraId="381B02F5" w14:textId="66A003B5" w:rsidR="0069079C" w:rsidRPr="002E758A" w:rsidRDefault="0069079C" w:rsidP="0069079C">
            <w:pPr>
              <w:pStyle w:val="Odstavekseznama"/>
              <w:numPr>
                <w:ilvl w:val="0"/>
                <w:numId w:val="38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MAROLT, Jakob, ŠINKO, Simona, LERHER, Tone. Model of a multiple-deep automated vehicles storage and retrieval system following the combination of depth-first storage and depth-first relocation strategies. International Journal of Production Research. [in press] Jun. 2022, str. 1-18, ilustr. ISSN 0020-7543. DOI: </w:t>
            </w:r>
            <w:hyperlink r:id="rId11" w:tooltip="https://dx.doi.org/10.1080/00207543.2022.2087568" w:history="1">
              <w:r w:rsidRPr="002E758A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10.1080/00207543.2022.2087568</w:t>
              </w:r>
            </w:hyperlink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 [COBISS.SI-ID </w:t>
            </w:r>
            <w:hyperlink r:id="rId12" w:tooltip="https://plus-legacy.cobiss.net/cobiss/si/sl/bib/112956675" w:history="1">
              <w:r w:rsidRPr="002E758A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112956675</w:t>
              </w:r>
            </w:hyperlink>
            <w:r w:rsidR="002E758A"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7F4D540E" w14:textId="23BB146B" w:rsidR="0069079C" w:rsidRPr="002E758A" w:rsidRDefault="0069079C" w:rsidP="0069079C">
            <w:pPr>
              <w:pStyle w:val="Odstavekseznama"/>
              <w:numPr>
                <w:ilvl w:val="0"/>
                <w:numId w:val="38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ŠINKO, Simona, MARINIČ, Enej, POLJANEC, Blaž, OBRECHT, Matevž, GAJŠEK, Brigita. Performance-oriented UWB RTLS decision-making approach. Sustainability. Sep. 2022, vol. 14, iss. 18, str. 1-24, ilustr. ISSN 2071-1050. </w:t>
            </w:r>
            <w:hyperlink r:id="rId13" w:tooltip="https://www.mdpi.com/2071-1050/14/18/11456" w:history="1">
              <w:r w:rsidRPr="002E758A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https://www.mdpi.com/2071-1050/14/18/11456</w:t>
              </w:r>
            </w:hyperlink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, DOI: </w:t>
            </w:r>
            <w:hyperlink r:id="rId14" w:tooltip="https://dx.doi.org/10.3390/su141811456" w:history="1">
              <w:r w:rsidRPr="002E758A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10.3390/su141811456</w:t>
              </w:r>
            </w:hyperlink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 [COBISS.SI-ID </w:t>
            </w:r>
            <w:hyperlink r:id="rId15" w:tooltip="https://plus-legacy.cobiss.net/cobiss/si/sl/bib/121271043" w:history="1">
              <w:r w:rsidRPr="002E758A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121271043</w:t>
              </w:r>
            </w:hyperlink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]</w:t>
            </w:r>
            <w:r w:rsidR="002E758A"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549EA23C" w14:textId="5B0B024B" w:rsidR="0069079C" w:rsidRPr="002E758A" w:rsidRDefault="0069079C" w:rsidP="0069079C">
            <w:pPr>
              <w:pStyle w:val="Odstavekseznama"/>
              <w:numPr>
                <w:ilvl w:val="0"/>
                <w:numId w:val="38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GAJŠEK, Brigita, ŠINKO, Simona, KRAMBERGER, Tomaž, BUTLEWSKI, Marcin, ÖZCEYLAN, Eren, ĐUKIĆ, Goran. Towards productive and ergonomic order picking : multi-objective modeling approach. Applied sciences. 2021, vol. 11, iss. 9, str. 1-27, ilustr. ISSN 2076-3417. </w:t>
            </w:r>
            <w:hyperlink r:id="rId16" w:tooltip="https://doi.org/10.3390/app11094179" w:history="1">
              <w:r w:rsidRPr="002E758A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https://doi.org/10.3390/app11094179</w:t>
              </w:r>
            </w:hyperlink>
            <w:r w:rsidR="002E758A"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64C2A918" w14:textId="5063E4A4" w:rsidR="0069079C" w:rsidRPr="002E758A" w:rsidRDefault="0069079C" w:rsidP="0069079C">
            <w:pPr>
              <w:pStyle w:val="Odstavekseznama"/>
              <w:numPr>
                <w:ilvl w:val="0"/>
                <w:numId w:val="38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ŠINKO, Simona, GAJŠEK, Brigita, 43966. Calculation of the impact of the warehouse management system on the green dimension of warehouse operations. V: ĐUKIĆ, Goran (ur.), OPETUK, Tihomir (ur.). ICIL 2023 : International Conference on Industrial Logistics May 31 – June 02, 2023, Hotel Kolovare, Zadar, Croatia : conference proceedings. Zagreb: University of Zagreb, Faculty of Mechanical Engineering and Naval Architecture, 2023. Str. 39-46, ilustr. ISBN 978-953-7738-89-1. </w:t>
            </w:r>
            <w:hyperlink r:id="rId17" w:tooltip="https://icil2023.fsb.hr/images/ICIL2023.Conference.Proceedings.pdf" w:history="1">
              <w:r w:rsidRPr="002E758A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https://icil2023.fsb.hr/images/ICIL2023.Conference.Proceedings.pdf</w:t>
              </w:r>
            </w:hyperlink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 [COBISS.SI-ID </w:t>
            </w:r>
            <w:hyperlink r:id="rId18" w:tooltip="https://plus-legacy.cobiss.net/cobiss/si/sl/bib/154815747" w:history="1">
              <w:r w:rsidRPr="002E758A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154815747</w:t>
              </w:r>
            </w:hyperlink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]</w:t>
            </w:r>
            <w:r w:rsidR="002E758A"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1ADDDAA2" w14:textId="234748E9" w:rsidR="0069079C" w:rsidRPr="002E758A" w:rsidRDefault="0069079C" w:rsidP="0069079C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BENCAK, Primož, LISEC, Andrej, ŠINKO, Simona. Potrošnja lokalno pridelane hrane v Sloveniji v času ukrajinske krize. V: LISEC, Andrej (ur.). XVI. International Conference on Logistics in Agriculture 2022 : conference proceedings : [10th November 2022, Novo mesto, Slovenia]. 1st ed. Maribor: University of Maribor, University Press, 2022. Str. 125-154, ilustr. ISBN 978-961-286-663-1. </w:t>
            </w:r>
            <w:hyperlink r:id="rId19" w:tooltip="https://press.um.si/index.php/ump/catalog/book/733" w:history="1">
              <w:r w:rsidRPr="002E758A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https://press.um.si/index.php/ump/catalog/book/733</w:t>
              </w:r>
            </w:hyperlink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, DOI: </w:t>
            </w:r>
            <w:hyperlink r:id="rId20" w:tooltip="https://dx.doi.org/10.18690/um.fl.1.2022.10" w:history="1">
              <w:r w:rsidRPr="002E758A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10.18690/um.fl.1.2022.10</w:t>
              </w:r>
            </w:hyperlink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.[COBISS.SI-ID </w:t>
            </w:r>
            <w:hyperlink r:id="rId21" w:tooltip="https://plus-legacy.cobiss.net/cobiss/si/sl/bib/129679107" w:history="1">
              <w:r w:rsidRPr="002E758A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129679107</w:t>
              </w:r>
            </w:hyperlink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]</w:t>
            </w:r>
            <w:r w:rsidR="002E758A"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  <w:p w14:paraId="41AC7B40" w14:textId="00C4EA9D" w:rsidR="0069079C" w:rsidRPr="002E758A" w:rsidRDefault="0069079C" w:rsidP="0069079C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ŠINKO, Simona, LISEC, Andrej. Potrošnja lokalno pridelane hrane v Sloveniji med pandemijo COVID-19. V: LISEC, Andrej (ur.). XV. International Conference on Logistics in Agriculture 2021 : conference proceedings : [11th November 2021, Online, Slovenia]. 1st ed. Maribor: University of Maribor, University Press, 2021. Str. [157]-193, ilustr. ISBN 978-961-286-538-2. </w:t>
            </w:r>
            <w:hyperlink r:id="rId22" w:tooltip="https://doi.org/10.18690/978-961-286-538-2.9" w:history="1">
              <w:r w:rsidRPr="002E758A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https://doi.org/10.18690/978-961-286-538-2.9</w:t>
              </w:r>
            </w:hyperlink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, DOI: </w:t>
            </w:r>
            <w:hyperlink r:id="rId23" w:tooltip="https://dx.doi.org/10.18690/978-961-286-538-2.9" w:history="1">
              <w:r w:rsidRPr="002E758A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10.18690/978-961-286-538-2.9</w:t>
              </w:r>
            </w:hyperlink>
            <w:r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 [COBISS.SI-ID </w:t>
            </w:r>
            <w:hyperlink r:id="rId24" w:tooltip="https://plus-legacy.cobiss.net/cobiss/si/sl/bib/87774467" w:history="1">
              <w:r w:rsidRPr="002E758A">
                <w:rPr>
                  <w:rFonts w:asciiTheme="minorHAnsi" w:eastAsia="Calibri" w:hAnsiTheme="minorHAnsi" w:cstheme="minorHAnsi"/>
                  <w:bCs/>
                  <w:color w:val="000000" w:themeColor="text1"/>
                  <w:sz w:val="20"/>
                  <w:szCs w:val="20"/>
                </w:rPr>
                <w:t>87774467</w:t>
              </w:r>
            </w:hyperlink>
            <w:r w:rsidR="002E758A" w:rsidRPr="002E758A">
              <w:rPr>
                <w:rFonts w:asciiTheme="minorHAnsi" w:eastAsia="Calibr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2B55261E" w14:textId="77777777" w:rsidR="005A11E4" w:rsidRPr="002E758A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5A11E4" w:rsidRPr="002E758A" w:rsidSect="00276596">
      <w:footerReference w:type="default" r:id="rId2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7E3E" w14:textId="77777777" w:rsidR="00FB65D4" w:rsidRDefault="00FB65D4" w:rsidP="00703ADE">
      <w:pPr>
        <w:spacing w:after="0"/>
      </w:pPr>
      <w:r>
        <w:separator/>
      </w:r>
    </w:p>
  </w:endnote>
  <w:endnote w:type="continuationSeparator" w:id="0">
    <w:p w14:paraId="6014C884" w14:textId="77777777" w:rsidR="00FB65D4" w:rsidRDefault="00FB65D4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D9B455F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834608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834608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0FC5" w14:textId="77777777" w:rsidR="00FB65D4" w:rsidRDefault="00FB65D4" w:rsidP="00703ADE">
      <w:pPr>
        <w:spacing w:after="0"/>
      </w:pPr>
      <w:r>
        <w:separator/>
      </w:r>
    </w:p>
  </w:footnote>
  <w:footnote w:type="continuationSeparator" w:id="0">
    <w:p w14:paraId="0F4B3505" w14:textId="77777777" w:rsidR="00FB65D4" w:rsidRDefault="00FB65D4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F2679A"/>
    <w:multiLevelType w:val="hybridMultilevel"/>
    <w:tmpl w:val="9B42C0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AC2D6"/>
    <w:multiLevelType w:val="hybridMultilevel"/>
    <w:tmpl w:val="05D40F1E"/>
    <w:lvl w:ilvl="0" w:tplc="7506D6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A09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AA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88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A4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2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C9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8B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A64C0"/>
    <w:multiLevelType w:val="hybridMultilevel"/>
    <w:tmpl w:val="A5CAB32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3DB32"/>
    <w:multiLevelType w:val="hybridMultilevel"/>
    <w:tmpl w:val="C71042BC"/>
    <w:lvl w:ilvl="0" w:tplc="765E82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9A5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8D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C2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01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E45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05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0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49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86910"/>
    <w:multiLevelType w:val="hybridMultilevel"/>
    <w:tmpl w:val="BD1ECC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03662E5"/>
    <w:multiLevelType w:val="hybridMultilevel"/>
    <w:tmpl w:val="E3CCABC6"/>
    <w:lvl w:ilvl="0" w:tplc="6888BDC2">
      <w:numFmt w:val="decimal"/>
      <w:lvlText w:val="*"/>
      <w:lvlJc w:val="left"/>
      <w:pPr>
        <w:ind w:left="720" w:hanging="360"/>
      </w:pPr>
    </w:lvl>
    <w:lvl w:ilvl="1" w:tplc="3ECEC86E">
      <w:start w:val="1"/>
      <w:numFmt w:val="lowerLetter"/>
      <w:lvlText w:val="%2."/>
      <w:lvlJc w:val="left"/>
      <w:pPr>
        <w:ind w:left="1440" w:hanging="360"/>
      </w:pPr>
    </w:lvl>
    <w:lvl w:ilvl="2" w:tplc="C398525E">
      <w:start w:val="1"/>
      <w:numFmt w:val="lowerRoman"/>
      <w:lvlText w:val="%3."/>
      <w:lvlJc w:val="right"/>
      <w:pPr>
        <w:ind w:left="2160" w:hanging="180"/>
      </w:pPr>
    </w:lvl>
    <w:lvl w:ilvl="3" w:tplc="6576F5AA">
      <w:start w:val="1"/>
      <w:numFmt w:val="decimal"/>
      <w:lvlText w:val="%4."/>
      <w:lvlJc w:val="left"/>
      <w:pPr>
        <w:ind w:left="2880" w:hanging="360"/>
      </w:pPr>
    </w:lvl>
    <w:lvl w:ilvl="4" w:tplc="17EE84A2">
      <w:start w:val="1"/>
      <w:numFmt w:val="lowerLetter"/>
      <w:lvlText w:val="%5."/>
      <w:lvlJc w:val="left"/>
      <w:pPr>
        <w:ind w:left="3600" w:hanging="360"/>
      </w:pPr>
    </w:lvl>
    <w:lvl w:ilvl="5" w:tplc="DD5C90A2">
      <w:start w:val="1"/>
      <w:numFmt w:val="lowerRoman"/>
      <w:lvlText w:val="%6."/>
      <w:lvlJc w:val="right"/>
      <w:pPr>
        <w:ind w:left="4320" w:hanging="180"/>
      </w:pPr>
    </w:lvl>
    <w:lvl w:ilvl="6" w:tplc="0304F6AC">
      <w:start w:val="1"/>
      <w:numFmt w:val="decimal"/>
      <w:lvlText w:val="%7."/>
      <w:lvlJc w:val="left"/>
      <w:pPr>
        <w:ind w:left="5040" w:hanging="360"/>
      </w:pPr>
    </w:lvl>
    <w:lvl w:ilvl="7" w:tplc="D64CA2A0">
      <w:start w:val="1"/>
      <w:numFmt w:val="lowerLetter"/>
      <w:lvlText w:val="%8."/>
      <w:lvlJc w:val="left"/>
      <w:pPr>
        <w:ind w:left="5760" w:hanging="360"/>
      </w:pPr>
    </w:lvl>
    <w:lvl w:ilvl="8" w:tplc="4A726E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354F1"/>
    <w:multiLevelType w:val="hybridMultilevel"/>
    <w:tmpl w:val="1A30F668"/>
    <w:lvl w:ilvl="0" w:tplc="823A86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443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CF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6C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68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E1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AD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E3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162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60AFC"/>
    <w:multiLevelType w:val="hybridMultilevel"/>
    <w:tmpl w:val="AF2254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EF61E2"/>
    <w:multiLevelType w:val="hybridMultilevel"/>
    <w:tmpl w:val="B8DECE2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B73D1"/>
    <w:multiLevelType w:val="hybridMultilevel"/>
    <w:tmpl w:val="9AFAD5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89A5CA"/>
    <w:multiLevelType w:val="hybridMultilevel"/>
    <w:tmpl w:val="A8925518"/>
    <w:lvl w:ilvl="0" w:tplc="FC001C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783F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AE2E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F8F0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64DB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3ED6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364C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C216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CE95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05711"/>
    <w:multiLevelType w:val="hybridMultilevel"/>
    <w:tmpl w:val="EAA095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645C56"/>
    <w:multiLevelType w:val="hybridMultilevel"/>
    <w:tmpl w:val="B9A81106"/>
    <w:lvl w:ilvl="0" w:tplc="811A2C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C11026"/>
    <w:multiLevelType w:val="hybridMultilevel"/>
    <w:tmpl w:val="1DEE8F62"/>
    <w:lvl w:ilvl="0" w:tplc="36BC2CD6">
      <w:start w:val="1"/>
      <w:numFmt w:val="decimal"/>
      <w:lvlText w:val="%1."/>
      <w:lvlJc w:val="left"/>
      <w:pPr>
        <w:ind w:left="720" w:hanging="360"/>
      </w:pPr>
    </w:lvl>
    <w:lvl w:ilvl="1" w:tplc="5998A1E2">
      <w:start w:val="1"/>
      <w:numFmt w:val="lowerLetter"/>
      <w:lvlText w:val="%2."/>
      <w:lvlJc w:val="left"/>
      <w:pPr>
        <w:ind w:left="1440" w:hanging="360"/>
      </w:pPr>
    </w:lvl>
    <w:lvl w:ilvl="2" w:tplc="E99465F4">
      <w:start w:val="1"/>
      <w:numFmt w:val="lowerRoman"/>
      <w:lvlText w:val="%3."/>
      <w:lvlJc w:val="right"/>
      <w:pPr>
        <w:ind w:left="2160" w:hanging="180"/>
      </w:pPr>
    </w:lvl>
    <w:lvl w:ilvl="3" w:tplc="DC38D2A6">
      <w:start w:val="1"/>
      <w:numFmt w:val="decimal"/>
      <w:lvlText w:val="%4."/>
      <w:lvlJc w:val="left"/>
      <w:pPr>
        <w:ind w:left="2880" w:hanging="360"/>
      </w:pPr>
    </w:lvl>
    <w:lvl w:ilvl="4" w:tplc="A35C9FEC">
      <w:start w:val="1"/>
      <w:numFmt w:val="lowerLetter"/>
      <w:lvlText w:val="%5."/>
      <w:lvlJc w:val="left"/>
      <w:pPr>
        <w:ind w:left="3600" w:hanging="360"/>
      </w:pPr>
    </w:lvl>
    <w:lvl w:ilvl="5" w:tplc="A0A2D0BA">
      <w:start w:val="1"/>
      <w:numFmt w:val="lowerRoman"/>
      <w:lvlText w:val="%6."/>
      <w:lvlJc w:val="right"/>
      <w:pPr>
        <w:ind w:left="4320" w:hanging="180"/>
      </w:pPr>
    </w:lvl>
    <w:lvl w:ilvl="6" w:tplc="EE445DFA">
      <w:start w:val="1"/>
      <w:numFmt w:val="decimal"/>
      <w:lvlText w:val="%7."/>
      <w:lvlJc w:val="left"/>
      <w:pPr>
        <w:ind w:left="5040" w:hanging="360"/>
      </w:pPr>
    </w:lvl>
    <w:lvl w:ilvl="7" w:tplc="B01CBDC0">
      <w:start w:val="1"/>
      <w:numFmt w:val="lowerLetter"/>
      <w:lvlText w:val="%8."/>
      <w:lvlJc w:val="left"/>
      <w:pPr>
        <w:ind w:left="5760" w:hanging="360"/>
      </w:pPr>
    </w:lvl>
    <w:lvl w:ilvl="8" w:tplc="20E44D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4200D"/>
    <w:multiLevelType w:val="hybridMultilevel"/>
    <w:tmpl w:val="78EA0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2729D"/>
    <w:multiLevelType w:val="hybridMultilevel"/>
    <w:tmpl w:val="99D61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423D5"/>
    <w:multiLevelType w:val="hybridMultilevel"/>
    <w:tmpl w:val="5D6C77CE"/>
    <w:lvl w:ilvl="0" w:tplc="83E092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16B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2A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EA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CE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5AD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E6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EF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CDDAC"/>
    <w:multiLevelType w:val="hybridMultilevel"/>
    <w:tmpl w:val="4FD64E66"/>
    <w:lvl w:ilvl="0" w:tplc="0EEE3D02">
      <w:start w:val="1"/>
      <w:numFmt w:val="decimal"/>
      <w:lvlText w:val="%1."/>
      <w:lvlJc w:val="left"/>
      <w:pPr>
        <w:ind w:left="720" w:hanging="360"/>
      </w:pPr>
    </w:lvl>
    <w:lvl w:ilvl="1" w:tplc="D576A5F8">
      <w:start w:val="1"/>
      <w:numFmt w:val="lowerLetter"/>
      <w:lvlText w:val="%2."/>
      <w:lvlJc w:val="left"/>
      <w:pPr>
        <w:ind w:left="1440" w:hanging="360"/>
      </w:pPr>
    </w:lvl>
    <w:lvl w:ilvl="2" w:tplc="CDCA603C">
      <w:start w:val="1"/>
      <w:numFmt w:val="lowerRoman"/>
      <w:lvlText w:val="%3."/>
      <w:lvlJc w:val="right"/>
      <w:pPr>
        <w:ind w:left="2160" w:hanging="180"/>
      </w:pPr>
    </w:lvl>
    <w:lvl w:ilvl="3" w:tplc="4EA20BA8">
      <w:start w:val="1"/>
      <w:numFmt w:val="decimal"/>
      <w:lvlText w:val="%4."/>
      <w:lvlJc w:val="left"/>
      <w:pPr>
        <w:ind w:left="2880" w:hanging="360"/>
      </w:pPr>
    </w:lvl>
    <w:lvl w:ilvl="4" w:tplc="9FD8AA14">
      <w:start w:val="1"/>
      <w:numFmt w:val="lowerLetter"/>
      <w:lvlText w:val="%5."/>
      <w:lvlJc w:val="left"/>
      <w:pPr>
        <w:ind w:left="3600" w:hanging="360"/>
      </w:pPr>
    </w:lvl>
    <w:lvl w:ilvl="5" w:tplc="60726F9A">
      <w:start w:val="1"/>
      <w:numFmt w:val="lowerRoman"/>
      <w:lvlText w:val="%6."/>
      <w:lvlJc w:val="right"/>
      <w:pPr>
        <w:ind w:left="4320" w:hanging="180"/>
      </w:pPr>
    </w:lvl>
    <w:lvl w:ilvl="6" w:tplc="BF1E851A">
      <w:start w:val="1"/>
      <w:numFmt w:val="decimal"/>
      <w:lvlText w:val="%7."/>
      <w:lvlJc w:val="left"/>
      <w:pPr>
        <w:ind w:left="5040" w:hanging="360"/>
      </w:pPr>
    </w:lvl>
    <w:lvl w:ilvl="7" w:tplc="AD367416">
      <w:start w:val="1"/>
      <w:numFmt w:val="lowerLetter"/>
      <w:lvlText w:val="%8."/>
      <w:lvlJc w:val="left"/>
      <w:pPr>
        <w:ind w:left="5760" w:hanging="360"/>
      </w:pPr>
    </w:lvl>
    <w:lvl w:ilvl="8" w:tplc="0A86356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CCCD8"/>
    <w:multiLevelType w:val="hybridMultilevel"/>
    <w:tmpl w:val="6E8C71A6"/>
    <w:lvl w:ilvl="0" w:tplc="616E54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426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84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26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0C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4A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A5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43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4B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09D1"/>
    <w:multiLevelType w:val="hybridMultilevel"/>
    <w:tmpl w:val="302217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737D77"/>
    <w:multiLevelType w:val="hybridMultilevel"/>
    <w:tmpl w:val="E3B4F2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8D2DC5"/>
    <w:multiLevelType w:val="hybridMultilevel"/>
    <w:tmpl w:val="EAA0876E"/>
    <w:lvl w:ilvl="0" w:tplc="F67A6B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065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86D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E2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E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A2C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0F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E7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64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46FD8"/>
    <w:multiLevelType w:val="hybridMultilevel"/>
    <w:tmpl w:val="DACC44BA"/>
    <w:lvl w:ilvl="0" w:tplc="EA3CAFA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6A664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0E46F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4E5B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BE15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14D2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824C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8AEB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5879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79593"/>
    <w:multiLevelType w:val="hybridMultilevel"/>
    <w:tmpl w:val="856051FA"/>
    <w:lvl w:ilvl="0" w:tplc="430ED532">
      <w:start w:val="1"/>
      <w:numFmt w:val="decimal"/>
      <w:lvlText w:val="%1."/>
      <w:lvlJc w:val="left"/>
      <w:pPr>
        <w:ind w:left="720" w:hanging="360"/>
      </w:pPr>
    </w:lvl>
    <w:lvl w:ilvl="1" w:tplc="96E8EC0A">
      <w:start w:val="1"/>
      <w:numFmt w:val="lowerLetter"/>
      <w:lvlText w:val="%2."/>
      <w:lvlJc w:val="left"/>
      <w:pPr>
        <w:ind w:left="1440" w:hanging="360"/>
      </w:pPr>
    </w:lvl>
    <w:lvl w:ilvl="2" w:tplc="C5B8A3E2">
      <w:start w:val="1"/>
      <w:numFmt w:val="lowerRoman"/>
      <w:lvlText w:val="%3."/>
      <w:lvlJc w:val="right"/>
      <w:pPr>
        <w:ind w:left="2160" w:hanging="180"/>
      </w:pPr>
    </w:lvl>
    <w:lvl w:ilvl="3" w:tplc="BE488902">
      <w:start w:val="1"/>
      <w:numFmt w:val="decimal"/>
      <w:lvlText w:val="%4."/>
      <w:lvlJc w:val="left"/>
      <w:pPr>
        <w:ind w:left="2880" w:hanging="360"/>
      </w:pPr>
    </w:lvl>
    <w:lvl w:ilvl="4" w:tplc="8BC21A34">
      <w:start w:val="1"/>
      <w:numFmt w:val="lowerLetter"/>
      <w:lvlText w:val="%5."/>
      <w:lvlJc w:val="left"/>
      <w:pPr>
        <w:ind w:left="3600" w:hanging="360"/>
      </w:pPr>
    </w:lvl>
    <w:lvl w:ilvl="5" w:tplc="C75CC460">
      <w:start w:val="1"/>
      <w:numFmt w:val="lowerRoman"/>
      <w:lvlText w:val="%6."/>
      <w:lvlJc w:val="right"/>
      <w:pPr>
        <w:ind w:left="4320" w:hanging="180"/>
      </w:pPr>
    </w:lvl>
    <w:lvl w:ilvl="6" w:tplc="3E00E042">
      <w:start w:val="1"/>
      <w:numFmt w:val="decimal"/>
      <w:lvlText w:val="%7."/>
      <w:lvlJc w:val="left"/>
      <w:pPr>
        <w:ind w:left="5040" w:hanging="360"/>
      </w:pPr>
    </w:lvl>
    <w:lvl w:ilvl="7" w:tplc="D626FCFE">
      <w:start w:val="1"/>
      <w:numFmt w:val="lowerLetter"/>
      <w:lvlText w:val="%8."/>
      <w:lvlJc w:val="left"/>
      <w:pPr>
        <w:ind w:left="5760" w:hanging="360"/>
      </w:pPr>
    </w:lvl>
    <w:lvl w:ilvl="8" w:tplc="66040D4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3255F"/>
    <w:multiLevelType w:val="hybridMultilevel"/>
    <w:tmpl w:val="9D741202"/>
    <w:lvl w:ilvl="0" w:tplc="4AE0F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A84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81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2D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65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65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2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42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4D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B3976"/>
    <w:multiLevelType w:val="hybridMultilevel"/>
    <w:tmpl w:val="3008E7A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E522D8"/>
    <w:multiLevelType w:val="hybridMultilevel"/>
    <w:tmpl w:val="4B24265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1678E"/>
    <w:multiLevelType w:val="hybridMultilevel"/>
    <w:tmpl w:val="77708E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1" w15:restartNumberingAfterBreak="0">
    <w:nsid w:val="6DCDE4F7"/>
    <w:multiLevelType w:val="hybridMultilevel"/>
    <w:tmpl w:val="53E62EA8"/>
    <w:lvl w:ilvl="0" w:tplc="51AA69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E82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47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946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EA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A5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E5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A0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6D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337FE"/>
    <w:multiLevelType w:val="hybridMultilevel"/>
    <w:tmpl w:val="A8E4E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B6E58"/>
    <w:multiLevelType w:val="hybridMultilevel"/>
    <w:tmpl w:val="C576E9BC"/>
    <w:lvl w:ilvl="0" w:tplc="66E6D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50F30"/>
    <w:multiLevelType w:val="hybridMultilevel"/>
    <w:tmpl w:val="0C3CCD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D0E11"/>
    <w:multiLevelType w:val="hybridMultilevel"/>
    <w:tmpl w:val="F126F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C0FC47"/>
    <w:multiLevelType w:val="hybridMultilevel"/>
    <w:tmpl w:val="AF9A3ECE"/>
    <w:lvl w:ilvl="0" w:tplc="EF542C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CA8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E9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66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26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803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2F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E4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4F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2"/>
  </w:num>
  <w:num w:numId="4">
    <w:abstractNumId w:val="31"/>
  </w:num>
  <w:num w:numId="5">
    <w:abstractNumId w:val="8"/>
  </w:num>
  <w:num w:numId="6">
    <w:abstractNumId w:val="23"/>
  </w:num>
  <w:num w:numId="7">
    <w:abstractNumId w:val="18"/>
  </w:num>
  <w:num w:numId="8">
    <w:abstractNumId w:val="37"/>
  </w:num>
  <w:num w:numId="9">
    <w:abstractNumId w:val="12"/>
  </w:num>
  <w:num w:numId="10">
    <w:abstractNumId w:val="24"/>
  </w:num>
  <w:num w:numId="11">
    <w:abstractNumId w:val="7"/>
  </w:num>
  <w:num w:numId="12">
    <w:abstractNumId w:val="19"/>
  </w:num>
  <w:num w:numId="13">
    <w:abstractNumId w:val="15"/>
  </w:num>
  <w:num w:numId="14">
    <w:abstractNumId w:val="20"/>
  </w:num>
  <w:num w:numId="15">
    <w:abstractNumId w:val="26"/>
  </w:num>
  <w:num w:numId="16">
    <w:abstractNumId w:val="6"/>
  </w:num>
  <w:num w:numId="17">
    <w:abstractNumId w:val="30"/>
  </w:num>
  <w:num w:numId="18">
    <w:abstractNumId w:val="35"/>
  </w:num>
  <w:num w:numId="19">
    <w:abstractNumId w:val="21"/>
  </w:num>
  <w:num w:numId="20">
    <w:abstractNumId w:val="22"/>
  </w:num>
  <w:num w:numId="21">
    <w:abstractNumId w:val="11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5"/>
  </w:num>
  <w:num w:numId="24">
    <w:abstractNumId w:val="1"/>
  </w:num>
  <w:num w:numId="25">
    <w:abstractNumId w:val="28"/>
  </w:num>
  <w:num w:numId="26">
    <w:abstractNumId w:val="10"/>
  </w:num>
  <w:num w:numId="27">
    <w:abstractNumId w:val="36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3"/>
  </w:num>
  <w:num w:numId="31">
    <w:abstractNumId w:val="14"/>
  </w:num>
  <w:num w:numId="32">
    <w:abstractNumId w:val="29"/>
  </w:num>
  <w:num w:numId="33">
    <w:abstractNumId w:val="9"/>
  </w:num>
  <w:num w:numId="34">
    <w:abstractNumId w:val="32"/>
  </w:num>
  <w:num w:numId="35">
    <w:abstractNumId w:val="17"/>
  </w:num>
  <w:num w:numId="36">
    <w:abstractNumId w:val="16"/>
  </w:num>
  <w:num w:numId="37">
    <w:abstractNumId w:val="34"/>
  </w:num>
  <w:num w:numId="38">
    <w:abstractNumId w:val="27"/>
  </w:num>
  <w:num w:numId="39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1MLYwNTY1NTUwsDBQ0lEKTi0uzszPAykwrwUAPxOMoSwAAAA="/>
  </w:docVars>
  <w:rsids>
    <w:rsidRoot w:val="00703ADE"/>
    <w:rsid w:val="00031EB8"/>
    <w:rsid w:val="00033E9A"/>
    <w:rsid w:val="00035D86"/>
    <w:rsid w:val="000410E3"/>
    <w:rsid w:val="0004176D"/>
    <w:rsid w:val="00046B40"/>
    <w:rsid w:val="00053C25"/>
    <w:rsid w:val="00061ED7"/>
    <w:rsid w:val="000625CC"/>
    <w:rsid w:val="00067866"/>
    <w:rsid w:val="000761B7"/>
    <w:rsid w:val="00080845"/>
    <w:rsid w:val="0009073D"/>
    <w:rsid w:val="0009636B"/>
    <w:rsid w:val="000A19DD"/>
    <w:rsid w:val="000A588B"/>
    <w:rsid w:val="000B0A40"/>
    <w:rsid w:val="000B4AA9"/>
    <w:rsid w:val="000B587A"/>
    <w:rsid w:val="000B67E3"/>
    <w:rsid w:val="000B6A23"/>
    <w:rsid w:val="000C440B"/>
    <w:rsid w:val="000C79FC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3115"/>
    <w:rsid w:val="001762E9"/>
    <w:rsid w:val="0018344C"/>
    <w:rsid w:val="001848D1"/>
    <w:rsid w:val="0018780C"/>
    <w:rsid w:val="00196F28"/>
    <w:rsid w:val="001A3697"/>
    <w:rsid w:val="001B40D3"/>
    <w:rsid w:val="001B4E07"/>
    <w:rsid w:val="001C55C4"/>
    <w:rsid w:val="001C65D2"/>
    <w:rsid w:val="001E2782"/>
    <w:rsid w:val="001E2942"/>
    <w:rsid w:val="001E46A5"/>
    <w:rsid w:val="001E5BFE"/>
    <w:rsid w:val="001E5D21"/>
    <w:rsid w:val="001F16DC"/>
    <w:rsid w:val="001F3880"/>
    <w:rsid w:val="001F39D3"/>
    <w:rsid w:val="001F3E26"/>
    <w:rsid w:val="00204BA9"/>
    <w:rsid w:val="00205467"/>
    <w:rsid w:val="0021144D"/>
    <w:rsid w:val="00216CD3"/>
    <w:rsid w:val="00217CEC"/>
    <w:rsid w:val="0022024F"/>
    <w:rsid w:val="002235E2"/>
    <w:rsid w:val="00223EAB"/>
    <w:rsid w:val="00250591"/>
    <w:rsid w:val="002526FC"/>
    <w:rsid w:val="00252DF2"/>
    <w:rsid w:val="00254623"/>
    <w:rsid w:val="002548DB"/>
    <w:rsid w:val="002628FA"/>
    <w:rsid w:val="00273DDF"/>
    <w:rsid w:val="00276596"/>
    <w:rsid w:val="0027778B"/>
    <w:rsid w:val="002805E7"/>
    <w:rsid w:val="0028075A"/>
    <w:rsid w:val="00292898"/>
    <w:rsid w:val="002B1109"/>
    <w:rsid w:val="002B19A5"/>
    <w:rsid w:val="002B452B"/>
    <w:rsid w:val="002B668D"/>
    <w:rsid w:val="002C44F3"/>
    <w:rsid w:val="002C7D0D"/>
    <w:rsid w:val="002E758A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5712C"/>
    <w:rsid w:val="00360075"/>
    <w:rsid w:val="00360354"/>
    <w:rsid w:val="0036175E"/>
    <w:rsid w:val="00377D01"/>
    <w:rsid w:val="00380ADC"/>
    <w:rsid w:val="003874C0"/>
    <w:rsid w:val="003950F5"/>
    <w:rsid w:val="003A04AB"/>
    <w:rsid w:val="003B3A02"/>
    <w:rsid w:val="003B7EBC"/>
    <w:rsid w:val="003C1D4F"/>
    <w:rsid w:val="003C3F1B"/>
    <w:rsid w:val="003C437B"/>
    <w:rsid w:val="003C5A56"/>
    <w:rsid w:val="003C61AC"/>
    <w:rsid w:val="003D6370"/>
    <w:rsid w:val="003E3C8B"/>
    <w:rsid w:val="003F0EA3"/>
    <w:rsid w:val="003F2752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F4C"/>
    <w:rsid w:val="004C1D5D"/>
    <w:rsid w:val="004C28F8"/>
    <w:rsid w:val="004C66E8"/>
    <w:rsid w:val="004D0F32"/>
    <w:rsid w:val="004D11DE"/>
    <w:rsid w:val="004F2E3F"/>
    <w:rsid w:val="004F5050"/>
    <w:rsid w:val="00500DB6"/>
    <w:rsid w:val="005029C6"/>
    <w:rsid w:val="0051195D"/>
    <w:rsid w:val="00514311"/>
    <w:rsid w:val="00525339"/>
    <w:rsid w:val="00525A19"/>
    <w:rsid w:val="00525BD5"/>
    <w:rsid w:val="00525C1D"/>
    <w:rsid w:val="0055564E"/>
    <w:rsid w:val="00561120"/>
    <w:rsid w:val="00563340"/>
    <w:rsid w:val="005701F4"/>
    <w:rsid w:val="0057190E"/>
    <w:rsid w:val="005745BC"/>
    <w:rsid w:val="00581E1B"/>
    <w:rsid w:val="005831EA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17DC"/>
    <w:rsid w:val="005E3061"/>
    <w:rsid w:val="005F16AE"/>
    <w:rsid w:val="005F49D5"/>
    <w:rsid w:val="006016DF"/>
    <w:rsid w:val="00606BB3"/>
    <w:rsid w:val="00611BF0"/>
    <w:rsid w:val="006135EC"/>
    <w:rsid w:val="00613DE7"/>
    <w:rsid w:val="0061471B"/>
    <w:rsid w:val="006261BD"/>
    <w:rsid w:val="006265F4"/>
    <w:rsid w:val="00627C0D"/>
    <w:rsid w:val="00645458"/>
    <w:rsid w:val="00655D7D"/>
    <w:rsid w:val="0067410C"/>
    <w:rsid w:val="00683B5F"/>
    <w:rsid w:val="00685B29"/>
    <w:rsid w:val="006863A2"/>
    <w:rsid w:val="0068792F"/>
    <w:rsid w:val="0069079C"/>
    <w:rsid w:val="0069578E"/>
    <w:rsid w:val="00697296"/>
    <w:rsid w:val="006A20F0"/>
    <w:rsid w:val="006A7FBA"/>
    <w:rsid w:val="006B5AC7"/>
    <w:rsid w:val="006B6B28"/>
    <w:rsid w:val="006C6387"/>
    <w:rsid w:val="006C734C"/>
    <w:rsid w:val="006D3D7E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545B"/>
    <w:rsid w:val="00754FB9"/>
    <w:rsid w:val="0076751A"/>
    <w:rsid w:val="0078033D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F2C61"/>
    <w:rsid w:val="00802619"/>
    <w:rsid w:val="0080585E"/>
    <w:rsid w:val="0080FABF"/>
    <w:rsid w:val="008102C2"/>
    <w:rsid w:val="00811EFC"/>
    <w:rsid w:val="00811FB5"/>
    <w:rsid w:val="008157D7"/>
    <w:rsid w:val="008320B1"/>
    <w:rsid w:val="00834608"/>
    <w:rsid w:val="00847982"/>
    <w:rsid w:val="008526E8"/>
    <w:rsid w:val="0085323E"/>
    <w:rsid w:val="00855585"/>
    <w:rsid w:val="00862C1B"/>
    <w:rsid w:val="00863826"/>
    <w:rsid w:val="00873A16"/>
    <w:rsid w:val="00873F0D"/>
    <w:rsid w:val="00874CA5"/>
    <w:rsid w:val="00877DC2"/>
    <w:rsid w:val="008A0A06"/>
    <w:rsid w:val="008A6780"/>
    <w:rsid w:val="008A7904"/>
    <w:rsid w:val="008B2370"/>
    <w:rsid w:val="008C5AC5"/>
    <w:rsid w:val="008C735D"/>
    <w:rsid w:val="008C7A40"/>
    <w:rsid w:val="008D2327"/>
    <w:rsid w:val="008D4F66"/>
    <w:rsid w:val="008F100C"/>
    <w:rsid w:val="009044E0"/>
    <w:rsid w:val="00905319"/>
    <w:rsid w:val="009060E2"/>
    <w:rsid w:val="00910644"/>
    <w:rsid w:val="00913A49"/>
    <w:rsid w:val="009222E8"/>
    <w:rsid w:val="009322AD"/>
    <w:rsid w:val="00933D74"/>
    <w:rsid w:val="00940B06"/>
    <w:rsid w:val="00957F7A"/>
    <w:rsid w:val="00961B35"/>
    <w:rsid w:val="00961C9A"/>
    <w:rsid w:val="0096279B"/>
    <w:rsid w:val="0097682A"/>
    <w:rsid w:val="00991CF4"/>
    <w:rsid w:val="009958CA"/>
    <w:rsid w:val="0099747B"/>
    <w:rsid w:val="00997FD8"/>
    <w:rsid w:val="009B077A"/>
    <w:rsid w:val="009B26AB"/>
    <w:rsid w:val="009B36F3"/>
    <w:rsid w:val="009C276B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6CEF"/>
    <w:rsid w:val="00A47212"/>
    <w:rsid w:val="00A50A97"/>
    <w:rsid w:val="00A52D9A"/>
    <w:rsid w:val="00A55388"/>
    <w:rsid w:val="00A5557A"/>
    <w:rsid w:val="00A56956"/>
    <w:rsid w:val="00A57948"/>
    <w:rsid w:val="00A604B1"/>
    <w:rsid w:val="00A6184A"/>
    <w:rsid w:val="00A7104B"/>
    <w:rsid w:val="00A722F0"/>
    <w:rsid w:val="00A81452"/>
    <w:rsid w:val="00A82CBC"/>
    <w:rsid w:val="00A87467"/>
    <w:rsid w:val="00A87ADF"/>
    <w:rsid w:val="00A87CC4"/>
    <w:rsid w:val="00AC243A"/>
    <w:rsid w:val="00AC3EAF"/>
    <w:rsid w:val="00AC50D7"/>
    <w:rsid w:val="00AC7DE5"/>
    <w:rsid w:val="00AD3885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967D4"/>
    <w:rsid w:val="00BB5E59"/>
    <w:rsid w:val="00BC1823"/>
    <w:rsid w:val="00BC3476"/>
    <w:rsid w:val="00BC4876"/>
    <w:rsid w:val="00BC74F8"/>
    <w:rsid w:val="00BC7DC9"/>
    <w:rsid w:val="00BD50BF"/>
    <w:rsid w:val="00BE08A0"/>
    <w:rsid w:val="00BE32A6"/>
    <w:rsid w:val="00BF39FB"/>
    <w:rsid w:val="00BF5A0E"/>
    <w:rsid w:val="00BF7B2D"/>
    <w:rsid w:val="00C037EE"/>
    <w:rsid w:val="00C0497F"/>
    <w:rsid w:val="00C06952"/>
    <w:rsid w:val="00C23384"/>
    <w:rsid w:val="00C25632"/>
    <w:rsid w:val="00C26205"/>
    <w:rsid w:val="00C31227"/>
    <w:rsid w:val="00C35629"/>
    <w:rsid w:val="00C37B10"/>
    <w:rsid w:val="00C4086F"/>
    <w:rsid w:val="00C40A96"/>
    <w:rsid w:val="00C45A61"/>
    <w:rsid w:val="00C60DBB"/>
    <w:rsid w:val="00C636D7"/>
    <w:rsid w:val="00C63A16"/>
    <w:rsid w:val="00C657FE"/>
    <w:rsid w:val="00C65B60"/>
    <w:rsid w:val="00C66975"/>
    <w:rsid w:val="00C72B00"/>
    <w:rsid w:val="00C73CAE"/>
    <w:rsid w:val="00C83735"/>
    <w:rsid w:val="00C92969"/>
    <w:rsid w:val="00C92B19"/>
    <w:rsid w:val="00C96720"/>
    <w:rsid w:val="00CA78F1"/>
    <w:rsid w:val="00CB3504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F07B9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19F5"/>
    <w:rsid w:val="00D56DEF"/>
    <w:rsid w:val="00D634CF"/>
    <w:rsid w:val="00D656E4"/>
    <w:rsid w:val="00D670D7"/>
    <w:rsid w:val="00D67946"/>
    <w:rsid w:val="00D822FB"/>
    <w:rsid w:val="00D94920"/>
    <w:rsid w:val="00DA720A"/>
    <w:rsid w:val="00DB4DAC"/>
    <w:rsid w:val="00DC294C"/>
    <w:rsid w:val="00DC6FE4"/>
    <w:rsid w:val="00DD03F7"/>
    <w:rsid w:val="00DD14ED"/>
    <w:rsid w:val="00DD1C7D"/>
    <w:rsid w:val="00DD37BA"/>
    <w:rsid w:val="00DD5C10"/>
    <w:rsid w:val="00DE2515"/>
    <w:rsid w:val="00DE4599"/>
    <w:rsid w:val="00DF0B31"/>
    <w:rsid w:val="00DF79E0"/>
    <w:rsid w:val="00E008D4"/>
    <w:rsid w:val="00E03C39"/>
    <w:rsid w:val="00E12978"/>
    <w:rsid w:val="00E12B7D"/>
    <w:rsid w:val="00E24F2B"/>
    <w:rsid w:val="00E26379"/>
    <w:rsid w:val="00E30275"/>
    <w:rsid w:val="00E32D7E"/>
    <w:rsid w:val="00E3517F"/>
    <w:rsid w:val="00E41DF4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B3E05"/>
    <w:rsid w:val="00EB3F95"/>
    <w:rsid w:val="00EB6B47"/>
    <w:rsid w:val="00EB7E3F"/>
    <w:rsid w:val="00EC06EF"/>
    <w:rsid w:val="00EC0DAE"/>
    <w:rsid w:val="00ED2560"/>
    <w:rsid w:val="00ED74DD"/>
    <w:rsid w:val="00EF335F"/>
    <w:rsid w:val="00EF375E"/>
    <w:rsid w:val="00F02874"/>
    <w:rsid w:val="00F12416"/>
    <w:rsid w:val="00F128BD"/>
    <w:rsid w:val="00F221BC"/>
    <w:rsid w:val="00F36598"/>
    <w:rsid w:val="00F4075A"/>
    <w:rsid w:val="00F44BC1"/>
    <w:rsid w:val="00F51390"/>
    <w:rsid w:val="00F57C69"/>
    <w:rsid w:val="00F71F5E"/>
    <w:rsid w:val="00F734B4"/>
    <w:rsid w:val="00F734DA"/>
    <w:rsid w:val="00F74CD5"/>
    <w:rsid w:val="00FA00CC"/>
    <w:rsid w:val="00FA10EF"/>
    <w:rsid w:val="00FA1BE1"/>
    <w:rsid w:val="00FA2AF8"/>
    <w:rsid w:val="00FA2FAA"/>
    <w:rsid w:val="00FA7685"/>
    <w:rsid w:val="00FA7E0F"/>
    <w:rsid w:val="00FB65D4"/>
    <w:rsid w:val="00FB7865"/>
    <w:rsid w:val="00FB7BCC"/>
    <w:rsid w:val="00FC3CAF"/>
    <w:rsid w:val="00FC4F71"/>
    <w:rsid w:val="00FD4503"/>
    <w:rsid w:val="00FD7078"/>
    <w:rsid w:val="00FE166B"/>
    <w:rsid w:val="00FE4F6B"/>
    <w:rsid w:val="00FE50A1"/>
    <w:rsid w:val="00FE5CDE"/>
    <w:rsid w:val="00FF5A25"/>
    <w:rsid w:val="010FFF14"/>
    <w:rsid w:val="02863DD3"/>
    <w:rsid w:val="043C2DB9"/>
    <w:rsid w:val="0509E88D"/>
    <w:rsid w:val="05477483"/>
    <w:rsid w:val="05D706F2"/>
    <w:rsid w:val="05D8E936"/>
    <w:rsid w:val="06CAC9E5"/>
    <w:rsid w:val="0A4D3672"/>
    <w:rsid w:val="0AAA7815"/>
    <w:rsid w:val="0DD0DE00"/>
    <w:rsid w:val="1031DCF6"/>
    <w:rsid w:val="11087EC2"/>
    <w:rsid w:val="1272198B"/>
    <w:rsid w:val="12A44F23"/>
    <w:rsid w:val="12F5C471"/>
    <w:rsid w:val="135E0B9B"/>
    <w:rsid w:val="13902490"/>
    <w:rsid w:val="1DC81965"/>
    <w:rsid w:val="1F73EE55"/>
    <w:rsid w:val="220A77F9"/>
    <w:rsid w:val="260D9CA5"/>
    <w:rsid w:val="287E9E96"/>
    <w:rsid w:val="2AF5D5BD"/>
    <w:rsid w:val="2D3BEFC9"/>
    <w:rsid w:val="2DA4D66C"/>
    <w:rsid w:val="2ED7C02A"/>
    <w:rsid w:val="33862056"/>
    <w:rsid w:val="34C76D4F"/>
    <w:rsid w:val="354701AE"/>
    <w:rsid w:val="35602A0B"/>
    <w:rsid w:val="36E2D20F"/>
    <w:rsid w:val="39FC365E"/>
    <w:rsid w:val="3A1A72D1"/>
    <w:rsid w:val="3CB26BFB"/>
    <w:rsid w:val="3D59FDDD"/>
    <w:rsid w:val="4A4740A0"/>
    <w:rsid w:val="4C279546"/>
    <w:rsid w:val="4CD01769"/>
    <w:rsid w:val="4F605746"/>
    <w:rsid w:val="53CD3459"/>
    <w:rsid w:val="57F38E28"/>
    <w:rsid w:val="585BAC61"/>
    <w:rsid w:val="5B1FBCCD"/>
    <w:rsid w:val="5BAEBB73"/>
    <w:rsid w:val="5D5FF962"/>
    <w:rsid w:val="5FD7A2AD"/>
    <w:rsid w:val="609DECEB"/>
    <w:rsid w:val="64E89017"/>
    <w:rsid w:val="64FB0D30"/>
    <w:rsid w:val="6566F75E"/>
    <w:rsid w:val="666BF528"/>
    <w:rsid w:val="667CC563"/>
    <w:rsid w:val="67C98C35"/>
    <w:rsid w:val="69A395EA"/>
    <w:rsid w:val="6B3F664B"/>
    <w:rsid w:val="71C48C23"/>
    <w:rsid w:val="72C8EB55"/>
    <w:rsid w:val="7535CD17"/>
    <w:rsid w:val="78FF97D3"/>
    <w:rsid w:val="79171497"/>
    <w:rsid w:val="7A7B2BED"/>
    <w:rsid w:val="7D2B791B"/>
    <w:rsid w:val="7DD59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6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6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6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6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6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6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6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17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18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customStyle="1" w:styleId="apple-converted-space">
    <w:name w:val="apple-converted-space"/>
    <w:basedOn w:val="Privzetapisavaodstavka"/>
    <w:rsid w:val="00DD14ED"/>
  </w:style>
  <w:style w:type="paragraph" w:styleId="Citat">
    <w:name w:val="Quote"/>
    <w:basedOn w:val="Navaden"/>
    <w:next w:val="Navaden"/>
    <w:link w:val="CitatZnak"/>
    <w:uiPriority w:val="29"/>
    <w:qFormat/>
    <w:rsid w:val="00FC3CAF"/>
    <w:pPr>
      <w:spacing w:before="200" w:after="0"/>
      <w:ind w:left="360" w:right="360"/>
    </w:pPr>
    <w:rPr>
      <w:rFonts w:ascii="Arial" w:hAnsi="Arial" w:cs="Arial"/>
      <w:b/>
      <w:i/>
      <w:iCs/>
      <w:sz w:val="20"/>
      <w:szCs w:val="20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FC3CAF"/>
    <w:rPr>
      <w:rFonts w:ascii="Arial" w:eastAsia="Times New Roman" w:hAnsi="Arial" w:cs="Arial"/>
      <w:b/>
      <w:i/>
      <w:iCs/>
      <w:sz w:val="20"/>
      <w:szCs w:val="20"/>
      <w:lang w:val="en-GB"/>
    </w:rPr>
  </w:style>
  <w:style w:type="paragraph" w:styleId="Revizija">
    <w:name w:val="Revision"/>
    <w:hidden/>
    <w:uiPriority w:val="99"/>
    <w:semiHidden/>
    <w:rsid w:val="006D3D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862C1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dpi.com/2071-1050/14/18/11456" TargetMode="External"/><Relationship Id="rId18" Type="http://schemas.openxmlformats.org/officeDocument/2006/relationships/hyperlink" Target="https://plus-legacy.cobiss.net/cobiss/si/sl/bib/154815747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plus-legacy.cobiss.net/cobiss/si/sl/bib/12967910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lus-legacy.cobiss.net/cobiss/si/sl/bib/112956675" TargetMode="External"/><Relationship Id="rId17" Type="http://schemas.openxmlformats.org/officeDocument/2006/relationships/hyperlink" Target="https://icil2023.fsb.hr/images/ICIL2023.Conference.Proceedings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390/app11094179" TargetMode="External"/><Relationship Id="rId20" Type="http://schemas.openxmlformats.org/officeDocument/2006/relationships/hyperlink" Target="https://dx.doi.org/10.18690/um.fl.1.2022.1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x.doi.org/10.1080/00207543.2022.2087568" TargetMode="External"/><Relationship Id="rId24" Type="http://schemas.openxmlformats.org/officeDocument/2006/relationships/hyperlink" Target="https://plus-legacy.cobiss.net/cobiss/si/sl/bib/8777446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lus-legacy.cobiss.net/cobiss/si/sl/bib/121271043" TargetMode="External"/><Relationship Id="rId23" Type="http://schemas.openxmlformats.org/officeDocument/2006/relationships/hyperlink" Target="https://dx.doi.org/10.18690/978-961-286-538-2.9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ress.um.si/index.php/ump/catalog/book/73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x.doi.org/10.3390/su141811456" TargetMode="External"/><Relationship Id="rId22" Type="http://schemas.openxmlformats.org/officeDocument/2006/relationships/hyperlink" Target="https://doi.org/10.18690/978-961-286-538-2.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0B390-4C13-4E1D-9E3E-AB5782B75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688DFC-37E2-48F0-A2EB-5A0AC7A7A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F72DD-0628-4A9E-B79C-5B73C92A39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A0CF5-A5E9-4E45-80ED-D8640E4B6E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1713</Words>
  <Characters>12988</Characters>
  <Application>Microsoft Office Word</Application>
  <DocSecurity>0</DocSecurity>
  <Lines>108</Lines>
  <Paragraphs>29</Paragraphs>
  <ScaleCrop>false</ScaleCrop>
  <Company/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4</cp:revision>
  <cp:lastPrinted>2019-01-30T13:00:00Z</cp:lastPrinted>
  <dcterms:created xsi:type="dcterms:W3CDTF">2026-01-14T09:29:00Z</dcterms:created>
  <dcterms:modified xsi:type="dcterms:W3CDTF">2026-03-13T12:52:00Z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4db5471bf0d14a01e69f9d0bc963006823374ee2bd3ba6214e8477942008a01d</vt:lpwstr>
  </property>
</Properties>
</file>