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1"/>
        <w:gridCol w:w="386"/>
        <w:gridCol w:w="496"/>
        <w:gridCol w:w="518"/>
        <w:gridCol w:w="475"/>
        <w:gridCol w:w="9"/>
        <w:gridCol w:w="466"/>
        <w:gridCol w:w="475"/>
        <w:gridCol w:w="472"/>
        <w:gridCol w:w="152"/>
        <w:gridCol w:w="832"/>
        <w:gridCol w:w="984"/>
        <w:gridCol w:w="424"/>
        <w:gridCol w:w="1125"/>
        <w:gridCol w:w="284"/>
        <w:gridCol w:w="132"/>
        <w:gridCol w:w="1064"/>
      </w:tblGrid>
      <w:tr w:rsidR="005A11E4" w:rsidRPr="001247FE" w14:paraId="605D34DD" w14:textId="77777777" w:rsidTr="30BEE2FE">
        <w:tc>
          <w:tcPr>
            <w:tcW w:w="96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1247FE" w:rsidRDefault="005A11E4" w:rsidP="004A33B9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PREDMETA</w:t>
            </w: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740C45" w:rsidRPr="001247FE" w14:paraId="36413FBF" w14:textId="77777777" w:rsidTr="001247FE">
        <w:tc>
          <w:tcPr>
            <w:tcW w:w="1787" w:type="dxa"/>
            <w:gridSpan w:val="2"/>
          </w:tcPr>
          <w:p w14:paraId="72C1DC59" w14:textId="77777777" w:rsidR="00740C45" w:rsidRPr="001247FE" w:rsidRDefault="00740C45" w:rsidP="00740C4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9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363CDBE9" w:rsidR="00740C45" w:rsidRPr="001247FE" w:rsidRDefault="001E617E" w:rsidP="00740C4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hAnsiTheme="minorHAnsi" w:cstheme="minorHAnsi"/>
                <w:bCs/>
                <w:sz w:val="20"/>
                <w:szCs w:val="20"/>
              </w:rPr>
              <w:t>DISTRIBUCIJSKA</w:t>
            </w:r>
            <w:r w:rsidR="00740C45" w:rsidRPr="001247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LOGISTIKA</w:t>
            </w:r>
          </w:p>
        </w:tc>
      </w:tr>
      <w:tr w:rsidR="00740C45" w:rsidRPr="001247FE" w14:paraId="12BB578E" w14:textId="77777777" w:rsidTr="001247FE">
        <w:tc>
          <w:tcPr>
            <w:tcW w:w="1787" w:type="dxa"/>
            <w:gridSpan w:val="2"/>
          </w:tcPr>
          <w:p w14:paraId="003758B5" w14:textId="77777777" w:rsidR="00740C45" w:rsidRPr="001247FE" w:rsidRDefault="00740C45" w:rsidP="00740C4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9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1925C09B" w:rsidR="00740C45" w:rsidRPr="001247FE" w:rsidRDefault="001E617E" w:rsidP="00740C4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hAnsiTheme="minorHAnsi" w:cstheme="minorHAnsi"/>
                <w:bCs/>
                <w:sz w:val="20"/>
                <w:szCs w:val="20"/>
              </w:rPr>
              <w:t>DISTRIBUTION</w:t>
            </w:r>
            <w:r w:rsidR="00740C45" w:rsidRPr="001247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LOGISTICS</w:t>
            </w:r>
          </w:p>
        </w:tc>
      </w:tr>
      <w:tr w:rsidR="005A11E4" w:rsidRPr="001247FE" w14:paraId="0BB44B80" w14:textId="77777777" w:rsidTr="001247FE">
        <w:tc>
          <w:tcPr>
            <w:tcW w:w="3285" w:type="dxa"/>
            <w:gridSpan w:val="6"/>
            <w:vAlign w:val="center"/>
          </w:tcPr>
          <w:p w14:paraId="381AAD97" w14:textId="77777777" w:rsidR="005A11E4" w:rsidRPr="001247F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381" w:type="dxa"/>
            <w:gridSpan w:val="6"/>
            <w:vAlign w:val="center"/>
          </w:tcPr>
          <w:p w14:paraId="72824CE0" w14:textId="77777777" w:rsidR="005A11E4" w:rsidRPr="001247F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0BCC111C" w14:textId="77777777" w:rsidR="005A11E4" w:rsidRPr="001247F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80" w:type="dxa"/>
            <w:gridSpan w:val="3"/>
            <w:vAlign w:val="center"/>
          </w:tcPr>
          <w:p w14:paraId="2EB909A8" w14:textId="77777777" w:rsidR="005A11E4" w:rsidRPr="001247F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1247FE" w14:paraId="5EC26D3D" w14:textId="77777777" w:rsidTr="001247FE">
        <w:tc>
          <w:tcPr>
            <w:tcW w:w="32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1247F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1247F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3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1247F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1247F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1247F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1247F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1247F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1247F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B1469E" w:rsidRPr="001247FE" w14:paraId="23FFFBED" w14:textId="77777777" w:rsidTr="001247FE">
        <w:trPr>
          <w:trHeight w:val="318"/>
        </w:trPr>
        <w:tc>
          <w:tcPr>
            <w:tcW w:w="3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37ED6F80" w:rsidR="00B1469E" w:rsidRPr="001247FE" w:rsidRDefault="00B1469E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1247FE">
              <w:rPr>
                <w:rFonts w:asciiTheme="minorHAnsi" w:hAnsiTheme="minorHAnsi" w:cstheme="minorHAnsi"/>
                <w:bCs/>
                <w:sz w:val="20"/>
                <w:szCs w:val="20"/>
              </w:rPr>
              <w:t>LOGISTIKA SISTEMOV 1. stopnja</w:t>
            </w:r>
          </w:p>
        </w:tc>
        <w:tc>
          <w:tcPr>
            <w:tcW w:w="3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B1469E" w:rsidRPr="001247FE" w:rsidRDefault="00B1469E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79C62247" w:rsidR="00B1469E" w:rsidRPr="001247FE" w:rsidRDefault="00DB4DAC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1247FE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B1469E" w:rsidRPr="001247FE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26A055D6" w:rsidR="00B1469E" w:rsidRPr="001247FE" w:rsidRDefault="00F0767A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1247FE">
              <w:rPr>
                <w:rFonts w:asciiTheme="minorHAnsi" w:hAnsiTheme="minorHAnsi" w:cstheme="minorHAnsi"/>
                <w:bCs/>
                <w:sz w:val="20"/>
                <w:szCs w:val="20"/>
              </w:rPr>
              <w:t>4.</w:t>
            </w:r>
          </w:p>
        </w:tc>
      </w:tr>
      <w:tr w:rsidR="00B1469E" w:rsidRPr="001247FE" w14:paraId="4AE235F2" w14:textId="77777777" w:rsidTr="001247FE">
        <w:trPr>
          <w:trHeight w:val="318"/>
        </w:trPr>
        <w:tc>
          <w:tcPr>
            <w:tcW w:w="3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AD00B68" w:rsidR="00B1469E" w:rsidRPr="001247FE" w:rsidRDefault="00B1469E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1247FE">
              <w:rPr>
                <w:rFonts w:asciiTheme="minorHAnsi" w:hAnsiTheme="minorHAnsi" w:cstheme="minorHAnsi"/>
                <w:bCs/>
                <w:sz w:val="20"/>
                <w:szCs w:val="20"/>
              </w:rPr>
              <w:t>SYSTEM LOGISTICS 1</w:t>
            </w:r>
            <w:r w:rsidRPr="001247FE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st</w:t>
            </w:r>
            <w:r w:rsidRPr="001247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3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B1469E" w:rsidRPr="001247FE" w:rsidRDefault="00B1469E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5D91E529" w:rsidR="00B1469E" w:rsidRPr="001247FE" w:rsidRDefault="00DB4DAC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1247FE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B1469E" w:rsidRPr="001247FE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7009B67A" w:rsidR="00B1469E" w:rsidRPr="001247FE" w:rsidRDefault="002B0176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trike/>
                <w:sz w:val="20"/>
                <w:szCs w:val="20"/>
                <w:lang w:eastAsia="sl-SI"/>
              </w:rPr>
            </w:pPr>
            <w:r w:rsidRPr="001247FE">
              <w:rPr>
                <w:rFonts w:asciiTheme="minorHAnsi" w:hAnsiTheme="minorHAnsi" w:cstheme="minorHAnsi"/>
                <w:bCs/>
                <w:sz w:val="20"/>
                <w:szCs w:val="20"/>
              </w:rPr>
              <w:t>4.</w:t>
            </w:r>
          </w:p>
        </w:tc>
      </w:tr>
      <w:tr w:rsidR="005A11E4" w:rsidRPr="001247FE" w14:paraId="1E148366" w14:textId="77777777" w:rsidTr="30BEE2FE">
        <w:trPr>
          <w:trHeight w:val="103"/>
        </w:trPr>
        <w:tc>
          <w:tcPr>
            <w:tcW w:w="9695" w:type="dxa"/>
            <w:gridSpan w:val="17"/>
          </w:tcPr>
          <w:p w14:paraId="633C5EFA" w14:textId="77777777" w:rsidR="005A11E4" w:rsidRPr="001247FE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598E3CC0" w:rsidRPr="001247FE" w14:paraId="2AEA6B24" w14:textId="77777777" w:rsidTr="30BEE2FE">
        <w:trPr>
          <w:trHeight w:val="103"/>
        </w:trPr>
        <w:tc>
          <w:tcPr>
            <w:tcW w:w="9695" w:type="dxa"/>
            <w:gridSpan w:val="17"/>
          </w:tcPr>
          <w:p w14:paraId="48707CA4" w14:textId="73D31422" w:rsidR="598E3CC0" w:rsidRPr="001247FE" w:rsidRDefault="598E3CC0" w:rsidP="598E3CC0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1247FE" w14:paraId="53363266" w14:textId="77777777" w:rsidTr="001247FE">
        <w:trPr>
          <w:trHeight w:val="270"/>
        </w:trPr>
        <w:tc>
          <w:tcPr>
            <w:tcW w:w="5682" w:type="dxa"/>
            <w:gridSpan w:val="11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1247FE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1247FE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4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75AA9492" w:rsidR="005A11E4" w:rsidRPr="001247FE" w:rsidRDefault="00DD37BA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OBVEZNI</w:t>
            </w:r>
          </w:p>
        </w:tc>
      </w:tr>
      <w:tr w:rsidR="005A11E4" w:rsidRPr="001247FE" w14:paraId="6024E532" w14:textId="77777777" w:rsidTr="001247FE">
        <w:trPr>
          <w:trHeight w:val="56"/>
        </w:trPr>
        <w:tc>
          <w:tcPr>
            <w:tcW w:w="5682" w:type="dxa"/>
            <w:gridSpan w:val="11"/>
            <w:vMerge/>
          </w:tcPr>
          <w:p w14:paraId="6138598E" w14:textId="77777777" w:rsidR="005A11E4" w:rsidRPr="001247FE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0F06A385" w:rsidR="005A11E4" w:rsidRPr="001247FE" w:rsidRDefault="00DD37BA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1247FE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COMPULSORY</w:t>
            </w:r>
          </w:p>
        </w:tc>
      </w:tr>
      <w:tr w:rsidR="005A11E4" w:rsidRPr="001247FE" w14:paraId="6B1B7C32" w14:textId="77777777" w:rsidTr="001247FE">
        <w:tc>
          <w:tcPr>
            <w:tcW w:w="5682" w:type="dxa"/>
            <w:gridSpan w:val="11"/>
          </w:tcPr>
          <w:p w14:paraId="02799658" w14:textId="77777777" w:rsidR="005A11E4" w:rsidRPr="001247FE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1247FE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1247FE" w14:paraId="5DB8E894" w14:textId="77777777" w:rsidTr="001247FE">
        <w:tc>
          <w:tcPr>
            <w:tcW w:w="5682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1247FE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4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248A18CA" w:rsidR="005A11E4" w:rsidRPr="001247FE" w:rsidRDefault="00B1469E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UN</w:t>
            </w:r>
          </w:p>
        </w:tc>
      </w:tr>
      <w:tr w:rsidR="005A11E4" w:rsidRPr="001247FE" w14:paraId="5FC48C48" w14:textId="77777777" w:rsidTr="30BEE2FE">
        <w:tc>
          <w:tcPr>
            <w:tcW w:w="9695" w:type="dxa"/>
            <w:gridSpan w:val="17"/>
          </w:tcPr>
          <w:p w14:paraId="19BF6CFB" w14:textId="77777777" w:rsidR="005A11E4" w:rsidRPr="001247FE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1247FE" w14:paraId="69EB4177" w14:textId="77777777" w:rsidTr="001247FE"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1247F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1247F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1247F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1247F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1247F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1247F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1247F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1247F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1247F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1247F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1247F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1247F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1247F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1247F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1247FE" w:rsidRPr="001247FE" w14:paraId="6C3C0BA4" w14:textId="77777777" w:rsidTr="001247FE">
        <w:trPr>
          <w:trHeight w:val="318"/>
        </w:trPr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2474" w14:textId="1586F234" w:rsidR="001247FE" w:rsidRPr="001247FE" w:rsidRDefault="001247FE" w:rsidP="0050571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24 a-P</w:t>
            </w:r>
            <w:r w:rsidRPr="001247F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23B87604" w14:textId="75067939" w:rsidR="001247FE" w:rsidRPr="001247FE" w:rsidRDefault="001247FE" w:rsidP="598E3CC0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21 e-P</w:t>
            </w:r>
          </w:p>
          <w:p w14:paraId="013B6061" w14:textId="5EC916EB" w:rsidR="001247FE" w:rsidRPr="001247FE" w:rsidRDefault="001247FE" w:rsidP="598E3CC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1247FE" w:rsidRPr="001247FE" w:rsidRDefault="001247FE" w:rsidP="00505715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EC00B" w14:textId="77777777" w:rsidR="001247FE" w:rsidRPr="001247FE" w:rsidRDefault="001247FE" w:rsidP="00505715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A69F2" w14:textId="77777777" w:rsidR="001247FE" w:rsidRPr="001247FE" w:rsidRDefault="001247FE" w:rsidP="00505715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4A960" w14:textId="18FEB627" w:rsidR="001247FE" w:rsidRPr="001247FE" w:rsidRDefault="001247FE" w:rsidP="00505715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14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1247FE" w:rsidRPr="001247FE" w:rsidRDefault="001247FE" w:rsidP="00505715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1247FE" w:rsidRPr="001247FE" w:rsidRDefault="001247FE" w:rsidP="00505715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5C00BA41" w:rsidR="001247FE" w:rsidRPr="001247FE" w:rsidRDefault="001247FE" w:rsidP="4EB889C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150</w:t>
            </w:r>
          </w:p>
        </w:tc>
        <w:tc>
          <w:tcPr>
            <w:tcW w:w="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96EE3" w14:textId="77777777" w:rsidR="001247FE" w:rsidRPr="001247FE" w:rsidRDefault="001247FE" w:rsidP="00505715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22F6336B" w:rsidR="001247FE" w:rsidRPr="001247FE" w:rsidRDefault="001247FE" w:rsidP="4EB889C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8</w:t>
            </w:r>
          </w:p>
        </w:tc>
      </w:tr>
      <w:tr w:rsidR="001247FE" w:rsidRPr="001247FE" w14:paraId="33611488" w14:textId="77777777" w:rsidTr="001247FE">
        <w:trPr>
          <w:trHeight w:val="318"/>
        </w:trPr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1247FE" w:rsidRPr="001247FE" w:rsidRDefault="001247FE" w:rsidP="0050571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1247FE" w:rsidRPr="001247FE" w:rsidRDefault="001247FE" w:rsidP="0050571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E9C4" w14:textId="5F2BE95A" w:rsidR="001247FE" w:rsidRPr="001247FE" w:rsidRDefault="001247FE" w:rsidP="00505715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a-V</w:t>
            </w:r>
          </w:p>
        </w:tc>
        <w:tc>
          <w:tcPr>
            <w:tcW w:w="4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077B" w14:textId="4273A279" w:rsidR="001247FE" w:rsidRPr="001247FE" w:rsidRDefault="001247FE" w:rsidP="00505715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e-V</w:t>
            </w: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7757ED2F" w:rsidR="001247FE" w:rsidRPr="001247FE" w:rsidRDefault="001247FE" w:rsidP="00505715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LV</w:t>
            </w:r>
          </w:p>
        </w:tc>
        <w:tc>
          <w:tcPr>
            <w:tcW w:w="14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1247FE" w:rsidRPr="001247FE" w:rsidRDefault="001247FE" w:rsidP="0050571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1247FE" w:rsidRPr="001247FE" w:rsidRDefault="001247FE" w:rsidP="0050571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1247FE" w:rsidRPr="001247FE" w:rsidRDefault="001247FE" w:rsidP="0050571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1247FE" w:rsidRPr="001247FE" w:rsidRDefault="001247FE" w:rsidP="0050571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6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1247FE" w:rsidRPr="001247FE" w:rsidRDefault="001247FE" w:rsidP="0050571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1247FE" w:rsidRPr="001247FE" w14:paraId="3AFC1636" w14:textId="77777777" w:rsidTr="001247FE">
        <w:trPr>
          <w:trHeight w:val="318"/>
        </w:trPr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1247FE" w:rsidRPr="001247FE" w:rsidRDefault="001247FE" w:rsidP="0050571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1247FE" w:rsidRPr="001247FE" w:rsidRDefault="001247FE" w:rsidP="0050571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CEF5" w14:textId="7A7F3CA3" w:rsidR="001247FE" w:rsidRPr="001247FE" w:rsidRDefault="001247FE" w:rsidP="00505715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21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52C3" w14:textId="65D0BE4E" w:rsidR="001247FE" w:rsidRPr="001247FE" w:rsidRDefault="001247FE" w:rsidP="00505715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21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1421A30F" w:rsidR="001247FE" w:rsidRPr="001247FE" w:rsidRDefault="001247FE" w:rsidP="00505715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4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1247FE" w:rsidRPr="001247FE" w:rsidRDefault="001247FE" w:rsidP="0050571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1247FE" w:rsidRPr="001247FE" w:rsidRDefault="001247FE" w:rsidP="0050571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1247FE" w:rsidRPr="001247FE" w:rsidRDefault="001247FE" w:rsidP="0050571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1247FE" w:rsidRPr="001247FE" w:rsidRDefault="001247FE" w:rsidP="0050571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6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1247FE" w:rsidRPr="001247FE" w:rsidRDefault="001247FE" w:rsidP="0050571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1247FE" w14:paraId="6194853B" w14:textId="77777777" w:rsidTr="30BEE2FE">
        <w:tc>
          <w:tcPr>
            <w:tcW w:w="9695" w:type="dxa"/>
            <w:gridSpan w:val="17"/>
          </w:tcPr>
          <w:p w14:paraId="73ECE184" w14:textId="77777777" w:rsidR="005A11E4" w:rsidRPr="001247FE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1247FE" w14:paraId="695F6595" w14:textId="77777777" w:rsidTr="001247FE">
        <w:tc>
          <w:tcPr>
            <w:tcW w:w="3285" w:type="dxa"/>
            <w:gridSpan w:val="6"/>
          </w:tcPr>
          <w:p w14:paraId="19C80114" w14:textId="77777777" w:rsidR="005A11E4" w:rsidRPr="001247FE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4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3E9E9CA1" w:rsidR="005A11E4" w:rsidRPr="001247FE" w:rsidRDefault="00740C45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DARJA TOPOLŠEK</w:t>
            </w:r>
          </w:p>
        </w:tc>
      </w:tr>
      <w:tr w:rsidR="005A11E4" w:rsidRPr="001247FE" w14:paraId="373ADDF1" w14:textId="77777777" w:rsidTr="30BEE2FE">
        <w:tc>
          <w:tcPr>
            <w:tcW w:w="9695" w:type="dxa"/>
            <w:gridSpan w:val="17"/>
          </w:tcPr>
          <w:p w14:paraId="0BC8F3BA" w14:textId="77777777" w:rsidR="005A11E4" w:rsidRPr="001247FE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1247FE" w14:paraId="2546E5AF" w14:textId="77777777" w:rsidTr="001247FE">
        <w:tc>
          <w:tcPr>
            <w:tcW w:w="2283" w:type="dxa"/>
            <w:gridSpan w:val="3"/>
            <w:vMerge w:val="restart"/>
          </w:tcPr>
          <w:p w14:paraId="6861494E" w14:textId="77777777" w:rsidR="005A11E4" w:rsidRPr="001247FE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15" w:type="dxa"/>
            <w:gridSpan w:val="6"/>
          </w:tcPr>
          <w:p w14:paraId="77461E9B" w14:textId="77777777" w:rsidR="005A11E4" w:rsidRPr="001247FE" w:rsidRDefault="005A11E4" w:rsidP="00B71733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4904AFD1" w:rsidR="005A11E4" w:rsidRPr="001247FE" w:rsidRDefault="00DD37BA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SLOVENSKI/SLOVENE</w:t>
            </w:r>
          </w:p>
        </w:tc>
      </w:tr>
      <w:tr w:rsidR="005A11E4" w:rsidRPr="001247FE" w14:paraId="0712B376" w14:textId="77777777" w:rsidTr="001247FE">
        <w:trPr>
          <w:trHeight w:val="215"/>
        </w:trPr>
        <w:tc>
          <w:tcPr>
            <w:tcW w:w="2283" w:type="dxa"/>
            <w:gridSpan w:val="3"/>
            <w:vMerge/>
            <w:vAlign w:val="center"/>
          </w:tcPr>
          <w:p w14:paraId="2BE63940" w14:textId="77777777" w:rsidR="005A11E4" w:rsidRPr="001247FE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15" w:type="dxa"/>
            <w:gridSpan w:val="6"/>
          </w:tcPr>
          <w:p w14:paraId="3A2F1B73" w14:textId="77777777" w:rsidR="005A11E4" w:rsidRPr="001247FE" w:rsidRDefault="005A11E4" w:rsidP="00B71733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5C5DAB49" w:rsidR="005A11E4" w:rsidRPr="001247FE" w:rsidRDefault="00DD37BA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SLOVENSKI/SLOVENE</w:t>
            </w:r>
          </w:p>
        </w:tc>
      </w:tr>
      <w:tr w:rsidR="005A11E4" w:rsidRPr="001247FE" w14:paraId="0BB418C6" w14:textId="77777777" w:rsidTr="001247FE">
        <w:tc>
          <w:tcPr>
            <w:tcW w:w="46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1247FE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1247FE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52" w:type="dxa"/>
          </w:tcPr>
          <w:p w14:paraId="6CE3FFA8" w14:textId="77777777" w:rsidR="005A11E4" w:rsidRPr="001247FE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1247FE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1247FE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1247FE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224AA8" w:rsidRPr="00224AA8" w14:paraId="273ADA0E" w14:textId="77777777" w:rsidTr="001247FE">
        <w:trPr>
          <w:trHeight w:val="275"/>
        </w:trPr>
        <w:tc>
          <w:tcPr>
            <w:tcW w:w="4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47CB8546" w:rsidR="00AD668B" w:rsidRPr="00224AA8" w:rsidRDefault="00486076" w:rsidP="00AD668B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24AA8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Pogoj za pristop k izpitu so opravljene obveznosti e-predavanj in e-vaj ter seminarska naloga.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5A11E4" w:rsidRPr="00224AA8" w:rsidRDefault="005A11E4" w:rsidP="00B71733">
            <w:pPr>
              <w:spacing w:after="0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</w:p>
        </w:tc>
        <w:tc>
          <w:tcPr>
            <w:tcW w:w="4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7494D20A" w:rsidR="00AD668B" w:rsidRPr="00224AA8" w:rsidRDefault="00486076" w:rsidP="00AD668B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224AA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Completion of assignments in e-lectures and e-seminars and seminar paper is a prerequisite for taking the exam.</w:t>
            </w:r>
          </w:p>
        </w:tc>
      </w:tr>
      <w:tr w:rsidR="005A11E4" w:rsidRPr="001247FE" w14:paraId="32638BBD" w14:textId="77777777" w:rsidTr="001247FE">
        <w:trPr>
          <w:trHeight w:val="137"/>
        </w:trPr>
        <w:tc>
          <w:tcPr>
            <w:tcW w:w="46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5A11E4" w:rsidRPr="001247FE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8DA8183" w14:textId="77777777" w:rsidR="005A11E4" w:rsidRPr="001247FE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1247F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tcBorders>
              <w:bottom w:val="single" w:sz="4" w:space="0" w:color="auto"/>
            </w:tcBorders>
          </w:tcPr>
          <w:p w14:paraId="41A73D15" w14:textId="77777777" w:rsidR="005A11E4" w:rsidRPr="001247FE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5A11E4" w:rsidRPr="001247FE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2F3726" w14:textId="77777777" w:rsidR="005A11E4" w:rsidRPr="001247FE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9E48AE" w:rsidRPr="001247FE" w14:paraId="4EDFC7EE" w14:textId="77777777" w:rsidTr="001247FE">
        <w:trPr>
          <w:trHeight w:val="20"/>
        </w:trPr>
        <w:tc>
          <w:tcPr>
            <w:tcW w:w="4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F2AB" w14:textId="77777777" w:rsidR="00D8219C" w:rsidRPr="001247FE" w:rsidRDefault="00D8219C" w:rsidP="00224AA8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Vloga distribucije v oskrbovalni verigi.</w:t>
            </w:r>
          </w:p>
          <w:p w14:paraId="53935DF7" w14:textId="3D484EEC" w:rsidR="00D8219C" w:rsidRPr="001247FE" w:rsidRDefault="00D8219C" w:rsidP="00224AA8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Struktura distribucijske mreže</w:t>
            </w:r>
            <w:r w:rsidR="002B0176" w:rsidRPr="001247FE">
              <w:rPr>
                <w:rFonts w:asciiTheme="minorHAnsi" w:hAnsiTheme="minorHAnsi" w:cstheme="minorHAnsi"/>
                <w:sz w:val="20"/>
                <w:szCs w:val="20"/>
              </w:rPr>
              <w:t xml:space="preserve"> in distribucijske strategije</w:t>
            </w: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788B062" w14:textId="73894A49" w:rsidR="00D8219C" w:rsidRPr="001247FE" w:rsidRDefault="00D8219C" w:rsidP="00224AA8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Konkurenčni dejavniki, stroški in strategije distribucije.</w:t>
            </w:r>
          </w:p>
          <w:p w14:paraId="74F3BD84" w14:textId="1249A116" w:rsidR="002B0176" w:rsidRPr="001247FE" w:rsidRDefault="002B0176" w:rsidP="00224AA8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Načrtovanje sistema fizične distribucije, transportnih procesov in virov.</w:t>
            </w:r>
          </w:p>
          <w:p w14:paraId="020F4F30" w14:textId="77777777" w:rsidR="00D8219C" w:rsidRPr="001247FE" w:rsidRDefault="00D8219C" w:rsidP="00224AA8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Ponudniki storitev, zunanje izvajanje, trg transportnih storitev.</w:t>
            </w:r>
          </w:p>
          <w:p w14:paraId="16C1B5EB" w14:textId="2868A8E0" w:rsidR="00D8219C" w:rsidRPr="001247FE" w:rsidRDefault="00D8219C" w:rsidP="00224AA8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Vozni park in izbira vozil v odvisnosti od različnih dejavnikov.</w:t>
            </w:r>
          </w:p>
          <w:p w14:paraId="52237011" w14:textId="0BFFDB92" w:rsidR="002B0176" w:rsidRPr="001247FE" w:rsidRDefault="002B0176" w:rsidP="00224AA8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Stroški fizične distribucije in oblikovanje cen transporta.</w:t>
            </w:r>
          </w:p>
          <w:p w14:paraId="625112B6" w14:textId="30B7B2CC" w:rsidR="003A04AB" w:rsidRPr="001247FE" w:rsidRDefault="00E03ABF" w:rsidP="00224AA8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D8219C" w:rsidRPr="001247FE">
              <w:rPr>
                <w:rFonts w:asciiTheme="minorHAnsi" w:hAnsiTheme="minorHAnsi" w:cstheme="minorHAnsi"/>
                <w:sz w:val="20"/>
                <w:szCs w:val="20"/>
              </w:rPr>
              <w:t>premljanje operacij v transportu in distribuciji</w:t>
            </w:r>
            <w:r w:rsidR="002B0176" w:rsidRPr="001247FE">
              <w:rPr>
                <w:rFonts w:asciiTheme="minorHAnsi" w:hAnsiTheme="minorHAnsi" w:cstheme="minorHAnsi"/>
                <w:sz w:val="20"/>
                <w:szCs w:val="20"/>
              </w:rPr>
              <w:t xml:space="preserve"> in merjenje učinkovitosti</w:t>
            </w:r>
            <w:r w:rsidR="00D8219C" w:rsidRPr="001247F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7B472" w14:textId="77777777" w:rsidR="003A04AB" w:rsidRPr="001247FE" w:rsidRDefault="003A04AB" w:rsidP="00224AA8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EC01" w14:textId="77777777" w:rsidR="009E48AE" w:rsidRPr="001247FE" w:rsidRDefault="009E48AE" w:rsidP="00224AA8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The role of distribution in the supply chain.</w:t>
            </w:r>
          </w:p>
          <w:p w14:paraId="5906B828" w14:textId="79F242D4" w:rsidR="009E48AE" w:rsidRPr="001247FE" w:rsidRDefault="009E48AE" w:rsidP="00224AA8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Distribution network structure</w:t>
            </w:r>
            <w:r w:rsidR="002B0176" w:rsidRPr="001247FE">
              <w:rPr>
                <w:rFonts w:asciiTheme="minorHAnsi" w:hAnsiTheme="minorHAnsi" w:cstheme="minorHAnsi"/>
                <w:sz w:val="20"/>
                <w:szCs w:val="20"/>
              </w:rPr>
              <w:t xml:space="preserve"> and distribution strategies</w:t>
            </w: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1D3AF8B" w14:textId="40ED83C1" w:rsidR="009E48AE" w:rsidRPr="001247FE" w:rsidRDefault="009E48AE" w:rsidP="00224AA8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Competitive factors, costs and distribution strategies.</w:t>
            </w:r>
          </w:p>
          <w:p w14:paraId="72E45EAC" w14:textId="6654F255" w:rsidR="002B0176" w:rsidRPr="001247FE" w:rsidRDefault="002B0176" w:rsidP="00224AA8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Designing the physical distribution system, transport processes and resources.</w:t>
            </w:r>
          </w:p>
          <w:p w14:paraId="331A9DBE" w14:textId="77777777" w:rsidR="009E48AE" w:rsidRPr="001247FE" w:rsidRDefault="009E48AE" w:rsidP="00224AA8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Service providers, outsourcing, transport services market.</w:t>
            </w:r>
          </w:p>
          <w:p w14:paraId="1A557130" w14:textId="1AD239AF" w:rsidR="009E48AE" w:rsidRPr="001247FE" w:rsidRDefault="009E48AE" w:rsidP="00224AA8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Fleet and vehicle selection depending on various factors.</w:t>
            </w:r>
          </w:p>
          <w:p w14:paraId="0DC60D62" w14:textId="77777777" w:rsidR="002B0176" w:rsidRPr="001247FE" w:rsidRDefault="002B0176" w:rsidP="00224AA8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bCs/>
                <w:sz w:val="20"/>
                <w:szCs w:val="20"/>
              </w:rPr>
              <w:t>Physical distribution costs and transport pricing</w:t>
            </w:r>
            <w:r w:rsidRPr="001247FE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68E25B91" w14:textId="77023158" w:rsidR="003A04AB" w:rsidRPr="00224AA8" w:rsidRDefault="00E03ABF" w:rsidP="00224AA8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9E48AE" w:rsidRPr="001247FE">
              <w:rPr>
                <w:rFonts w:asciiTheme="minorHAnsi" w:hAnsiTheme="minorHAnsi" w:cstheme="minorHAnsi"/>
                <w:sz w:val="20"/>
                <w:szCs w:val="20"/>
              </w:rPr>
              <w:t>onitoring transport and distribution operations</w:t>
            </w:r>
            <w:r w:rsidR="002B0176" w:rsidRPr="001247FE">
              <w:rPr>
                <w:rFonts w:asciiTheme="minorHAnsi" w:hAnsiTheme="minorHAnsi" w:cstheme="minorHAnsi"/>
                <w:sz w:val="20"/>
                <w:szCs w:val="20"/>
              </w:rPr>
              <w:t xml:space="preserve"> and measuring efficiency.</w:t>
            </w:r>
          </w:p>
        </w:tc>
      </w:tr>
    </w:tbl>
    <w:p w14:paraId="126A2295" w14:textId="77777777" w:rsidR="0088305D" w:rsidRDefault="0088305D">
      <w:r>
        <w:br w:type="page"/>
      </w:r>
    </w:p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3994"/>
        <w:gridCol w:w="704"/>
        <w:gridCol w:w="152"/>
        <w:gridCol w:w="695"/>
        <w:gridCol w:w="4150"/>
      </w:tblGrid>
      <w:tr w:rsidR="006C6387" w:rsidRPr="001247FE" w14:paraId="50F6CFCC" w14:textId="77777777" w:rsidTr="0088305D">
        <w:tc>
          <w:tcPr>
            <w:tcW w:w="9695" w:type="dxa"/>
            <w:gridSpan w:val="5"/>
            <w:tcBorders>
              <w:bottom w:val="single" w:sz="4" w:space="0" w:color="auto"/>
            </w:tcBorders>
          </w:tcPr>
          <w:p w14:paraId="4C4D6A60" w14:textId="3C449353" w:rsidR="006C6387" w:rsidRPr="001247FE" w:rsidRDefault="006C6387" w:rsidP="00740C45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lastRenderedPageBreak/>
              <w:br w:type="page"/>
            </w: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9E48AE" w:rsidRPr="001247FE" w14:paraId="166E7B56" w14:textId="77777777" w:rsidTr="0088305D">
        <w:trPr>
          <w:trHeight w:val="1198"/>
        </w:trPr>
        <w:tc>
          <w:tcPr>
            <w:tcW w:w="9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7FF6" w14:textId="4BCF1D7A" w:rsidR="00DB4DAC" w:rsidRDefault="00E43609" w:rsidP="00E43609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Notteboom, T., Pallis, A., Rodrigue, J.P. (2022).</w:t>
            </w:r>
            <w:r w:rsidRPr="001247F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Port Economics, Management and Policy.</w:t>
            </w: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 xml:space="preserve"> Routledge. doi.org/10.4324/9780429318184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3AAB2BA" w14:textId="1D037452" w:rsidR="00E43609" w:rsidRDefault="00E43609" w:rsidP="00E43609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DeCarlo, T. E. (2016). </w:t>
            </w:r>
            <w:r w:rsidRPr="001247F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Distribution management</w:t>
            </w: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 (5th ed.). Independently published. </w:t>
            </w:r>
          </w:p>
          <w:p w14:paraId="28923C51" w14:textId="0E53876D" w:rsidR="00E43609" w:rsidRDefault="00E43609" w:rsidP="00E43609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Bektaş, T. (Ur.). (2017). Freight transport and distribution: concepts and optimisation models</w:t>
            </w: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.  CRC Press, Taylor &amp; Francis.</w:t>
            </w:r>
          </w:p>
          <w:p w14:paraId="357F0A2F" w14:textId="57184A80" w:rsidR="00E43609" w:rsidRDefault="00E43609" w:rsidP="00E43609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Rushton, A., Croucher, P., &amp; Baker, P. (2014). </w:t>
            </w:r>
            <w:r w:rsidRPr="001247F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The handbook of logistics and distribution management</w:t>
            </w: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 (5th ed.). Kogan Page.</w:t>
            </w:r>
          </w:p>
          <w:p w14:paraId="184E7F18" w14:textId="72B21098" w:rsidR="00E43609" w:rsidRPr="001247FE" w:rsidRDefault="00E43609" w:rsidP="00E43609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Božičnik, S. (2020). </w:t>
            </w:r>
            <w:r w:rsidRPr="001247F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Transportna ekonomija</w:t>
            </w: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 (1. izd.). Univerzitetna založba Univerze; Fakulteta za gradbeništvo, prometno inženirstvo in arhitekturo. http://press.um.si/index.php/ump/catalog/book/256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DB4DAC" w:rsidRPr="001247FE" w14:paraId="17101D27" w14:textId="77777777" w:rsidTr="0088305D">
        <w:trPr>
          <w:trHeight w:val="73"/>
        </w:trPr>
        <w:tc>
          <w:tcPr>
            <w:tcW w:w="4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DB4DAC" w:rsidRPr="001247FE" w:rsidRDefault="00DB4DAC" w:rsidP="00DB4DAC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DB4DAC" w:rsidRPr="001247FE" w:rsidRDefault="00DB4DAC" w:rsidP="00DB4DA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tcBorders>
              <w:top w:val="single" w:sz="4" w:space="0" w:color="auto"/>
            </w:tcBorders>
          </w:tcPr>
          <w:p w14:paraId="21B5386D" w14:textId="77777777" w:rsidR="00DB4DAC" w:rsidRPr="001247FE" w:rsidRDefault="00DB4DAC" w:rsidP="00DB4DA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DB4DAC" w:rsidRPr="001247FE" w:rsidRDefault="00DB4DAC" w:rsidP="00DB4DA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1F3F523" w14:textId="77777777" w:rsidR="00DB4DAC" w:rsidRPr="001247FE" w:rsidRDefault="00DB4DAC" w:rsidP="00DB4DA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9E48AE" w:rsidRPr="001247FE" w14:paraId="572FDB32" w14:textId="77777777" w:rsidTr="0088305D">
        <w:trPr>
          <w:trHeight w:val="778"/>
        </w:trPr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8F1F" w14:textId="73D7CFF2" w:rsidR="00E03ABF" w:rsidRPr="001247FE" w:rsidRDefault="00E03ABF" w:rsidP="009E48AE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bCs/>
                <w:sz w:val="20"/>
                <w:szCs w:val="20"/>
              </w:rPr>
              <w:t>Cilji predmeta so:</w:t>
            </w:r>
          </w:p>
          <w:p w14:paraId="39515C38" w14:textId="459290BA" w:rsidR="00E939F3" w:rsidRPr="001247FE" w:rsidRDefault="000E6FB7" w:rsidP="00EE4F8E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bCs/>
                <w:sz w:val="20"/>
                <w:szCs w:val="20"/>
              </w:rPr>
              <w:t>predstaviti distribucijski sistem in distribucijsko mrežo v oskrbovalni verigi,</w:t>
            </w:r>
          </w:p>
          <w:p w14:paraId="22C71720" w14:textId="7D547B8E" w:rsidR="000E6FB7" w:rsidRPr="001247FE" w:rsidRDefault="000E6FB7" w:rsidP="00EE4F8E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bCs/>
                <w:sz w:val="20"/>
                <w:szCs w:val="20"/>
              </w:rPr>
              <w:t>teoretično opredeliti strategije distribucije,</w:t>
            </w:r>
          </w:p>
          <w:p w14:paraId="597E9F2E" w14:textId="77777777" w:rsidR="000E6FB7" w:rsidRPr="001247FE" w:rsidRDefault="000E6FB7" w:rsidP="00EE4F8E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bCs/>
                <w:sz w:val="20"/>
                <w:szCs w:val="20"/>
              </w:rPr>
              <w:t>teoretično predstaviti pomen in praktično predstaviti realno okolje transportnega trga,</w:t>
            </w:r>
          </w:p>
          <w:p w14:paraId="615F653E" w14:textId="77777777" w:rsidR="000E6FB7" w:rsidRPr="001247FE" w:rsidRDefault="000E6FB7" w:rsidP="00EE4F8E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bCs/>
                <w:sz w:val="20"/>
                <w:szCs w:val="20"/>
              </w:rPr>
              <w:t>teoretično definirati in praktično prikazati potek načrtovanja distribucijskega sistema,</w:t>
            </w:r>
          </w:p>
          <w:p w14:paraId="2D14EE40" w14:textId="174C4867" w:rsidR="000E6FB7" w:rsidRPr="001247FE" w:rsidRDefault="000E6FB7" w:rsidP="00EE4F8E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podati značilnosti voznega parka, </w:t>
            </w:r>
          </w:p>
          <w:p w14:paraId="648250A9" w14:textId="3A84CEB2" w:rsidR="000E6FB7" w:rsidRPr="001247FE" w:rsidRDefault="000E6FB7" w:rsidP="00EE4F8E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bCs/>
                <w:sz w:val="20"/>
                <w:szCs w:val="20"/>
              </w:rPr>
              <w:t>teoretično predstaviti in praktično izračunati oblikovanje cen transporta in stroškovno učinkovitost,</w:t>
            </w:r>
          </w:p>
          <w:p w14:paraId="099B36B4" w14:textId="58174651" w:rsidR="000E6FB7" w:rsidRPr="001247FE" w:rsidRDefault="000E6FB7" w:rsidP="00EE4F8E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bCs/>
                <w:sz w:val="20"/>
                <w:szCs w:val="20"/>
              </w:rPr>
              <w:t>teoretično podati možnosti spremljanja uspešnosti in učinkovitosti distribucijskega sistema,</w:t>
            </w:r>
          </w:p>
          <w:p w14:paraId="7FD9E024" w14:textId="22ADEB3F" w:rsidR="000E6FB7" w:rsidRPr="001247FE" w:rsidRDefault="000E6FB7" w:rsidP="00EE4F8E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bCs/>
                <w:sz w:val="20"/>
                <w:szCs w:val="20"/>
              </w:rPr>
              <w:t>podati sisteme usmerjanja vozil in jih praktično preizkusiti z aplikacijami.</w:t>
            </w:r>
          </w:p>
          <w:p w14:paraId="4B1C15A5" w14:textId="0F7743C5" w:rsidR="00E939F3" w:rsidRPr="001247FE" w:rsidRDefault="00E939F3" w:rsidP="009E48AE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D6F9476" w14:textId="2C7A5C38" w:rsidR="00E939F3" w:rsidRPr="001247FE" w:rsidRDefault="00E939F3" w:rsidP="009E48AE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bCs/>
                <w:sz w:val="20"/>
                <w:szCs w:val="20"/>
              </w:rPr>
              <w:t>Kompetence, ki jih pridobijo študenti:</w:t>
            </w:r>
          </w:p>
          <w:p w14:paraId="22B5D5C2" w14:textId="77777777" w:rsidR="009E48AE" w:rsidRPr="001247FE" w:rsidRDefault="009E48AE" w:rsidP="00EE4F8E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razumejo in identificirajo priložnosti za izboljšanje učinkovitosti distribucijskega sistema in zmanjšanje stroškov,</w:t>
            </w:r>
          </w:p>
          <w:p w14:paraId="34D646CC" w14:textId="77777777" w:rsidR="009E48AE" w:rsidRPr="001247FE" w:rsidRDefault="009E48AE" w:rsidP="00EE4F8E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uporabijo znanje za določitev potreb po opremi in orodjih ter kadrih,</w:t>
            </w:r>
          </w:p>
          <w:p w14:paraId="1B66D95A" w14:textId="77777777" w:rsidR="009E48AE" w:rsidRPr="001247FE" w:rsidRDefault="009E48AE" w:rsidP="00EE4F8E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uporabijo znanje za načrtovanje distribucijskega sistema in znotraj njega transportnih procesov in virov glede na zahteve oskrbovalne verige,</w:t>
            </w:r>
          </w:p>
          <w:p w14:paraId="53AD11FC" w14:textId="77777777" w:rsidR="009E48AE" w:rsidRPr="001247FE" w:rsidRDefault="009E48AE" w:rsidP="00EE4F8E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pridobijo sposobnost iskanja partnerjev,</w:t>
            </w:r>
          </w:p>
          <w:p w14:paraId="3197C48B" w14:textId="452E1699" w:rsidR="009E48AE" w:rsidRPr="001247FE" w:rsidRDefault="009E48AE" w:rsidP="00EE4F8E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analizirajo in napovedujejo uspešnost</w:t>
            </w:r>
            <w:r w:rsidRPr="00224AA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D5E87" w:rsidRPr="001247FE">
              <w:rPr>
                <w:rFonts w:asciiTheme="minorHAnsi" w:hAnsiTheme="minorHAnsi" w:cstheme="minorHAnsi"/>
                <w:sz w:val="20"/>
                <w:szCs w:val="20"/>
              </w:rPr>
              <w:t xml:space="preserve">fizične </w:t>
            </w: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distribucije,</w:t>
            </w:r>
          </w:p>
          <w:p w14:paraId="2BD64822" w14:textId="77777777" w:rsidR="009E48AE" w:rsidRPr="001247FE" w:rsidRDefault="009E48AE" w:rsidP="00EE4F8E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osvojijo identifikacijo in implementacijo sodobnih rešitev v distribucijski sistem,</w:t>
            </w:r>
          </w:p>
          <w:p w14:paraId="569A17B8" w14:textId="0CEFF2DE" w:rsidR="009E48AE" w:rsidRPr="001247FE" w:rsidRDefault="009E48AE" w:rsidP="00EE4F8E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uporabijo znanje za iskanje in izbire ponudnikov ter organizacija transporta,</w:t>
            </w:r>
          </w:p>
          <w:p w14:paraId="582EF3EA" w14:textId="6F3EC37E" w:rsidR="00DB4DAC" w:rsidRPr="001247FE" w:rsidRDefault="009E48AE" w:rsidP="00EE4F8E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uporabijo vzorčn</w:t>
            </w:r>
            <w:r w:rsidR="005D5E87" w:rsidRPr="001247F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 xml:space="preserve"> programsk</w:t>
            </w:r>
            <w:r w:rsidR="005D5E87" w:rsidRPr="001247F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 xml:space="preserve"> orodij</w:t>
            </w:r>
            <w:r w:rsidR="005D5E87" w:rsidRPr="001247F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 xml:space="preserve"> za distribucijo in analizo rezultatov.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DB4DAC" w:rsidRPr="001247FE" w:rsidRDefault="00DB4DAC" w:rsidP="009E48AE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B1A2" w14:textId="1CCF663E" w:rsidR="00E03ABF" w:rsidRPr="001247FE" w:rsidRDefault="00E03ABF" w:rsidP="009E48AE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bCs/>
                <w:sz w:val="20"/>
                <w:szCs w:val="20"/>
              </w:rPr>
              <w:t>The objectives of the course are to:</w:t>
            </w:r>
          </w:p>
          <w:p w14:paraId="0DF85CA7" w14:textId="77777777" w:rsidR="000E6FB7" w:rsidRPr="001247FE" w:rsidRDefault="000E6FB7" w:rsidP="00EE4F8E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bCs/>
                <w:sz w:val="20"/>
                <w:szCs w:val="20"/>
              </w:rPr>
              <w:t>define the distribution system and distribution network in the supply chain,</w:t>
            </w:r>
          </w:p>
          <w:p w14:paraId="2FA5E162" w14:textId="77777777" w:rsidR="000E6FB7" w:rsidRPr="001247FE" w:rsidRDefault="000E6FB7" w:rsidP="00EE4F8E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bCs/>
                <w:sz w:val="20"/>
                <w:szCs w:val="20"/>
              </w:rPr>
              <w:t>theoretically define distribution strategies,</w:t>
            </w:r>
          </w:p>
          <w:p w14:paraId="62423E5C" w14:textId="77777777" w:rsidR="000E6FB7" w:rsidRPr="001247FE" w:rsidRDefault="000E6FB7" w:rsidP="00EE4F8E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bCs/>
                <w:sz w:val="20"/>
                <w:szCs w:val="20"/>
              </w:rPr>
              <w:t>theoretically define and practically present the meaning of the real environment on transport market,</w:t>
            </w:r>
          </w:p>
          <w:p w14:paraId="3DC06A2D" w14:textId="77777777" w:rsidR="000E6FB7" w:rsidRPr="001247FE" w:rsidRDefault="000E6FB7" w:rsidP="00EE4F8E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bCs/>
                <w:sz w:val="20"/>
                <w:szCs w:val="20"/>
              </w:rPr>
              <w:t>theoretically define and practically present distribution system planning,</w:t>
            </w:r>
          </w:p>
          <w:p w14:paraId="48A17D0F" w14:textId="764771A7" w:rsidR="00224AA8" w:rsidRDefault="000E6FB7" w:rsidP="00224AA8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bCs/>
                <w:sz w:val="20"/>
                <w:szCs w:val="20"/>
              </w:rPr>
              <w:t>present fleet management</w:t>
            </w:r>
            <w:r w:rsidR="00224AA8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</w:p>
          <w:p w14:paraId="25068064" w14:textId="06DC331C" w:rsidR="000E6FB7" w:rsidRPr="00224AA8" w:rsidRDefault="000E6FB7" w:rsidP="00224AA8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24AA8">
              <w:rPr>
                <w:rFonts w:asciiTheme="minorHAnsi" w:hAnsiTheme="minorHAnsi" w:cstheme="minorHAnsi"/>
                <w:bCs/>
                <w:sz w:val="20"/>
                <w:szCs w:val="20"/>
              </w:rPr>
              <w:t>theoretically present and practically calculate transport pricing and cost efficiency,</w:t>
            </w:r>
          </w:p>
          <w:p w14:paraId="65F2FB37" w14:textId="77777777" w:rsidR="000E6FB7" w:rsidRPr="001247FE" w:rsidRDefault="000E6FB7" w:rsidP="00EE4F8E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bCs/>
                <w:sz w:val="20"/>
                <w:szCs w:val="20"/>
              </w:rPr>
              <w:t>theoretically define possibilities for monitoring the efficiency and effectiveness of the distribution system,</w:t>
            </w:r>
          </w:p>
          <w:p w14:paraId="5B922B2B" w14:textId="1FB39D50" w:rsidR="000E6FB7" w:rsidRPr="001247FE" w:rsidRDefault="000E6FB7" w:rsidP="00EE4F8E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bCs/>
                <w:sz w:val="20"/>
                <w:szCs w:val="20"/>
              </w:rPr>
              <w:t>define vehicle guidance systems and practically test them with applications.</w:t>
            </w:r>
          </w:p>
          <w:p w14:paraId="17ECA12F" w14:textId="6BF035DA" w:rsidR="00E939F3" w:rsidRPr="001247FE" w:rsidRDefault="00E939F3" w:rsidP="009E48AE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D3A822A" w14:textId="77777777" w:rsidR="00AD668B" w:rsidRDefault="00AD668B" w:rsidP="00E939F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63B5F80A" w14:textId="3E4A8E1B" w:rsidR="00E939F3" w:rsidRPr="001247FE" w:rsidRDefault="00E939F3" w:rsidP="00E939F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Competences acquired by students:</w:t>
            </w:r>
          </w:p>
          <w:p w14:paraId="19C7D868" w14:textId="77777777" w:rsidR="009E48AE" w:rsidRPr="001247FE" w:rsidRDefault="009E48AE" w:rsidP="00EE4F8E">
            <w:pPr>
              <w:numPr>
                <w:ilvl w:val="0"/>
                <w:numId w:val="9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understand and identify opportunities to improve the efficiency of the distribution system and reduce costs,</w:t>
            </w:r>
          </w:p>
          <w:p w14:paraId="22C5DDE2" w14:textId="77777777" w:rsidR="009E48AE" w:rsidRPr="001247FE" w:rsidRDefault="009E48AE" w:rsidP="00EE4F8E">
            <w:pPr>
              <w:numPr>
                <w:ilvl w:val="0"/>
                <w:numId w:val="9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apply knowledge to determine the need for equipment and tools and personnel,</w:t>
            </w:r>
          </w:p>
          <w:p w14:paraId="1BDDE140" w14:textId="77777777" w:rsidR="009E48AE" w:rsidRPr="001247FE" w:rsidRDefault="009E48AE" w:rsidP="00EE4F8E">
            <w:pPr>
              <w:numPr>
                <w:ilvl w:val="0"/>
                <w:numId w:val="9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apply knowledge to determine to design the distribution system and its transportation processes and resources according to the requirements of the supply chain,</w:t>
            </w:r>
          </w:p>
          <w:p w14:paraId="2A1705EE" w14:textId="77777777" w:rsidR="009E48AE" w:rsidRPr="001247FE" w:rsidRDefault="009E48AE" w:rsidP="00EE4F8E">
            <w:pPr>
              <w:numPr>
                <w:ilvl w:val="0"/>
                <w:numId w:val="9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acquire the ability to find partners,</w:t>
            </w:r>
          </w:p>
          <w:p w14:paraId="504B3F58" w14:textId="11DDBF34" w:rsidR="009E48AE" w:rsidRPr="001247FE" w:rsidRDefault="009E48AE" w:rsidP="00EE4F8E">
            <w:pPr>
              <w:numPr>
                <w:ilvl w:val="0"/>
                <w:numId w:val="9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 xml:space="preserve">analyze and predict </w:t>
            </w:r>
            <w:r w:rsidR="005D5E87" w:rsidRPr="001247FE">
              <w:rPr>
                <w:rFonts w:asciiTheme="minorHAnsi" w:hAnsiTheme="minorHAnsi" w:cstheme="minorHAnsi"/>
                <w:sz w:val="20"/>
                <w:szCs w:val="20"/>
              </w:rPr>
              <w:t xml:space="preserve">physical </w:t>
            </w: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distribution performance,</w:t>
            </w:r>
          </w:p>
          <w:p w14:paraId="6DD02D5D" w14:textId="66D84300" w:rsidR="009E48AE" w:rsidRPr="001247FE" w:rsidRDefault="009E48AE" w:rsidP="00EE4F8E">
            <w:pPr>
              <w:numPr>
                <w:ilvl w:val="0"/>
                <w:numId w:val="9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apply knowledge to determine implement identification and implementation of modern solutions in the distribution system,</w:t>
            </w:r>
          </w:p>
          <w:p w14:paraId="144778AE" w14:textId="3173D762" w:rsidR="00384BD1" w:rsidRPr="001247FE" w:rsidRDefault="00384BD1" w:rsidP="00EE4F8E">
            <w:pPr>
              <w:numPr>
                <w:ilvl w:val="0"/>
                <w:numId w:val="9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use the knowledge to find and select providers and organize transport,</w:t>
            </w:r>
          </w:p>
          <w:p w14:paraId="41C5AAA2" w14:textId="2E5BF136" w:rsidR="00DB4DAC" w:rsidRPr="001247FE" w:rsidRDefault="009E48AE" w:rsidP="00EE4F8E">
            <w:pPr>
              <w:numPr>
                <w:ilvl w:val="0"/>
                <w:numId w:val="9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apply the use of software tools for distribution and analysis of results.</w:t>
            </w:r>
          </w:p>
        </w:tc>
      </w:tr>
      <w:tr w:rsidR="00DB4DAC" w:rsidRPr="001247FE" w14:paraId="2732D8B1" w14:textId="77777777" w:rsidTr="0088305D">
        <w:trPr>
          <w:trHeight w:val="117"/>
        </w:trPr>
        <w:tc>
          <w:tcPr>
            <w:tcW w:w="46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DB4DAC" w:rsidRPr="001247FE" w:rsidRDefault="00DB4DAC" w:rsidP="00DB4DA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57D9C8" w14:textId="77777777" w:rsidR="00DB4DAC" w:rsidRPr="001247FE" w:rsidRDefault="00DB4DAC" w:rsidP="00DB4DA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52" w:type="dxa"/>
          </w:tcPr>
          <w:p w14:paraId="4D4A9CC8" w14:textId="77777777" w:rsidR="00DB4DAC" w:rsidRPr="001247FE" w:rsidRDefault="00DB4DAC" w:rsidP="00DB4DA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26D774D" w14:textId="77777777" w:rsidR="00DB4DAC" w:rsidRPr="001247FE" w:rsidRDefault="00DB4DAC" w:rsidP="00DB4DA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DB4DAC" w:rsidRPr="001247FE" w:rsidRDefault="00DB4DAC" w:rsidP="00DB4DA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589EC16" w14:textId="77777777" w:rsidR="00DB4DAC" w:rsidRPr="001247FE" w:rsidRDefault="00DB4DAC" w:rsidP="00DB4DA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9E48AE" w:rsidRPr="001247FE" w14:paraId="355E000C" w14:textId="77777777" w:rsidTr="0088305D">
        <w:trPr>
          <w:trHeight w:val="410"/>
        </w:trPr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1FAD" w14:textId="561E18A8" w:rsidR="00740C45" w:rsidRPr="001247FE" w:rsidRDefault="00740C45" w:rsidP="009E48A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Znanje in razumevanje:</w:t>
            </w:r>
          </w:p>
          <w:p w14:paraId="5BA4D98B" w14:textId="753D6016" w:rsidR="000E6FB7" w:rsidRPr="001247FE" w:rsidRDefault="000E6FB7" w:rsidP="000E6FB7">
            <w:pPr>
              <w:tabs>
                <w:tab w:val="left" w:pos="227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Študent bo ob zaključku predmeta zmožen:</w:t>
            </w:r>
          </w:p>
          <w:p w14:paraId="4B19444C" w14:textId="5B93FDBD" w:rsidR="009E48AE" w:rsidRPr="001247FE" w:rsidRDefault="000E6FB7" w:rsidP="00EE4F8E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razumeti pomen</w:t>
            </w:r>
            <w:r w:rsidR="004340E8" w:rsidRPr="001247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E48AE" w:rsidRPr="001247FE">
              <w:rPr>
                <w:rFonts w:asciiTheme="minorHAnsi" w:hAnsiTheme="minorHAnsi" w:cstheme="minorHAnsi"/>
                <w:sz w:val="20"/>
                <w:szCs w:val="20"/>
              </w:rPr>
              <w:t>distribucije v sistemu oskrbovalne verige,</w:t>
            </w:r>
          </w:p>
          <w:p w14:paraId="235E0143" w14:textId="3BE5F823" w:rsidR="009E48AE" w:rsidRPr="001247FE" w:rsidRDefault="000E6FB7" w:rsidP="00EE4F8E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 xml:space="preserve">razumeti  </w:t>
            </w:r>
            <w:r w:rsidR="009E48AE" w:rsidRPr="001247FE">
              <w:rPr>
                <w:rFonts w:asciiTheme="minorHAnsi" w:hAnsiTheme="minorHAnsi" w:cstheme="minorHAnsi"/>
                <w:sz w:val="20"/>
                <w:szCs w:val="20"/>
              </w:rPr>
              <w:t>pomen transporta v distribuciji,</w:t>
            </w:r>
          </w:p>
          <w:p w14:paraId="68631F29" w14:textId="0FA7523D" w:rsidR="009E48AE" w:rsidRPr="001247FE" w:rsidRDefault="000E6FB7" w:rsidP="00EE4F8E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 xml:space="preserve">reševanja, </w:t>
            </w:r>
            <w:r w:rsidR="009E48AE" w:rsidRPr="001247FE">
              <w:rPr>
                <w:rFonts w:asciiTheme="minorHAnsi" w:hAnsiTheme="minorHAnsi" w:cstheme="minorHAnsi"/>
                <w:sz w:val="20"/>
                <w:szCs w:val="20"/>
              </w:rPr>
              <w:t xml:space="preserve"> načrtovanj</w:t>
            </w: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9E48AE" w:rsidRPr="001247F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5D5E87" w:rsidRPr="001247FE">
              <w:rPr>
                <w:rFonts w:asciiTheme="minorHAnsi" w:hAnsiTheme="minorHAnsi" w:cstheme="minorHAnsi"/>
                <w:sz w:val="20"/>
                <w:szCs w:val="20"/>
              </w:rPr>
              <w:t>spremljanja</w:t>
            </w:r>
            <w:r w:rsidR="009E48AE" w:rsidRPr="001247FE">
              <w:rPr>
                <w:rFonts w:asciiTheme="minorHAnsi" w:hAnsiTheme="minorHAnsi" w:cstheme="minorHAnsi"/>
                <w:sz w:val="20"/>
                <w:szCs w:val="20"/>
              </w:rPr>
              <w:t xml:space="preserve"> in optimiziranj</w:t>
            </w: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9E48AE" w:rsidRPr="001247FE">
              <w:rPr>
                <w:rFonts w:asciiTheme="minorHAnsi" w:hAnsiTheme="minorHAnsi" w:cstheme="minorHAnsi"/>
                <w:sz w:val="20"/>
                <w:szCs w:val="20"/>
              </w:rPr>
              <w:t xml:space="preserve"> distribucijskih procesov,</w:t>
            </w:r>
          </w:p>
          <w:p w14:paraId="3DAF4E19" w14:textId="546BD7C0" w:rsidR="009E48AE" w:rsidRPr="001247FE" w:rsidRDefault="009E48AE" w:rsidP="00EE4F8E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zagotavlja</w:t>
            </w:r>
            <w:r w:rsidR="000E6FB7" w:rsidRPr="001247FE">
              <w:rPr>
                <w:rFonts w:asciiTheme="minorHAnsi" w:hAnsiTheme="minorHAnsi" w:cstheme="minorHAnsi"/>
                <w:sz w:val="20"/>
                <w:szCs w:val="20"/>
              </w:rPr>
              <w:t>ti</w:t>
            </w: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 xml:space="preserve"> resurs</w:t>
            </w:r>
            <w:r w:rsidR="000E6FB7" w:rsidRPr="001247F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 xml:space="preserve"> za distribucijske operacije.</w:t>
            </w:r>
          </w:p>
          <w:p w14:paraId="7FE5EE81" w14:textId="77777777" w:rsidR="009E48AE" w:rsidRPr="001247FE" w:rsidRDefault="009E48AE" w:rsidP="009E48A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FE95B5" w14:textId="77777777" w:rsidR="00AD668B" w:rsidRDefault="00AD668B" w:rsidP="009E48A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608C72" w14:textId="2DDFFF44" w:rsidR="00AD668B" w:rsidRDefault="00AD668B" w:rsidP="009E48A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50A741" w14:textId="77777777" w:rsidR="00224AA8" w:rsidRDefault="00224AA8" w:rsidP="009E48A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3C3829" w14:textId="21C219B2" w:rsidR="00740C45" w:rsidRPr="001247FE" w:rsidRDefault="00740C45" w:rsidP="009E48AE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Prenesljive/ključne spretnosti in drugi atributi:</w:t>
            </w:r>
          </w:p>
          <w:p w14:paraId="45223495" w14:textId="34434640" w:rsidR="00740C45" w:rsidRPr="001247FE" w:rsidRDefault="00740C45" w:rsidP="00EE4F8E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študenti se usposobijo za uporabo teoretičnega znanja v praktičnih primerih.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DB4DAC" w:rsidRPr="001247FE" w:rsidRDefault="00DB4DAC" w:rsidP="009E48AE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0E34BD94" w14:textId="77777777" w:rsidR="00DB4DAC" w:rsidRPr="001247FE" w:rsidRDefault="00DB4DAC" w:rsidP="009E48AE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1859909D" w14:textId="77777777" w:rsidR="00DB4DAC" w:rsidRPr="001247FE" w:rsidRDefault="00DB4DAC" w:rsidP="009E48AE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8DB9" w14:textId="77777777" w:rsidR="00AD668B" w:rsidRDefault="00740C45" w:rsidP="00AD668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Knowledge and understanding:</w:t>
            </w:r>
          </w:p>
          <w:p w14:paraId="39F51CC3" w14:textId="78097E55" w:rsidR="000E6FB7" w:rsidRPr="00AD668B" w:rsidRDefault="000E6FB7" w:rsidP="00AD668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247F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After completion of the course, the student will be able to:</w:t>
            </w:r>
          </w:p>
          <w:p w14:paraId="389592B5" w14:textId="5D8137BA" w:rsidR="009E48AE" w:rsidRPr="001247FE" w:rsidRDefault="000E6FB7" w:rsidP="00EE4F8E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 xml:space="preserve">understand </w:t>
            </w:r>
            <w:r w:rsidR="009E48AE" w:rsidRPr="001247FE">
              <w:rPr>
                <w:rFonts w:asciiTheme="minorHAnsi" w:hAnsiTheme="minorHAnsi" w:cstheme="minorHAnsi"/>
                <w:sz w:val="20"/>
                <w:szCs w:val="20"/>
              </w:rPr>
              <w:t>the importance of distribution in the supply chain system,</w:t>
            </w:r>
          </w:p>
          <w:p w14:paraId="5D2A0B16" w14:textId="6C72713C" w:rsidR="009E48AE" w:rsidRPr="001247FE" w:rsidRDefault="000E6FB7" w:rsidP="00EE4F8E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 xml:space="preserve">understand </w:t>
            </w:r>
            <w:r w:rsidR="009E48AE" w:rsidRPr="001247FE">
              <w:rPr>
                <w:rFonts w:asciiTheme="minorHAnsi" w:hAnsiTheme="minorHAnsi" w:cstheme="minorHAnsi"/>
                <w:sz w:val="20"/>
                <w:szCs w:val="20"/>
              </w:rPr>
              <w:t>the importance of transport in distribution,</w:t>
            </w:r>
          </w:p>
          <w:p w14:paraId="30F822F6" w14:textId="3AB41557" w:rsidR="009E48AE" w:rsidRPr="001247FE" w:rsidRDefault="000E6FB7" w:rsidP="00EE4F8E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solving, </w:t>
            </w:r>
            <w:r w:rsidR="009E48AE" w:rsidRPr="001247FE">
              <w:rPr>
                <w:rFonts w:asciiTheme="minorHAnsi" w:hAnsiTheme="minorHAnsi" w:cstheme="minorHAnsi"/>
                <w:sz w:val="20"/>
                <w:szCs w:val="20"/>
              </w:rPr>
              <w:t>planning, monitoring and optimization of distribution processes,</w:t>
            </w:r>
          </w:p>
          <w:p w14:paraId="3A61F449" w14:textId="6189C260" w:rsidR="009E48AE" w:rsidRPr="001247FE" w:rsidRDefault="009E48AE" w:rsidP="00EE4F8E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of the importance of provid</w:t>
            </w:r>
            <w:r w:rsidR="000E6FB7" w:rsidRPr="001247F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 xml:space="preserve"> resources for distribution operations.</w:t>
            </w:r>
          </w:p>
          <w:p w14:paraId="7B6D9556" w14:textId="77777777" w:rsidR="009E48AE" w:rsidRPr="001247FE" w:rsidRDefault="009E48AE" w:rsidP="009E48AE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2F165D2" w14:textId="77777777" w:rsidR="00740C45" w:rsidRPr="001247FE" w:rsidRDefault="00740C45" w:rsidP="009E48AE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Transferable/Key Skills and other attributes:</w:t>
            </w:r>
          </w:p>
          <w:p w14:paraId="06D50644" w14:textId="51DBF125" w:rsidR="00740C45" w:rsidRPr="001247FE" w:rsidRDefault="00740C45" w:rsidP="00EE4F8E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the ability to apply theoretical knowledge to professional practice.</w:t>
            </w:r>
          </w:p>
        </w:tc>
      </w:tr>
      <w:tr w:rsidR="00DB4DAC" w:rsidRPr="001247FE" w14:paraId="28C61BBA" w14:textId="77777777" w:rsidTr="0088305D">
        <w:tc>
          <w:tcPr>
            <w:tcW w:w="469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F9B87AA" w14:textId="1A0DFCB3" w:rsidR="00DB4DAC" w:rsidRPr="001247FE" w:rsidRDefault="00DB4DAC" w:rsidP="00DB4DA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CB06FAE" w14:textId="77777777" w:rsidR="00DB4DAC" w:rsidRPr="001247FE" w:rsidRDefault="00DB4DAC" w:rsidP="00DB4DA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52" w:type="dxa"/>
          </w:tcPr>
          <w:p w14:paraId="47B947C4" w14:textId="77777777" w:rsidR="00DB4DAC" w:rsidRPr="001247FE" w:rsidRDefault="00DB4DAC" w:rsidP="00DB4DA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A03173A" w14:textId="77777777" w:rsidR="00DB4DAC" w:rsidRPr="001247FE" w:rsidRDefault="00DB4DAC" w:rsidP="00DB4DA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4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DB4DAC" w:rsidRPr="001247FE" w:rsidRDefault="00DB4DAC" w:rsidP="00DB4DA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DCDBC86" w14:textId="77777777" w:rsidR="00DB4DAC" w:rsidRPr="001247FE" w:rsidRDefault="00DB4DAC" w:rsidP="00DB4DA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DB4DAC" w:rsidRPr="001247FE" w14:paraId="4C66F302" w14:textId="77777777" w:rsidTr="0088305D">
        <w:trPr>
          <w:trHeight w:val="20"/>
        </w:trPr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3D3E" w14:textId="7CCBBEAB" w:rsidR="00DB4DAC" w:rsidRPr="001247FE" w:rsidRDefault="00DB4DAC" w:rsidP="00DB4DA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Predavanja: pri predavanjih študent spozna teoretične vsebine predmeta. Del predavanj se izvaja na klasični način v predavalnici, del pa v obliki e-predavanj</w:t>
            </w:r>
            <w:r w:rsidR="005D5E87" w:rsidRPr="001247F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D5E87" w:rsidRPr="001247FE">
              <w:rPr>
                <w:rFonts w:asciiTheme="minorHAnsi" w:hAnsiTheme="minorHAnsi" w:cstheme="minorHAnsi"/>
                <w:sz w:val="20"/>
                <w:szCs w:val="20"/>
              </w:rPr>
              <w:t>Pri klasičnih in e-predavanjih se uporablja pristop obrnjene učilnice, kjer študenti sami generirajo novo znanje ob nadzoru izvajalca. Uporabijo se študije primerov ter elementi igričarstva.</w:t>
            </w:r>
          </w:p>
          <w:p w14:paraId="287F0450" w14:textId="77777777" w:rsidR="00DB4DAC" w:rsidRPr="001247FE" w:rsidRDefault="00DB4DAC" w:rsidP="00DB4DA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A339AFB" w14:textId="0995A10F" w:rsidR="00DB4DAC" w:rsidRPr="001247FE" w:rsidRDefault="00DB4DAC" w:rsidP="00DB4DA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Vaje: pri vajah študent utrdi teoretično znanje in spozna aplikativne možnosti. Del vaj se izvaja na klasični način v predavalnici</w:t>
            </w:r>
            <w:r w:rsidR="00505715" w:rsidRPr="001247FE">
              <w:rPr>
                <w:rFonts w:asciiTheme="minorHAnsi" w:hAnsiTheme="minorHAnsi" w:cstheme="minorHAnsi"/>
                <w:sz w:val="20"/>
                <w:szCs w:val="20"/>
              </w:rPr>
              <w:t xml:space="preserve"> in laboratoriju</w:t>
            </w: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, del pa v obliki e-vaj</w:t>
            </w:r>
            <w:r w:rsidR="005D5E87" w:rsidRPr="001247F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D5E87" w:rsidRPr="001247FE">
              <w:rPr>
                <w:rFonts w:asciiTheme="minorHAnsi" w:hAnsiTheme="minorHAnsi" w:cstheme="minorHAnsi"/>
                <w:sz w:val="20"/>
                <w:szCs w:val="20"/>
              </w:rPr>
              <w:t>V sklopu laboratorijskih vaj študenti uporabijo namensko programsko opremo za praktično spoznavanje elementov fizične distribucije. Na avditornih in e vajah študenti vodeno rešujejo primere realnih situacij. Uporabi se metoda simulacije realnega distribucijskega procesa.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DB4DAC" w:rsidRPr="001247FE" w:rsidRDefault="00DB4DAC" w:rsidP="00DB4DAC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AF52" w14:textId="65DE011D" w:rsidR="00DB4DAC" w:rsidRPr="001247FE" w:rsidRDefault="005D5E87" w:rsidP="00DB4DA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Lectures: during the lectures, the student learns the theoretical content of the course. Part of the lectures are conducted in a classroom, and part in the form of e-lectures. In classic and e-lectures, a flipped classroom approach is used, where students themselves generate new knowledge under the supervision of the lecturer. Case studies and gamification elements are used.</w:t>
            </w:r>
          </w:p>
          <w:p w14:paraId="10DD9359" w14:textId="77777777" w:rsidR="005D5E87" w:rsidRPr="001247FE" w:rsidRDefault="005D5E87" w:rsidP="00DB4DA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</w:pPr>
          </w:p>
          <w:p w14:paraId="16E78F08" w14:textId="36C03CCE" w:rsidR="005D5E87" w:rsidRPr="001247FE" w:rsidRDefault="005D5E87" w:rsidP="00DB4D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sz w:val="20"/>
                <w:szCs w:val="20"/>
              </w:rPr>
              <w:t>Tutorials: in tutorials, the student consolidates theoretical knowledge and learns about application possibilities. Part of the tutorials are carried out in a classroom and in a laboratory setting, and part in the form of e-tutorials. As part of laboratory tutorials, students use dedicated software for practical learning of the elements of physical distribution. In classroom and e-tutorials, students are guided in solving examples of real situations. The method of simulating a real distribution process is also used.</w:t>
            </w:r>
          </w:p>
        </w:tc>
      </w:tr>
      <w:tr w:rsidR="00DB4DAC" w:rsidRPr="001247FE" w14:paraId="0566443A" w14:textId="77777777" w:rsidTr="0088305D"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DB4DAC" w:rsidRPr="001247FE" w:rsidRDefault="00DB4DAC" w:rsidP="00DB4DA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3DACF7C6" w14:textId="77777777" w:rsidR="00DB4DAC" w:rsidRPr="001247FE" w:rsidRDefault="00DB4DAC" w:rsidP="00DB4DA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D420B6D" w14:textId="36F705F9" w:rsidR="00DB4DAC" w:rsidRPr="001247FE" w:rsidRDefault="00DB4DAC" w:rsidP="00DB4DA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7CBFA" w14:textId="77777777" w:rsidR="00DB4DAC" w:rsidRPr="001247FE" w:rsidRDefault="00DB4DAC" w:rsidP="00DB4DAC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1659ED06" w14:textId="77777777" w:rsidR="002B0EA3" w:rsidRPr="001247FE" w:rsidRDefault="002B0EA3" w:rsidP="00DB4DAC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59BD2FDC" w14:textId="4109A9DD" w:rsidR="00DB4DAC" w:rsidRPr="001247FE" w:rsidRDefault="00DB4DAC" w:rsidP="00DB4DAC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DB4DAC" w:rsidRPr="001247FE" w:rsidRDefault="00DB4DAC" w:rsidP="00DB4DA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DB4DAC" w:rsidRPr="001247FE" w:rsidRDefault="00DB4DAC" w:rsidP="00DB4DA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173DEBF2" w14:textId="77777777" w:rsidR="00DB4DAC" w:rsidRPr="001247FE" w:rsidRDefault="00DB4DAC" w:rsidP="00DB4DA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2097A4" w14:textId="0F6E584B" w:rsidR="00DB4DAC" w:rsidRPr="001247FE" w:rsidRDefault="00DB4DAC" w:rsidP="00DB4DA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224AA8" w:rsidRPr="00224AA8" w14:paraId="52B92BAD" w14:textId="77777777" w:rsidTr="0088305D">
        <w:trPr>
          <w:trHeight w:val="20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D2F7" w14:textId="07E07C0D" w:rsidR="002B0EA3" w:rsidRPr="00224AA8" w:rsidRDefault="002B0EA3" w:rsidP="002B0EA3">
            <w:pPr>
              <w:numPr>
                <w:ilvl w:val="0"/>
                <w:numId w:val="12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24AA8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Pisni izpit.</w:t>
            </w:r>
          </w:p>
          <w:p w14:paraId="797B0074" w14:textId="77777777" w:rsidR="002B0EA3" w:rsidRPr="00224AA8" w:rsidRDefault="002B0EA3" w:rsidP="002B0EA3">
            <w:pPr>
              <w:numPr>
                <w:ilvl w:val="0"/>
                <w:numId w:val="12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24AA8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Sprotne naloge.</w:t>
            </w:r>
          </w:p>
          <w:p w14:paraId="73D37E4C" w14:textId="12F94BA3" w:rsidR="00DB4DAC" w:rsidRPr="00224AA8" w:rsidRDefault="50ABB96F" w:rsidP="04EDD18B">
            <w:pPr>
              <w:numPr>
                <w:ilvl w:val="0"/>
                <w:numId w:val="12"/>
              </w:numPr>
              <w:spacing w:after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224AA8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Seminarska naloga</w:t>
            </w:r>
            <w:r w:rsidR="002B0EA3" w:rsidRPr="00224AA8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17A1" w14:textId="77777777" w:rsidR="002B0EA3" w:rsidRPr="00224AA8" w:rsidRDefault="002B0EA3" w:rsidP="002B0EA3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224AA8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70%</w:t>
            </w:r>
          </w:p>
          <w:p w14:paraId="31763688" w14:textId="003ED371" w:rsidR="002B0EA3" w:rsidRPr="00224AA8" w:rsidRDefault="002B0EA3" w:rsidP="002B0EA3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224AA8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20 %</w:t>
            </w:r>
          </w:p>
          <w:p w14:paraId="6252E3BC" w14:textId="28CACFB7" w:rsidR="00DB4DAC" w:rsidRPr="00224AA8" w:rsidRDefault="002B0EA3" w:rsidP="00740C45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224AA8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10 %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E542" w14:textId="022D0A09" w:rsidR="002B0EA3" w:rsidRPr="00224AA8" w:rsidRDefault="00F4701A" w:rsidP="002B0EA3">
            <w:pPr>
              <w:numPr>
                <w:ilvl w:val="0"/>
                <w:numId w:val="13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24AA8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Written exam.</w:t>
            </w:r>
          </w:p>
          <w:p w14:paraId="661B07D7" w14:textId="568DC27E" w:rsidR="002B0EA3" w:rsidRPr="00224AA8" w:rsidRDefault="002B0EA3" w:rsidP="002B0EA3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224AA8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Coursework.</w:t>
            </w:r>
          </w:p>
          <w:p w14:paraId="20F78515" w14:textId="0C5EBC90" w:rsidR="00DB4DAC" w:rsidRPr="00224AA8" w:rsidRDefault="29F4F045" w:rsidP="04EDD18B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224AA8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Seminar paper</w:t>
            </w:r>
            <w:r w:rsidR="002B0EA3" w:rsidRPr="00224AA8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DB4DAC" w:rsidRPr="001247FE" w14:paraId="0D823691" w14:textId="77777777" w:rsidTr="0088305D">
        <w:tc>
          <w:tcPr>
            <w:tcW w:w="9695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6B56EDDA" w14:textId="77777777" w:rsidR="00DB4DAC" w:rsidRPr="001247FE" w:rsidRDefault="00DB4DAC" w:rsidP="00DB4DA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A33BA62" w14:textId="714E7E79" w:rsidR="00DB4DAC" w:rsidRPr="001247FE" w:rsidRDefault="00DB4DAC" w:rsidP="00DB4DA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247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9E48AE" w:rsidRPr="001247FE" w14:paraId="11013034" w14:textId="77777777" w:rsidTr="0088305D">
        <w:trPr>
          <w:trHeight w:val="694"/>
        </w:trPr>
        <w:tc>
          <w:tcPr>
            <w:tcW w:w="9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9846" w14:textId="5AA27D67" w:rsidR="009E48AE" w:rsidRPr="001247FE" w:rsidRDefault="009E48AE" w:rsidP="00EE4F8E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bCs/>
                <w:sz w:val="20"/>
                <w:szCs w:val="20"/>
              </w:rPr>
              <w:t>TOPOLŠEK, Darja, ČIŽIUNIENE, Kristina, CVAHTE OJSTERŠEK, Tina. Defining transport logistics : a literature review and practitioner opinion based approach. Transport, ISSN 1648-4142. [Print ed.], 2018, vol. 33, iss. 5, str. 1196-1203, ilustr. https://doi.org/10.3846/transport.2018.6965, doi: doi.org/10.3846/transport.2018.6965. [COBISS.SI-ID 512964157].</w:t>
            </w:r>
          </w:p>
          <w:p w14:paraId="0A9B6384" w14:textId="2913BC3A" w:rsidR="009E48AE" w:rsidRPr="001247FE" w:rsidRDefault="009E48AE" w:rsidP="00EE4F8E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bCs/>
                <w:sz w:val="20"/>
                <w:szCs w:val="20"/>
              </w:rPr>
              <w:t>TOPOLŠEK, Darja, AREH, Igor, CVAHTE OJSTERŠEK, Tina. Examination of driver detection of roadside traffic signs and advertisements using eye tracking. Transportation research. Part F, Traffic psychology and behaviour, ISSN 1369-8478. [Print ed.], Nov. 2016, vol. 43, str. 212-224, ilustr. http://dx.doi.org/10.1016/j.trf.2016.10.002, doi: 10.1016/j.trf.2016.10.002. [COBISS.SI-ID 3228394].</w:t>
            </w:r>
          </w:p>
          <w:p w14:paraId="06456745" w14:textId="67752CEA" w:rsidR="009E48AE" w:rsidRPr="001247FE" w:rsidRDefault="009E48AE" w:rsidP="00EE4F8E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bCs/>
                <w:sz w:val="20"/>
                <w:szCs w:val="20"/>
              </w:rPr>
              <w:t>CVAHTE OJSTERŠEK, Tina, TOPOLŠEK, Darja, STERNAD, Marjan. The impact of clustering on transport companies. Production Engineering Archives, ISSN 2353-5156, 2015, vol. 7, no. 2, str. 25-28. http://www.qpij.pl/production-engineering-archives. [COBISS.SI-ID 512675389].</w:t>
            </w:r>
          </w:p>
          <w:p w14:paraId="5EECF988" w14:textId="0634AEF8" w:rsidR="009E48AE" w:rsidRPr="001247FE" w:rsidRDefault="009E48AE" w:rsidP="00EE4F8E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bCs/>
                <w:sz w:val="20"/>
                <w:szCs w:val="20"/>
              </w:rPr>
              <w:t>TOPOLŠEK, Darja, HRIBAR, Suzana, STERNAD, Marjan. Road traffic safety in conjunction with in-vehicle ITS. Transport problems : international scientific journal, ISSN 1896-0596. [Printed ed.], 2014, vol. 9, iss. 2, str. 49-60. http://transportproblems.polsl.pl/pl/Archiwum/2014/zeszyt2/2014t9z2_07.pdf. [COBISS.SI-ID 512566589].</w:t>
            </w:r>
          </w:p>
          <w:p w14:paraId="41AC7B40" w14:textId="1B30E169" w:rsidR="00DB4DAC" w:rsidRPr="001247FE" w:rsidRDefault="009E48AE" w:rsidP="00EE4F8E">
            <w:pPr>
              <w:pStyle w:val="Odstavekseznama"/>
              <w:numPr>
                <w:ilvl w:val="0"/>
                <w:numId w:val="11"/>
              </w:numPr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247FE">
              <w:rPr>
                <w:rFonts w:asciiTheme="minorHAnsi" w:hAnsiTheme="minorHAnsi" w:cstheme="minorHAnsi"/>
                <w:bCs/>
                <w:sz w:val="20"/>
                <w:szCs w:val="20"/>
              </w:rPr>
              <w:t>TOPOLŠEK, Darja, CVAHTE OJSTERŠEK, Tina. Transportna logistika: e-gradivo. Celje: Fakulteta za logistiko, 2016. 268 str., grafi. [COBISS.SI-ID 512938045].</w:t>
            </w:r>
          </w:p>
        </w:tc>
      </w:tr>
    </w:tbl>
    <w:p w14:paraId="2B55261E" w14:textId="77777777" w:rsidR="005A11E4" w:rsidRPr="001247FE" w:rsidRDefault="005A11E4" w:rsidP="005A11E4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01D00855" w14:textId="77777777" w:rsidR="00F57C69" w:rsidRPr="001247FE" w:rsidRDefault="00F57C69" w:rsidP="00A25CCF">
      <w:pPr>
        <w:pStyle w:val="Pripomba"/>
        <w:rPr>
          <w:rFonts w:cstheme="minorHAnsi"/>
          <w:color w:val="C00000"/>
          <w:sz w:val="20"/>
          <w:szCs w:val="20"/>
        </w:rPr>
      </w:pPr>
    </w:p>
    <w:sectPr w:rsidR="00F57C69" w:rsidRPr="001247FE" w:rsidSect="00276596">
      <w:footerReference w:type="defaul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10A36" w14:textId="77777777" w:rsidR="00F243DF" w:rsidRDefault="00F243DF" w:rsidP="00703ADE">
      <w:pPr>
        <w:spacing w:after="0"/>
      </w:pPr>
      <w:r>
        <w:separator/>
      </w:r>
    </w:p>
  </w:endnote>
  <w:endnote w:type="continuationSeparator" w:id="0">
    <w:p w14:paraId="17C4429E" w14:textId="77777777" w:rsidR="00F243DF" w:rsidRDefault="00F243DF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2B193863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80457D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80457D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D4446" w14:textId="77777777" w:rsidR="00F243DF" w:rsidRDefault="00F243DF" w:rsidP="00703ADE">
      <w:pPr>
        <w:spacing w:after="0"/>
      </w:pPr>
      <w:r>
        <w:separator/>
      </w:r>
    </w:p>
  </w:footnote>
  <w:footnote w:type="continuationSeparator" w:id="0">
    <w:p w14:paraId="0F8F908A" w14:textId="77777777" w:rsidR="00F243DF" w:rsidRDefault="00F243DF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C5F"/>
    <w:multiLevelType w:val="hybridMultilevel"/>
    <w:tmpl w:val="1F1253E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E53B0"/>
    <w:multiLevelType w:val="hybridMultilevel"/>
    <w:tmpl w:val="B9CEB27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787423"/>
    <w:multiLevelType w:val="hybridMultilevel"/>
    <w:tmpl w:val="53AA088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14524714"/>
    <w:multiLevelType w:val="hybridMultilevel"/>
    <w:tmpl w:val="0EBA54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71A5F"/>
    <w:multiLevelType w:val="hybridMultilevel"/>
    <w:tmpl w:val="C50E5ED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A9774B"/>
    <w:multiLevelType w:val="hybridMultilevel"/>
    <w:tmpl w:val="1C80ADB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F62FB0"/>
    <w:multiLevelType w:val="multilevel"/>
    <w:tmpl w:val="590812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B769C3"/>
    <w:multiLevelType w:val="hybridMultilevel"/>
    <w:tmpl w:val="5FC8DE8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BE2ECB"/>
    <w:multiLevelType w:val="hybridMultilevel"/>
    <w:tmpl w:val="D2242F5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092980"/>
    <w:multiLevelType w:val="hybridMultilevel"/>
    <w:tmpl w:val="85DEFBE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B74F01"/>
    <w:multiLevelType w:val="hybridMultilevel"/>
    <w:tmpl w:val="6298F87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702F57"/>
    <w:multiLevelType w:val="hybridMultilevel"/>
    <w:tmpl w:val="BA28FF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500936"/>
    <w:multiLevelType w:val="hybridMultilevel"/>
    <w:tmpl w:val="0EF65A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B3D7F"/>
    <w:multiLevelType w:val="hybridMultilevel"/>
    <w:tmpl w:val="28C0A26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020C5"/>
    <w:multiLevelType w:val="hybridMultilevel"/>
    <w:tmpl w:val="B3B812D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5F14AC"/>
    <w:multiLevelType w:val="hybridMultilevel"/>
    <w:tmpl w:val="739ED6F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A43C14"/>
    <w:multiLevelType w:val="hybridMultilevel"/>
    <w:tmpl w:val="2F8EA69A"/>
    <w:lvl w:ilvl="0" w:tplc="9E9E85A8">
      <w:numFmt w:val="bullet"/>
      <w:pStyle w:val="Slog1"/>
      <w:lvlText w:val="-"/>
      <w:lvlJc w:val="left"/>
      <w:pPr>
        <w:ind w:left="1773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8" w15:restartNumberingAfterBreak="0">
    <w:nsid w:val="6AC4407C"/>
    <w:multiLevelType w:val="hybridMultilevel"/>
    <w:tmpl w:val="87A2B80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6A0187"/>
    <w:multiLevelType w:val="hybridMultilevel"/>
    <w:tmpl w:val="A524E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E36985"/>
    <w:multiLevelType w:val="hybridMultilevel"/>
    <w:tmpl w:val="A686F03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20"/>
  </w:num>
  <w:num w:numId="4">
    <w:abstractNumId w:val="7"/>
  </w:num>
  <w:num w:numId="5">
    <w:abstractNumId w:val="12"/>
  </w:num>
  <w:num w:numId="6">
    <w:abstractNumId w:val="6"/>
  </w:num>
  <w:num w:numId="7">
    <w:abstractNumId w:val="1"/>
  </w:num>
  <w:num w:numId="8">
    <w:abstractNumId w:val="21"/>
  </w:num>
  <w:num w:numId="9">
    <w:abstractNumId w:val="18"/>
  </w:num>
  <w:num w:numId="10">
    <w:abstractNumId w:val="9"/>
  </w:num>
  <w:num w:numId="11">
    <w:abstractNumId w:val="15"/>
  </w:num>
  <w:num w:numId="12">
    <w:abstractNumId w:val="14"/>
  </w:num>
  <w:num w:numId="13">
    <w:abstractNumId w:val="5"/>
  </w:num>
  <w:num w:numId="14">
    <w:abstractNumId w:val="10"/>
  </w:num>
  <w:num w:numId="15">
    <w:abstractNumId w:val="8"/>
  </w:num>
  <w:num w:numId="16">
    <w:abstractNumId w:val="0"/>
  </w:num>
  <w:num w:numId="17">
    <w:abstractNumId w:val="16"/>
  </w:num>
  <w:num w:numId="18">
    <w:abstractNumId w:val="2"/>
  </w:num>
  <w:num w:numId="19">
    <w:abstractNumId w:val="4"/>
  </w:num>
  <w:num w:numId="20">
    <w:abstractNumId w:val="13"/>
  </w:num>
  <w:num w:numId="21">
    <w:abstractNumId w:val="19"/>
  </w:num>
  <w:num w:numId="22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wNTcwMLQ0MjIxMTNV0lEKTi0uzszPAykwrwUAkpbWICwAAAA="/>
  </w:docVars>
  <w:rsids>
    <w:rsidRoot w:val="00703ADE"/>
    <w:rsid w:val="00046B40"/>
    <w:rsid w:val="00053C25"/>
    <w:rsid w:val="000625CC"/>
    <w:rsid w:val="00067866"/>
    <w:rsid w:val="000761B7"/>
    <w:rsid w:val="0009073D"/>
    <w:rsid w:val="0009636B"/>
    <w:rsid w:val="000A19DD"/>
    <w:rsid w:val="000B0A40"/>
    <w:rsid w:val="000B4AA9"/>
    <w:rsid w:val="000B587A"/>
    <w:rsid w:val="000B67E3"/>
    <w:rsid w:val="000B6A23"/>
    <w:rsid w:val="000D3451"/>
    <w:rsid w:val="000E6FB7"/>
    <w:rsid w:val="000E7D4E"/>
    <w:rsid w:val="000F0AF8"/>
    <w:rsid w:val="000F1B74"/>
    <w:rsid w:val="000F40D2"/>
    <w:rsid w:val="000F6746"/>
    <w:rsid w:val="00103E49"/>
    <w:rsid w:val="0010411B"/>
    <w:rsid w:val="001101ED"/>
    <w:rsid w:val="001213B9"/>
    <w:rsid w:val="001247FE"/>
    <w:rsid w:val="00135DE0"/>
    <w:rsid w:val="001577DF"/>
    <w:rsid w:val="00160EFE"/>
    <w:rsid w:val="0016104C"/>
    <w:rsid w:val="001710DF"/>
    <w:rsid w:val="00173115"/>
    <w:rsid w:val="001762E9"/>
    <w:rsid w:val="0018344C"/>
    <w:rsid w:val="001848D1"/>
    <w:rsid w:val="0018780C"/>
    <w:rsid w:val="00196F28"/>
    <w:rsid w:val="001B40D3"/>
    <w:rsid w:val="001B4E07"/>
    <w:rsid w:val="001C55C4"/>
    <w:rsid w:val="001C65D2"/>
    <w:rsid w:val="001E2942"/>
    <w:rsid w:val="001E46A5"/>
    <w:rsid w:val="001E5BFE"/>
    <w:rsid w:val="001E5D21"/>
    <w:rsid w:val="001E617E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24AA8"/>
    <w:rsid w:val="00250591"/>
    <w:rsid w:val="00250743"/>
    <w:rsid w:val="00252DF2"/>
    <w:rsid w:val="002548DB"/>
    <w:rsid w:val="002628FA"/>
    <w:rsid w:val="00273DDF"/>
    <w:rsid w:val="00276596"/>
    <w:rsid w:val="0027778B"/>
    <w:rsid w:val="002805E7"/>
    <w:rsid w:val="0028075A"/>
    <w:rsid w:val="00292898"/>
    <w:rsid w:val="002B0176"/>
    <w:rsid w:val="002B0EA3"/>
    <w:rsid w:val="002B19A5"/>
    <w:rsid w:val="002B452B"/>
    <w:rsid w:val="002B668D"/>
    <w:rsid w:val="002C44F3"/>
    <w:rsid w:val="002C4F77"/>
    <w:rsid w:val="002C7D0D"/>
    <w:rsid w:val="002D05B0"/>
    <w:rsid w:val="002F418C"/>
    <w:rsid w:val="002F465F"/>
    <w:rsid w:val="003037B1"/>
    <w:rsid w:val="003168D8"/>
    <w:rsid w:val="00317A91"/>
    <w:rsid w:val="00324BE4"/>
    <w:rsid w:val="0033062E"/>
    <w:rsid w:val="00332EA1"/>
    <w:rsid w:val="0033536A"/>
    <w:rsid w:val="00341880"/>
    <w:rsid w:val="00344834"/>
    <w:rsid w:val="003463F9"/>
    <w:rsid w:val="00355781"/>
    <w:rsid w:val="00360075"/>
    <w:rsid w:val="00360354"/>
    <w:rsid w:val="0036175E"/>
    <w:rsid w:val="00377D01"/>
    <w:rsid w:val="00380ADC"/>
    <w:rsid w:val="00384BD1"/>
    <w:rsid w:val="003874C0"/>
    <w:rsid w:val="003950F5"/>
    <w:rsid w:val="003A04AB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670E"/>
    <w:rsid w:val="004203B7"/>
    <w:rsid w:val="00425A8B"/>
    <w:rsid w:val="004340E8"/>
    <w:rsid w:val="00435696"/>
    <w:rsid w:val="00451CC8"/>
    <w:rsid w:val="00467C3E"/>
    <w:rsid w:val="00467D47"/>
    <w:rsid w:val="0048408C"/>
    <w:rsid w:val="00486076"/>
    <w:rsid w:val="0049183D"/>
    <w:rsid w:val="004A073E"/>
    <w:rsid w:val="004A30A0"/>
    <w:rsid w:val="004A33B9"/>
    <w:rsid w:val="004A4DF3"/>
    <w:rsid w:val="004A69AF"/>
    <w:rsid w:val="004B274A"/>
    <w:rsid w:val="004B3297"/>
    <w:rsid w:val="004B41A0"/>
    <w:rsid w:val="004B54C6"/>
    <w:rsid w:val="004B7170"/>
    <w:rsid w:val="004C1D5D"/>
    <w:rsid w:val="004C28F8"/>
    <w:rsid w:val="004C66E8"/>
    <w:rsid w:val="004D11DE"/>
    <w:rsid w:val="004D76D6"/>
    <w:rsid w:val="004E7140"/>
    <w:rsid w:val="004F5050"/>
    <w:rsid w:val="00500DB6"/>
    <w:rsid w:val="005029C6"/>
    <w:rsid w:val="00505715"/>
    <w:rsid w:val="00514311"/>
    <w:rsid w:val="00525A19"/>
    <w:rsid w:val="00525BD5"/>
    <w:rsid w:val="00525C1D"/>
    <w:rsid w:val="00561120"/>
    <w:rsid w:val="00563340"/>
    <w:rsid w:val="005701F4"/>
    <w:rsid w:val="0057190E"/>
    <w:rsid w:val="005745BC"/>
    <w:rsid w:val="00581E1B"/>
    <w:rsid w:val="00587381"/>
    <w:rsid w:val="005A013D"/>
    <w:rsid w:val="005A11E4"/>
    <w:rsid w:val="005A5638"/>
    <w:rsid w:val="005A7A79"/>
    <w:rsid w:val="005B0F08"/>
    <w:rsid w:val="005C04B5"/>
    <w:rsid w:val="005C15C1"/>
    <w:rsid w:val="005C62B2"/>
    <w:rsid w:val="005D3E13"/>
    <w:rsid w:val="005D5E87"/>
    <w:rsid w:val="005D7191"/>
    <w:rsid w:val="005E3061"/>
    <w:rsid w:val="005F16AE"/>
    <w:rsid w:val="005F49D5"/>
    <w:rsid w:val="006016DF"/>
    <w:rsid w:val="00606BB3"/>
    <w:rsid w:val="006135EC"/>
    <w:rsid w:val="0061471B"/>
    <w:rsid w:val="006261BD"/>
    <w:rsid w:val="00627C0D"/>
    <w:rsid w:val="00645458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C6387"/>
    <w:rsid w:val="006C734C"/>
    <w:rsid w:val="006D3663"/>
    <w:rsid w:val="006E1095"/>
    <w:rsid w:val="006E6646"/>
    <w:rsid w:val="006E732F"/>
    <w:rsid w:val="006F2D77"/>
    <w:rsid w:val="00701B0E"/>
    <w:rsid w:val="0070250F"/>
    <w:rsid w:val="00703ADE"/>
    <w:rsid w:val="00707193"/>
    <w:rsid w:val="00714E30"/>
    <w:rsid w:val="0072193C"/>
    <w:rsid w:val="007264DD"/>
    <w:rsid w:val="00740C45"/>
    <w:rsid w:val="00743D06"/>
    <w:rsid w:val="0074545B"/>
    <w:rsid w:val="00754247"/>
    <w:rsid w:val="00754FB9"/>
    <w:rsid w:val="0076751A"/>
    <w:rsid w:val="00784B83"/>
    <w:rsid w:val="0078644D"/>
    <w:rsid w:val="00792301"/>
    <w:rsid w:val="0079494D"/>
    <w:rsid w:val="007A28AA"/>
    <w:rsid w:val="007A29FA"/>
    <w:rsid w:val="007A77A3"/>
    <w:rsid w:val="007B0935"/>
    <w:rsid w:val="007C7DAA"/>
    <w:rsid w:val="007D7287"/>
    <w:rsid w:val="007E49AE"/>
    <w:rsid w:val="007F2C61"/>
    <w:rsid w:val="00802619"/>
    <w:rsid w:val="0080457D"/>
    <w:rsid w:val="0080585E"/>
    <w:rsid w:val="008102C2"/>
    <w:rsid w:val="00811EFC"/>
    <w:rsid w:val="00811FB5"/>
    <w:rsid w:val="00813A9A"/>
    <w:rsid w:val="008157D7"/>
    <w:rsid w:val="008320B1"/>
    <w:rsid w:val="00847982"/>
    <w:rsid w:val="0085323E"/>
    <w:rsid w:val="00855585"/>
    <w:rsid w:val="00863826"/>
    <w:rsid w:val="00873A16"/>
    <w:rsid w:val="00873F0D"/>
    <w:rsid w:val="00874CA5"/>
    <w:rsid w:val="00877DC2"/>
    <w:rsid w:val="0088305D"/>
    <w:rsid w:val="008A0A06"/>
    <w:rsid w:val="008A6780"/>
    <w:rsid w:val="008A7904"/>
    <w:rsid w:val="008B2370"/>
    <w:rsid w:val="008C5AC5"/>
    <w:rsid w:val="008C735D"/>
    <w:rsid w:val="008C7A40"/>
    <w:rsid w:val="008E1E95"/>
    <w:rsid w:val="008F100C"/>
    <w:rsid w:val="009044E0"/>
    <w:rsid w:val="00905319"/>
    <w:rsid w:val="009060E2"/>
    <w:rsid w:val="00910644"/>
    <w:rsid w:val="00913A49"/>
    <w:rsid w:val="00917A39"/>
    <w:rsid w:val="009222E8"/>
    <w:rsid w:val="00927D59"/>
    <w:rsid w:val="009322AD"/>
    <w:rsid w:val="00957F7A"/>
    <w:rsid w:val="00961B35"/>
    <w:rsid w:val="00961C9A"/>
    <w:rsid w:val="0096279B"/>
    <w:rsid w:val="00991CF4"/>
    <w:rsid w:val="009958CA"/>
    <w:rsid w:val="009B077A"/>
    <w:rsid w:val="009B26AB"/>
    <w:rsid w:val="009B65D7"/>
    <w:rsid w:val="009C039E"/>
    <w:rsid w:val="009C276B"/>
    <w:rsid w:val="009D11AD"/>
    <w:rsid w:val="009D174F"/>
    <w:rsid w:val="009D6D7A"/>
    <w:rsid w:val="009E48AE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267BD"/>
    <w:rsid w:val="00A340FC"/>
    <w:rsid w:val="00A35088"/>
    <w:rsid w:val="00A47212"/>
    <w:rsid w:val="00A52D9A"/>
    <w:rsid w:val="00A55388"/>
    <w:rsid w:val="00A5557A"/>
    <w:rsid w:val="00A56956"/>
    <w:rsid w:val="00A604B1"/>
    <w:rsid w:val="00A7104B"/>
    <w:rsid w:val="00A722F0"/>
    <w:rsid w:val="00A81452"/>
    <w:rsid w:val="00A82CBC"/>
    <w:rsid w:val="00A87467"/>
    <w:rsid w:val="00A87ADF"/>
    <w:rsid w:val="00A87CC4"/>
    <w:rsid w:val="00AC243A"/>
    <w:rsid w:val="00AC50D7"/>
    <w:rsid w:val="00AC7DE5"/>
    <w:rsid w:val="00AD668B"/>
    <w:rsid w:val="00AF382F"/>
    <w:rsid w:val="00B01725"/>
    <w:rsid w:val="00B05658"/>
    <w:rsid w:val="00B07275"/>
    <w:rsid w:val="00B07A68"/>
    <w:rsid w:val="00B1469E"/>
    <w:rsid w:val="00B32886"/>
    <w:rsid w:val="00B413D7"/>
    <w:rsid w:val="00B41FC2"/>
    <w:rsid w:val="00B44133"/>
    <w:rsid w:val="00B605A6"/>
    <w:rsid w:val="00B63E7C"/>
    <w:rsid w:val="00B64F30"/>
    <w:rsid w:val="00B65593"/>
    <w:rsid w:val="00B70B70"/>
    <w:rsid w:val="00B733D9"/>
    <w:rsid w:val="00B91C05"/>
    <w:rsid w:val="00B96F0A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6952"/>
    <w:rsid w:val="00C23384"/>
    <w:rsid w:val="00C26205"/>
    <w:rsid w:val="00C31227"/>
    <w:rsid w:val="00C35629"/>
    <w:rsid w:val="00C37B10"/>
    <w:rsid w:val="00C4086F"/>
    <w:rsid w:val="00C45A61"/>
    <w:rsid w:val="00C63A16"/>
    <w:rsid w:val="00C65B60"/>
    <w:rsid w:val="00C72B00"/>
    <w:rsid w:val="00C73CAE"/>
    <w:rsid w:val="00C82D59"/>
    <w:rsid w:val="00C83735"/>
    <w:rsid w:val="00C92969"/>
    <w:rsid w:val="00C92B19"/>
    <w:rsid w:val="00CA78F1"/>
    <w:rsid w:val="00CB4FA1"/>
    <w:rsid w:val="00CB6EE9"/>
    <w:rsid w:val="00CC2E15"/>
    <w:rsid w:val="00CC7B6E"/>
    <w:rsid w:val="00CC7D6E"/>
    <w:rsid w:val="00CD2BD9"/>
    <w:rsid w:val="00CD3B38"/>
    <w:rsid w:val="00CD40B9"/>
    <w:rsid w:val="00CE0FA9"/>
    <w:rsid w:val="00CE20E4"/>
    <w:rsid w:val="00CE4CA3"/>
    <w:rsid w:val="00CE5E00"/>
    <w:rsid w:val="00D023A0"/>
    <w:rsid w:val="00D07034"/>
    <w:rsid w:val="00D108CA"/>
    <w:rsid w:val="00D1099E"/>
    <w:rsid w:val="00D12BC2"/>
    <w:rsid w:val="00D176A8"/>
    <w:rsid w:val="00D17CFB"/>
    <w:rsid w:val="00D216BD"/>
    <w:rsid w:val="00D36EFF"/>
    <w:rsid w:val="00D4141E"/>
    <w:rsid w:val="00D43C9F"/>
    <w:rsid w:val="00D5019F"/>
    <w:rsid w:val="00D56DEF"/>
    <w:rsid w:val="00D634CF"/>
    <w:rsid w:val="00D656E4"/>
    <w:rsid w:val="00D8219C"/>
    <w:rsid w:val="00D822FB"/>
    <w:rsid w:val="00D94920"/>
    <w:rsid w:val="00DB4DAC"/>
    <w:rsid w:val="00DC294C"/>
    <w:rsid w:val="00DD03F7"/>
    <w:rsid w:val="00DD1C7D"/>
    <w:rsid w:val="00DD37BA"/>
    <w:rsid w:val="00DD5C10"/>
    <w:rsid w:val="00DE4599"/>
    <w:rsid w:val="00DF0B31"/>
    <w:rsid w:val="00E03ABF"/>
    <w:rsid w:val="00E03C39"/>
    <w:rsid w:val="00E12B7D"/>
    <w:rsid w:val="00E24F2B"/>
    <w:rsid w:val="00E26379"/>
    <w:rsid w:val="00E32D7E"/>
    <w:rsid w:val="00E3517F"/>
    <w:rsid w:val="00E43609"/>
    <w:rsid w:val="00E61420"/>
    <w:rsid w:val="00E61E60"/>
    <w:rsid w:val="00E638E3"/>
    <w:rsid w:val="00E6704B"/>
    <w:rsid w:val="00E70FEA"/>
    <w:rsid w:val="00E76AEB"/>
    <w:rsid w:val="00E84030"/>
    <w:rsid w:val="00E8487A"/>
    <w:rsid w:val="00E856E6"/>
    <w:rsid w:val="00E919CA"/>
    <w:rsid w:val="00E935CE"/>
    <w:rsid w:val="00E93822"/>
    <w:rsid w:val="00E939F3"/>
    <w:rsid w:val="00EB3E05"/>
    <w:rsid w:val="00EB3F95"/>
    <w:rsid w:val="00EB6B47"/>
    <w:rsid w:val="00EB7E3F"/>
    <w:rsid w:val="00EC0DAE"/>
    <w:rsid w:val="00ED2560"/>
    <w:rsid w:val="00ED6667"/>
    <w:rsid w:val="00ED74DD"/>
    <w:rsid w:val="00EE4F8E"/>
    <w:rsid w:val="00EF335F"/>
    <w:rsid w:val="00EF375E"/>
    <w:rsid w:val="00F02874"/>
    <w:rsid w:val="00F0767A"/>
    <w:rsid w:val="00F12416"/>
    <w:rsid w:val="00F128BD"/>
    <w:rsid w:val="00F243DF"/>
    <w:rsid w:val="00F36598"/>
    <w:rsid w:val="00F4075A"/>
    <w:rsid w:val="00F44BC1"/>
    <w:rsid w:val="00F4701A"/>
    <w:rsid w:val="00F51390"/>
    <w:rsid w:val="00F57C69"/>
    <w:rsid w:val="00F734B4"/>
    <w:rsid w:val="00F734DA"/>
    <w:rsid w:val="00F74CD5"/>
    <w:rsid w:val="00F82CBE"/>
    <w:rsid w:val="00F92AC7"/>
    <w:rsid w:val="00FA00CC"/>
    <w:rsid w:val="00FA10EF"/>
    <w:rsid w:val="00FA2AF8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  <w:rsid w:val="04EDD18B"/>
    <w:rsid w:val="0AFB8527"/>
    <w:rsid w:val="110A1E51"/>
    <w:rsid w:val="222BEE6C"/>
    <w:rsid w:val="29F4F045"/>
    <w:rsid w:val="30BEE2FE"/>
    <w:rsid w:val="4EB889C3"/>
    <w:rsid w:val="50ABB96F"/>
    <w:rsid w:val="573EE281"/>
    <w:rsid w:val="598E3CC0"/>
    <w:rsid w:val="5D15C946"/>
    <w:rsid w:val="6F2E507D"/>
    <w:rsid w:val="746D6F90"/>
    <w:rsid w:val="74FE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E63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638E3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638E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638E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638E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638E3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638E3"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638E3"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638E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uiPriority w:val="99"/>
    <w:qFormat/>
    <w:rsid w:val="00B14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C5A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InternetLink">
    <w:name w:val="Internet Link"/>
    <w:rsid w:val="008C5AC5"/>
    <w:rPr>
      <w:color w:val="000080"/>
      <w:u w:val="single"/>
    </w:rPr>
  </w:style>
  <w:style w:type="character" w:customStyle="1" w:styleId="Naslov3Znak">
    <w:name w:val="Naslov 3 Znak"/>
    <w:basedOn w:val="Privzetapisavaodstavka"/>
    <w:link w:val="Naslov3"/>
    <w:uiPriority w:val="99"/>
    <w:rsid w:val="00E638E3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638E3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638E3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638E3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638E3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638E3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638E3"/>
    <w:rPr>
      <w:rFonts w:ascii="Arial" w:eastAsia="Times New Roman" w:hAnsi="Arial" w:cs="Arial"/>
      <w:b/>
      <w:sz w:val="20"/>
      <w:szCs w:val="20"/>
      <w:lang w:eastAsia="sl-SI"/>
    </w:rPr>
  </w:style>
  <w:style w:type="paragraph" w:customStyle="1" w:styleId="Slog1">
    <w:name w:val="Slog 1"/>
    <w:basedOn w:val="Navaden"/>
    <w:uiPriority w:val="99"/>
    <w:rsid w:val="00E638E3"/>
    <w:pPr>
      <w:numPr>
        <w:numId w:val="2"/>
      </w:numPr>
      <w:spacing w:after="0"/>
      <w:jc w:val="both"/>
    </w:pPr>
    <w:rPr>
      <w:rFonts w:ascii="Century Gothic" w:hAnsi="Century Gothic" w:cs="Arial"/>
      <w:b/>
      <w:caps/>
      <w:sz w:val="28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E63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rsid w:val="00E638E3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1E5D21"/>
    <w:pPr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1E5D21"/>
    <w:rPr>
      <w:rFonts w:ascii="Calibri" w:eastAsia="Times New Roman" w:hAnsi="Calibri" w:cs="Times New Roman"/>
    </w:rPr>
  </w:style>
  <w:style w:type="character" w:styleId="Poudarek">
    <w:name w:val="Emphasis"/>
    <w:uiPriority w:val="20"/>
    <w:qFormat/>
    <w:rsid w:val="001E5D21"/>
    <w:rPr>
      <w:i/>
      <w:iCs/>
    </w:rPr>
  </w:style>
  <w:style w:type="character" w:customStyle="1" w:styleId="st">
    <w:name w:val="st"/>
    <w:basedOn w:val="Privzetapisavaodstavka"/>
    <w:rsid w:val="001E5D21"/>
  </w:style>
  <w:style w:type="paragraph" w:styleId="HTML-oblikovano">
    <w:name w:val="HTML Preformatted"/>
    <w:basedOn w:val="Navaden"/>
    <w:link w:val="HTML-oblikovanoZnak"/>
    <w:semiHidden/>
    <w:rsid w:val="0085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85323E"/>
    <w:rPr>
      <w:rFonts w:ascii="Courier New" w:eastAsia="Courier New" w:hAnsi="Courier New" w:cs="Courier New"/>
      <w:sz w:val="20"/>
      <w:szCs w:val="20"/>
      <w:lang w:eastAsia="sl-SI"/>
    </w:rPr>
  </w:style>
  <w:style w:type="character" w:styleId="Hiperpovezava">
    <w:name w:val="Hyperlink"/>
    <w:semiHidden/>
    <w:rsid w:val="00DD37BA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BodyText1">
    <w:name w:val="Body Text1"/>
    <w:basedOn w:val="Navaden"/>
    <w:qFormat/>
    <w:rsid w:val="006C6387"/>
    <w:pPr>
      <w:widowControl w:val="0"/>
      <w:suppressAutoHyphens/>
    </w:pPr>
    <w:rPr>
      <w:rFonts w:ascii="Times New Roman" w:hAnsi="Times New Roman"/>
      <w:color w:val="00000A"/>
      <w:sz w:val="20"/>
      <w:szCs w:val="20"/>
      <w:lang w:val="en-US"/>
    </w:rPr>
  </w:style>
  <w:style w:type="paragraph" w:customStyle="1" w:styleId="Navaden1">
    <w:name w:val="Navaden1"/>
    <w:basedOn w:val="Navaden"/>
    <w:rsid w:val="00EB3F95"/>
    <w:pPr>
      <w:spacing w:after="0"/>
    </w:pPr>
    <w:rPr>
      <w:rFonts w:ascii="Arial" w:hAnsi="Arial" w:cs="Arial"/>
      <w:szCs w:val="20"/>
    </w:rPr>
  </w:style>
  <w:style w:type="paragraph" w:customStyle="1" w:styleId="alineja">
    <w:name w:val="alineja"/>
    <w:basedOn w:val="Navaden"/>
    <w:rsid w:val="00C37B10"/>
    <w:pPr>
      <w:numPr>
        <w:ilvl w:val="1"/>
        <w:numId w:val="3"/>
      </w:numPr>
      <w:spacing w:after="0"/>
      <w:jc w:val="both"/>
    </w:pPr>
    <w:rPr>
      <w:rFonts w:ascii="Times New Roman" w:hAnsi="Times New Roman"/>
      <w:sz w:val="24"/>
      <w:szCs w:val="20"/>
    </w:rPr>
  </w:style>
  <w:style w:type="paragraph" w:styleId="Revizija">
    <w:name w:val="Revision"/>
    <w:hidden/>
    <w:uiPriority w:val="99"/>
    <w:semiHidden/>
    <w:rsid w:val="004E714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6C11C7F1F90409D5AFE7D234A0E4F" ma:contentTypeVersion="4" ma:contentTypeDescription="Ustvari nov dokument." ma:contentTypeScope="" ma:versionID="21d289060c218f8442021586ddff69bf">
  <xsd:schema xmlns:xsd="http://www.w3.org/2001/XMLSchema" xmlns:xs="http://www.w3.org/2001/XMLSchema" xmlns:p="http://schemas.microsoft.com/office/2006/metadata/properties" xmlns:ns2="55d4f91d-b3e9-4367-b6f9-19b8703d9522" xmlns:ns3="7c5b22ed-3eb1-4a58-b0cc-e3aabff4672e" targetNamespace="http://schemas.microsoft.com/office/2006/metadata/properties" ma:root="true" ma:fieldsID="1f20f0abddeea6451b74f97eff5de2d3" ns2:_="" ns3:_="">
    <xsd:import namespace="55d4f91d-b3e9-4367-b6f9-19b8703d9522"/>
    <xsd:import namespace="7c5b22ed-3eb1-4a58-b0cc-e3aabf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b22ed-3eb1-4a58-b0cc-e3aabff46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382E9D-32E2-4A19-B41C-122CD10252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4496D4-734B-43D0-9ECD-2F43A54B2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7c5b22ed-3eb1-4a58-b0cc-e3aabf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E3E5AD-41FB-4CAF-BFDE-2F9680FE7D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626619-D3FF-458F-903C-CB4A03071F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1280</Words>
  <Characters>8969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8</cp:revision>
  <cp:lastPrinted>2019-01-30T13:00:00Z</cp:lastPrinted>
  <dcterms:created xsi:type="dcterms:W3CDTF">2026-01-13T14:14:00Z</dcterms:created>
  <dcterms:modified xsi:type="dcterms:W3CDTF">2026-03-13T11:36:00Z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  <property fmtid="{D5CDD505-2E9C-101B-9397-08002B2CF9AE}" pid="3" name="GrammarlyDocumentId">
    <vt:lpwstr>02b64e721f52f8b3486022dab993b3bd67814a2bdd7a25e9f8437d4077a5edf4</vt:lpwstr>
  </property>
</Properties>
</file>