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00E12978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B94B48" w:rsidRPr="0049183D" w14:paraId="36413FBF" w14:textId="77777777" w:rsidTr="00E12978">
        <w:tc>
          <w:tcPr>
            <w:tcW w:w="1799" w:type="dxa"/>
            <w:gridSpan w:val="2"/>
          </w:tcPr>
          <w:p w14:paraId="72C1DC59" w14:textId="77777777" w:rsidR="00B94B48" w:rsidRPr="0049183D" w:rsidRDefault="00B94B48" w:rsidP="00B94B48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399E15A" w:rsidR="00B94B48" w:rsidRPr="000C440B" w:rsidRDefault="00B94B48" w:rsidP="00B94B48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24A62">
              <w:rPr>
                <w:rFonts w:asciiTheme="minorHAnsi" w:hAnsiTheme="minorHAnsi" w:cs="Calibri"/>
              </w:rPr>
              <w:t>VZPOSTAVITEV IN PRESOJA TRAJNOSTNIH OSKRBOVALNIH VERIG</w:t>
            </w:r>
          </w:p>
        </w:tc>
      </w:tr>
      <w:tr w:rsidR="00B94B48" w:rsidRPr="0049183D" w14:paraId="12BB578E" w14:textId="77777777" w:rsidTr="00E12978">
        <w:tc>
          <w:tcPr>
            <w:tcW w:w="1799" w:type="dxa"/>
            <w:gridSpan w:val="2"/>
          </w:tcPr>
          <w:p w14:paraId="003758B5" w14:textId="77777777" w:rsidR="00B94B48" w:rsidRPr="0049183D" w:rsidRDefault="00B94B48" w:rsidP="00B94B4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64C0FA6" w:rsidR="00B94B48" w:rsidRPr="000C440B" w:rsidRDefault="00B94B48" w:rsidP="00B94B48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24A62">
              <w:rPr>
                <w:rFonts w:asciiTheme="minorHAnsi" w:hAnsiTheme="minorHAnsi" w:cs="Calibri"/>
              </w:rPr>
              <w:t>ESTABLISHMENT AND ASSESSMENT OF SUSTAINABLE SUPPORTING CHAIN OF SUSTAINABLE SUPPLY CHAIN AUDIT</w:t>
            </w:r>
          </w:p>
        </w:tc>
      </w:tr>
      <w:tr w:rsidR="005A11E4" w:rsidRPr="0049183D" w14:paraId="0BB44B80" w14:textId="77777777" w:rsidTr="00E12978">
        <w:tc>
          <w:tcPr>
            <w:tcW w:w="3307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E12978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00E12978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LOGISTIKA SISTEMOV 1.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F221F6">
              <w:rPr>
                <w:rFonts w:asciiTheme="minorHAnsi" w:hAnsiTheme="minorHAnsi"/>
                <w:bCs/>
              </w:rPr>
              <w:t>stopnja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36C8766" w:rsidR="00B1469E" w:rsidRPr="0049183D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B1469E" w:rsidRPr="0049183D" w14:paraId="4AE235F2" w14:textId="77777777" w:rsidTr="00E12978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SYSTEM LOGISTICS</w:t>
            </w:r>
            <w:r>
              <w:rPr>
                <w:rFonts w:asciiTheme="minorHAnsi" w:hAnsiTheme="minorHAnsi"/>
                <w:bCs/>
              </w:rPr>
              <w:t xml:space="preserve"> 1</w:t>
            </w:r>
            <w:r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221F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ACEB24D" w:rsidR="00B1469E" w:rsidRPr="0049183D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5A11E4" w:rsidRPr="0049183D" w14:paraId="1E148366" w14:textId="77777777" w:rsidTr="00E12978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E12978">
        <w:trPr>
          <w:trHeight w:val="270"/>
        </w:trPr>
        <w:tc>
          <w:tcPr>
            <w:tcW w:w="5718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E8114BB" w:rsidR="005A11E4" w:rsidRPr="0049183D" w:rsidRDefault="00D519F5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0E12978">
        <w:trPr>
          <w:trHeight w:val="56"/>
        </w:trPr>
        <w:tc>
          <w:tcPr>
            <w:tcW w:w="5718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03AD02C" w:rsidR="005A11E4" w:rsidRPr="001848D1" w:rsidRDefault="00D519F5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00E12978">
        <w:tc>
          <w:tcPr>
            <w:tcW w:w="5718" w:type="dxa"/>
            <w:gridSpan w:val="11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E12978">
        <w:tc>
          <w:tcPr>
            <w:tcW w:w="571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9183D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00E12978">
        <w:tc>
          <w:tcPr>
            <w:tcW w:w="9695" w:type="dxa"/>
            <w:gridSpan w:val="17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D519F5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FC3CAF" w:rsidRPr="0049183D" w14:paraId="6C3C0BA4" w14:textId="77777777" w:rsidTr="008510C6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ACE09" w14:textId="22F77AB0" w:rsidR="00FC3CAF" w:rsidRPr="00D519F5" w:rsidRDefault="0024435E" w:rsidP="00C657F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B94B48">
              <w:rPr>
                <w:rFonts w:eastAsia="Calibri" w:cs="Calibri"/>
                <w:bCs/>
                <w:lang w:eastAsia="sl-SI"/>
              </w:rPr>
              <w:t>1</w:t>
            </w:r>
            <w:r w:rsidR="00FC3CAF" w:rsidRPr="00D519F5">
              <w:rPr>
                <w:rFonts w:eastAsia="Calibri" w:cs="Calibri"/>
                <w:bCs/>
                <w:lang w:eastAsia="sl-SI"/>
              </w:rPr>
              <w:t xml:space="preserve"> e-P</w:t>
            </w:r>
          </w:p>
          <w:p w14:paraId="013B6061" w14:textId="2F64B0FE" w:rsidR="00FC3CAF" w:rsidRPr="0049183D" w:rsidRDefault="00B94B48" w:rsidP="00C657F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24</w:t>
            </w:r>
            <w:r w:rsidR="00FC3CAF" w:rsidRPr="00D519F5">
              <w:rPr>
                <w:rFonts w:eastAsia="Calibri" w:cs="Calibri"/>
                <w:bCs/>
                <w:lang w:eastAsia="sl-SI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DC929" w14:textId="694EA348" w:rsidR="00FC3CAF" w:rsidRDefault="00B94B48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21</w:t>
            </w:r>
            <w:r w:rsidR="00FC3CAF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6C84A960" w14:textId="09034A14" w:rsidR="00FC3CAF" w:rsidRPr="00C96720" w:rsidRDefault="00B94B48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24</w:t>
            </w:r>
            <w:r w:rsidR="00FC3CAF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5EF8B094" w:rsidR="00FC3CAF" w:rsidRPr="0049183D" w:rsidRDefault="00FC3CAF" w:rsidP="00035D86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505CE47D" w:rsidR="00FC3CAF" w:rsidRPr="000D2ABC" w:rsidRDefault="000C4299" w:rsidP="00B71733">
            <w:pPr>
              <w:spacing w:after="0"/>
              <w:jc w:val="center"/>
              <w:rPr>
                <w:rFonts w:eastAsia="Calibri" w:cs="Calibri"/>
                <w:bCs/>
                <w:strike/>
                <w:lang w:eastAsia="sl-SI"/>
              </w:rPr>
            </w:pPr>
            <w:r w:rsidRPr="000D2ABC">
              <w:rPr>
                <w:rFonts w:eastAsia="Calibri" w:cs="Calibri"/>
                <w:bCs/>
                <w:lang w:eastAsia="sl-SI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FC3CAF" w:rsidRPr="000D2ABC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6F18CC1C" w:rsidR="00FC3CAF" w:rsidRPr="000D2ABC" w:rsidRDefault="000C4299" w:rsidP="00035D86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D2ABC">
              <w:rPr>
                <w:rFonts w:eastAsia="Calibri" w:cs="Calibri"/>
                <w:bCs/>
                <w:lang w:eastAsia="sl-SI"/>
              </w:rPr>
              <w:t>5</w:t>
            </w:r>
          </w:p>
        </w:tc>
      </w:tr>
      <w:tr w:rsidR="00FC3CAF" w:rsidRPr="0049183D" w14:paraId="33611488" w14:textId="77777777" w:rsidTr="008510C6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7C944B64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FC3CAF" w:rsidRPr="0049183D" w14:paraId="3AFC1636" w14:textId="77777777" w:rsidTr="008510C6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8B237A0" w:rsidR="00FC3CAF" w:rsidRPr="00A57948" w:rsidRDefault="00FC3CAF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FC3CAF" w:rsidRPr="0049183D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E12978">
        <w:tc>
          <w:tcPr>
            <w:tcW w:w="9695" w:type="dxa"/>
            <w:gridSpan w:val="17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E12978">
        <w:tc>
          <w:tcPr>
            <w:tcW w:w="3307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F02E90B" w:rsidR="005A11E4" w:rsidRPr="00DB4DAC" w:rsidRDefault="00100EAA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asciiTheme="minorHAnsi" w:hAnsiTheme="minorHAnsi"/>
                <w:b/>
                <w:bCs/>
              </w:rPr>
              <w:t>MATJAŽ KNEZ</w:t>
            </w:r>
          </w:p>
        </w:tc>
      </w:tr>
      <w:tr w:rsidR="005A11E4" w:rsidRPr="0049183D" w14:paraId="373ADDF1" w14:textId="77777777" w:rsidTr="00E12978">
        <w:tc>
          <w:tcPr>
            <w:tcW w:w="9695" w:type="dxa"/>
            <w:gridSpan w:val="17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00E12978">
        <w:tc>
          <w:tcPr>
            <w:tcW w:w="2298" w:type="dxa"/>
            <w:gridSpan w:val="3"/>
            <w:vMerge w:val="restart"/>
          </w:tcPr>
          <w:p w14:paraId="6861494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00E12978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00E12978"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5712C" w:rsidRPr="0049183D" w14:paraId="273ADA0E" w14:textId="77777777" w:rsidTr="00D519F5">
        <w:trPr>
          <w:trHeight w:val="262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CB7899F" w:rsidR="0035712C" w:rsidRPr="00035D86" w:rsidRDefault="00D519F5" w:rsidP="00035D86">
            <w:pPr>
              <w:jc w:val="both"/>
              <w:rPr>
                <w:rFonts w:eastAsia="Calibri"/>
                <w:lang w:eastAsia="sl-SI"/>
              </w:rPr>
            </w:pPr>
            <w:r w:rsidRPr="00081DC4">
              <w:rPr>
                <w:rFonts w:asciiTheme="minorHAnsi" w:hAnsiTheme="minorHAnsi"/>
              </w:rPr>
              <w:t>Ni pogojev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49183D" w:rsidRDefault="0035712C" w:rsidP="00C657FE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C05B435" w:rsidR="0035712C" w:rsidRPr="00035D86" w:rsidRDefault="0024435E" w:rsidP="00035D86">
            <w:pPr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None.</w:t>
            </w:r>
          </w:p>
        </w:tc>
      </w:tr>
      <w:tr w:rsidR="0035712C" w:rsidRPr="0049183D" w14:paraId="32638BBD" w14:textId="77777777" w:rsidTr="00E12978">
        <w:trPr>
          <w:trHeight w:val="137"/>
        </w:trPr>
        <w:tc>
          <w:tcPr>
            <w:tcW w:w="4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4D0F32" w:rsidRPr="00100EAA" w14:paraId="4EDFC7EE" w14:textId="77777777" w:rsidTr="00E12978">
        <w:trPr>
          <w:trHeight w:val="20"/>
        </w:trPr>
        <w:tc>
          <w:tcPr>
            <w:tcW w:w="4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98D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Vloga države pri promociji zelene logistike.</w:t>
            </w:r>
          </w:p>
          <w:p w14:paraId="133E0CC3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Okoljska zakonodaja, zelena logistika in okoljski standardi.</w:t>
            </w:r>
          </w:p>
          <w:p w14:paraId="4E7C55F4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Integracija trajnostnega razvoja v strategije organizacij in oskrbovalnih verig.</w:t>
            </w:r>
          </w:p>
          <w:p w14:paraId="12FA4590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Ogljični odtis organizacij, procesov in izdelkov.</w:t>
            </w:r>
          </w:p>
          <w:p w14:paraId="264B6993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Strategije nižanja ogljičnega odtisa.</w:t>
            </w:r>
          </w:p>
          <w:p w14:paraId="361DF216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Uporaba različnih alternativnih virov energije in zelenih tehnologij v trajnostnih oskrbovalnih verigah.</w:t>
            </w:r>
          </w:p>
          <w:p w14:paraId="35DD0CFC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Poslovni modeli trajnostnega razvoja oskrbovalnih verig.</w:t>
            </w:r>
          </w:p>
          <w:p w14:paraId="7C47F4F6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Vzpostavitev trajnostne oskrbovalne verige.</w:t>
            </w:r>
          </w:p>
          <w:p w14:paraId="6F8D8444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Okoljski standardi in presoja.</w:t>
            </w:r>
          </w:p>
          <w:p w14:paraId="23180B22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lastRenderedPageBreak/>
              <w:t>Poslovna odličnost trajnostnih oskrbovalnih verig.</w:t>
            </w:r>
          </w:p>
          <w:p w14:paraId="6C6FD684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Primeri dobre prakse trajnostnega razvoja oskrbovalnih verig v praksi.</w:t>
            </w:r>
          </w:p>
          <w:p w14:paraId="625112B6" w14:textId="4A2F6F28" w:rsidR="00FC3CAF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Študije praktičnih primerov ogljičnih presoj.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D0F32" w:rsidRPr="00100EAA" w:rsidRDefault="004D0F32" w:rsidP="00100EAA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1FE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lang w:val="en-GB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  <w:lang w:val="en-GB"/>
              </w:rPr>
              <w:t>The role of government in the promotion of green logistics.</w:t>
            </w:r>
          </w:p>
          <w:p w14:paraId="0D489AE6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lang w:val="en-GB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  <w:lang w:val="en-GB"/>
              </w:rPr>
              <w:t>Environmental legislation, green logistics and Environmental Standards.</w:t>
            </w:r>
          </w:p>
          <w:p w14:paraId="356B1311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Integration of sustainable development strategies in organizations and supply chains.</w:t>
            </w:r>
          </w:p>
          <w:p w14:paraId="67C73EC7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lang w:val="en-GB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  <w:lang w:val="en-GB"/>
              </w:rPr>
              <w:t>Carbon footprint of organizations, processes and products.</w:t>
            </w:r>
          </w:p>
          <w:p w14:paraId="61C03CB2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lang w:val="en-GB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  <w:lang w:val="en-GB"/>
              </w:rPr>
              <w:t>Strategies of carbon footprint reducing.</w:t>
            </w:r>
          </w:p>
          <w:p w14:paraId="26E561CA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lang w:val="en-GB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  <w:lang w:val="en-GB"/>
              </w:rPr>
              <w:t>Use of a variety of alternative energy sources and green technologies in sustainable supply chain.</w:t>
            </w:r>
          </w:p>
          <w:p w14:paraId="48E55627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Business models for sustainable development of supply chains.</w:t>
            </w:r>
          </w:p>
          <w:p w14:paraId="2126F2DB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Establishing a sustainable supply chain.</w:t>
            </w:r>
          </w:p>
          <w:p w14:paraId="6E3F897B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Environmental standards and assessment.</w:t>
            </w:r>
          </w:p>
          <w:p w14:paraId="168A304B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lastRenderedPageBreak/>
              <w:t>Business excellence of sustainable supply chains.</w:t>
            </w:r>
          </w:p>
          <w:p w14:paraId="4E6B636B" w14:textId="77777777" w:rsidR="00100EAA" w:rsidRPr="00100EAA" w:rsidRDefault="00100EAA" w:rsidP="00100EA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</w:rPr>
              <w:t>Good Cases of sustainable development of  supply chains from practice.</w:t>
            </w:r>
          </w:p>
          <w:p w14:paraId="68E25B91" w14:textId="08D1E63A" w:rsidR="004D0F32" w:rsidRPr="00100EAA" w:rsidRDefault="00100EAA" w:rsidP="00100EAA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/>
                <w:b/>
              </w:rPr>
            </w:pPr>
            <w:r w:rsidRPr="00100EAA">
              <w:rPr>
                <w:rFonts w:asciiTheme="minorHAnsi" w:hAnsiTheme="minorHAnsi" w:cs="Calibri"/>
                <w:lang w:val="en-GB"/>
              </w:rPr>
              <w:t>Case studies of carbon audits.</w:t>
            </w:r>
          </w:p>
        </w:tc>
      </w:tr>
    </w:tbl>
    <w:p w14:paraId="5C6D247C" w14:textId="6FE5B625" w:rsidR="00C657FE" w:rsidRDefault="00C657FE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9"/>
        <w:gridCol w:w="9"/>
        <w:gridCol w:w="143"/>
        <w:gridCol w:w="709"/>
        <w:gridCol w:w="4115"/>
      </w:tblGrid>
      <w:tr w:rsidR="0035712C" w:rsidRPr="0049183D" w14:paraId="50F6CFCC" w14:textId="77777777" w:rsidTr="00C657FE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4C4D6A60" w14:textId="3C19D0CF" w:rsidR="0035712C" w:rsidRPr="0049183D" w:rsidRDefault="0035712C" w:rsidP="0035712C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61D43" w:rsidRPr="00161D43" w14:paraId="166E7B56" w14:textId="77777777" w:rsidTr="00C657FE">
        <w:trPr>
          <w:trHeight w:val="51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B91CB2" w:rsidRPr="00B91CB2" w14:paraId="408B156F" w14:textId="77777777" w:rsidTr="00521AE5">
              <w:trPr>
                <w:trHeight w:val="60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58C10" w14:textId="77777777" w:rsidR="00521AE5" w:rsidRPr="00027633" w:rsidRDefault="00521AE5" w:rsidP="00521AE5">
                  <w:pPr>
                    <w:spacing w:after="0"/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</w:pPr>
                  <w:r w:rsidRPr="00027633">
                    <w:rPr>
                      <w:rFonts w:asciiTheme="minorHAnsi" w:hAnsiTheme="minorHAnsi" w:cstheme="minorHAnsi"/>
                      <w:lang w:eastAsia="sl-SI"/>
                    </w:rPr>
                    <w:t xml:space="preserve">Muneer, T., Kolhe, M. L. &amp;Aisling D. (Eds.). (2017). </w:t>
                  </w:r>
                  <w:r w:rsidRPr="00027633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>Electric vehicles: prospects and challenges</w:t>
                  </w:r>
                  <w:r w:rsidRPr="00027633">
                    <w:rPr>
                      <w:rFonts w:asciiTheme="minorHAnsi" w:hAnsiTheme="minorHAnsi" w:cstheme="minorHAnsi"/>
                      <w:lang w:eastAsia="sl-SI"/>
                    </w:rPr>
                    <w:t>. Elsevier.</w:t>
                  </w:r>
                </w:p>
              </w:tc>
            </w:tr>
            <w:tr w:rsidR="00B91CB2" w:rsidRPr="00B91CB2" w14:paraId="5A3C3912" w14:textId="77777777" w:rsidTr="00521AE5">
              <w:trPr>
                <w:trHeight w:val="60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C21213" w14:textId="77777777" w:rsidR="00521AE5" w:rsidRPr="00027633" w:rsidRDefault="00521AE5" w:rsidP="00521AE5">
                  <w:pPr>
                    <w:spacing w:after="0"/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</w:pPr>
                  <w:r w:rsidRPr="00027633">
                    <w:rPr>
                      <w:rFonts w:asciiTheme="minorHAnsi" w:hAnsiTheme="minorHAnsi" w:cstheme="minorHAnsi"/>
                      <w:lang w:eastAsia="sl-SI"/>
                    </w:rPr>
                    <w:t>McKinnon, A., Browne, M. &amp; Whiteing, A. (Eds.). (2012).</w:t>
                  </w:r>
                  <w:r w:rsidRPr="00027633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 xml:space="preserve"> Green logistics: improving the environmental sustainability of logistics</w:t>
                  </w:r>
                  <w:r w:rsidRPr="00027633">
                    <w:rPr>
                      <w:rFonts w:asciiTheme="minorHAnsi" w:hAnsiTheme="minorHAnsi" w:cstheme="minorHAnsi"/>
                      <w:lang w:eastAsia="sl-SI"/>
                    </w:rPr>
                    <w:t> (2nd ed.).  Kogan Page.</w:t>
                  </w:r>
                </w:p>
              </w:tc>
            </w:tr>
            <w:tr w:rsidR="00B91CB2" w:rsidRPr="00B91CB2" w14:paraId="15F7B119" w14:textId="77777777" w:rsidTr="00B91CB2">
              <w:trPr>
                <w:trHeight w:val="60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772CA0" w14:textId="77777777" w:rsidR="00B91CB2" w:rsidRPr="00027633" w:rsidRDefault="00B91CB2" w:rsidP="00B91CB2">
                  <w:pPr>
                    <w:spacing w:after="0"/>
                    <w:rPr>
                      <w:rFonts w:asciiTheme="minorHAnsi" w:hAnsiTheme="minorHAnsi" w:cstheme="minorHAnsi"/>
                      <w:lang w:eastAsia="sl-SI"/>
                    </w:rPr>
                  </w:pPr>
                  <w:r w:rsidRPr="00027633">
                    <w:rPr>
                      <w:rFonts w:asciiTheme="minorHAnsi" w:hAnsiTheme="minorHAnsi" w:cstheme="minorHAnsi"/>
                      <w:lang w:eastAsia="sl-SI"/>
                    </w:rPr>
                    <w:t>Makower, J. (2009). </w:t>
                  </w:r>
                  <w:r w:rsidRPr="00027633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>Strategies for green economy: opportunities and challenges in the new world of business</w:t>
                  </w:r>
                  <w:r w:rsidRPr="00027633">
                    <w:rPr>
                      <w:rFonts w:asciiTheme="minorHAnsi" w:hAnsiTheme="minorHAnsi" w:cstheme="minorHAnsi"/>
                      <w:lang w:eastAsia="sl-SI"/>
                    </w:rPr>
                    <w:t>. McGraw Hill.</w:t>
                  </w:r>
                </w:p>
              </w:tc>
            </w:tr>
            <w:tr w:rsidR="00B91CB2" w:rsidRPr="00B91CB2" w14:paraId="0CE6C5DC" w14:textId="77777777" w:rsidTr="00B91CB2">
              <w:trPr>
                <w:trHeight w:val="60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51BDAF" w14:textId="77777777" w:rsidR="00B91CB2" w:rsidRPr="00027633" w:rsidRDefault="00B91CB2" w:rsidP="00B91CB2">
                  <w:pPr>
                    <w:spacing w:after="0"/>
                    <w:rPr>
                      <w:rFonts w:asciiTheme="minorHAnsi" w:hAnsiTheme="minorHAnsi" w:cstheme="minorHAnsi"/>
                      <w:lang w:eastAsia="sl-SI"/>
                    </w:rPr>
                  </w:pPr>
                  <w:r w:rsidRPr="00027633">
                    <w:rPr>
                      <w:rFonts w:asciiTheme="minorHAnsi" w:hAnsiTheme="minorHAnsi" w:cstheme="minorHAnsi"/>
                      <w:lang w:eastAsia="sl-SI"/>
                    </w:rPr>
                    <w:t>MacKinnon, D., Shaw, J., &amp; Docherty, I. (2008). </w:t>
                  </w:r>
                  <w:r w:rsidRPr="00027633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>Diverging mobilities?: devolution, transport and policy innovation</w:t>
                  </w:r>
                  <w:r w:rsidRPr="00027633">
                    <w:rPr>
                      <w:rFonts w:asciiTheme="minorHAnsi" w:hAnsiTheme="minorHAnsi" w:cstheme="minorHAnsi"/>
                      <w:lang w:eastAsia="sl-SI"/>
                    </w:rPr>
                    <w:t> (1st ed.). Elsevier.</w:t>
                  </w:r>
                </w:p>
              </w:tc>
            </w:tr>
            <w:tr w:rsidR="00B91CB2" w:rsidRPr="00B91CB2" w14:paraId="3BD6DC53" w14:textId="77777777" w:rsidTr="00B91CB2">
              <w:trPr>
                <w:trHeight w:val="90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412FE3" w14:textId="77777777" w:rsidR="00B91CB2" w:rsidRPr="00027633" w:rsidRDefault="00B91CB2" w:rsidP="00B91CB2">
                  <w:pPr>
                    <w:spacing w:after="0"/>
                    <w:rPr>
                      <w:rFonts w:asciiTheme="minorHAnsi" w:hAnsiTheme="minorHAnsi" w:cstheme="minorHAnsi"/>
                      <w:lang w:eastAsia="sl-SI"/>
                    </w:rPr>
                  </w:pPr>
                  <w:r w:rsidRPr="00027633">
                    <w:rPr>
                      <w:rFonts w:asciiTheme="minorHAnsi" w:hAnsiTheme="minorHAnsi" w:cstheme="minorHAnsi"/>
                      <w:lang w:eastAsia="sl-SI"/>
                    </w:rPr>
                    <w:t>Esty, D. C., &amp; Winston, A. S. (2009). </w:t>
                  </w:r>
                  <w:r w:rsidRPr="00027633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>Green to gold: how smart companies use environmental strategy to innovate, create value and build competitive advantage</w:t>
                  </w:r>
                  <w:r w:rsidRPr="00027633">
                    <w:rPr>
                      <w:rFonts w:asciiTheme="minorHAnsi" w:hAnsiTheme="minorHAnsi" w:cstheme="minorHAnsi"/>
                      <w:lang w:eastAsia="sl-SI"/>
                    </w:rPr>
                    <w:t> (Revised and updated). J. Wiley &amp; sons.</w:t>
                  </w:r>
                </w:p>
              </w:tc>
            </w:tr>
          </w:tbl>
          <w:p w14:paraId="45F3F0C5" w14:textId="77777777" w:rsidR="00B91CB2" w:rsidRPr="00027633" w:rsidRDefault="00B91CB2" w:rsidP="00B91CB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27633">
              <w:rPr>
                <w:rFonts w:asciiTheme="minorHAnsi" w:hAnsiTheme="minorHAnsi" w:cstheme="minorHAnsi"/>
              </w:rPr>
              <w:t>Cetinkaya, B., Cuthbertson, R., Ewer, G., Klass-Wissing, T., Piotrowicz, W. &amp; Tyssen, C. (2011). </w:t>
            </w:r>
            <w:r w:rsidRPr="00027633">
              <w:rPr>
                <w:rFonts w:asciiTheme="minorHAnsi" w:hAnsiTheme="minorHAnsi" w:cstheme="minorHAnsi"/>
                <w:i/>
                <w:iCs/>
              </w:rPr>
              <w:t>Sustainable supply chain management: practical ideas for moving towards best practice</w:t>
            </w:r>
            <w:r w:rsidRPr="00027633">
              <w:rPr>
                <w:rFonts w:asciiTheme="minorHAnsi" w:hAnsiTheme="minorHAnsi" w:cstheme="minorHAnsi"/>
              </w:rPr>
              <w:t>. Springer.</w:t>
            </w:r>
          </w:p>
          <w:p w14:paraId="7E2500E1" w14:textId="77777777" w:rsidR="00B91CB2" w:rsidRPr="00027633" w:rsidRDefault="00B91CB2" w:rsidP="00B91CB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27633">
              <w:rPr>
                <w:rFonts w:asciiTheme="minorHAnsi" w:hAnsiTheme="minorHAnsi" w:cstheme="minorHAnsi"/>
              </w:rPr>
              <w:t>Wang, H.-F., &amp; Gupta, S. M. (2011). </w:t>
            </w:r>
            <w:r w:rsidRPr="00027633">
              <w:rPr>
                <w:rFonts w:asciiTheme="minorHAnsi" w:hAnsiTheme="minorHAnsi" w:cstheme="minorHAnsi"/>
                <w:i/>
                <w:iCs/>
              </w:rPr>
              <w:t>Green supply chain: product life cycle approach</w:t>
            </w:r>
            <w:r w:rsidRPr="00027633">
              <w:rPr>
                <w:rFonts w:asciiTheme="minorHAnsi" w:hAnsiTheme="minorHAnsi" w:cstheme="minorHAnsi"/>
              </w:rPr>
              <w:t>. McGraw Hill.</w:t>
            </w:r>
          </w:p>
          <w:p w14:paraId="184E7F18" w14:textId="3416710F" w:rsidR="00D519F5" w:rsidRPr="005665FD" w:rsidRDefault="00D519F5" w:rsidP="00100EAA">
            <w:pPr>
              <w:tabs>
                <w:tab w:val="num" w:pos="360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35712C" w:rsidRPr="0049183D" w14:paraId="17101D27" w14:textId="77777777" w:rsidTr="00C657FE">
        <w:trPr>
          <w:trHeight w:val="73"/>
        </w:trPr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519F5" w:rsidRPr="00035D86" w14:paraId="572FDB32" w14:textId="77777777" w:rsidTr="00C657FE">
        <w:trPr>
          <w:trHeight w:val="8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665" w14:textId="77777777" w:rsidR="00100EAA" w:rsidRPr="008E2606" w:rsidRDefault="00100EAA" w:rsidP="00100EAA">
            <w:p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Cilj tega predmeta je:</w:t>
            </w:r>
          </w:p>
          <w:p w14:paraId="7C27A1B8" w14:textId="77777777" w:rsidR="00100EAA" w:rsidRPr="008E2606" w:rsidRDefault="00100EAA" w:rsidP="00100EA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 w:cs="Calibri"/>
                <w:b/>
                <w:strike/>
              </w:rPr>
            </w:pPr>
            <w:r w:rsidRPr="008E2606">
              <w:rPr>
                <w:rFonts w:asciiTheme="minorHAnsi" w:hAnsiTheme="minorHAnsi" w:cs="Calibri"/>
              </w:rPr>
              <w:t xml:space="preserve">utrditi in nadgraditi teoretično znanje na področju </w:t>
            </w:r>
            <w:r w:rsidRPr="00944309">
              <w:rPr>
                <w:rFonts w:asciiTheme="minorHAnsi" w:hAnsiTheme="minorHAnsi" w:cs="Calibri"/>
              </w:rPr>
              <w:t xml:space="preserve">vzpostavitve in presoje </w:t>
            </w:r>
            <w:r w:rsidRPr="008E2606">
              <w:rPr>
                <w:rFonts w:asciiTheme="minorHAnsi" w:hAnsiTheme="minorHAnsi" w:cs="Calibri"/>
              </w:rPr>
              <w:t>trajnostnih oskrbovalnih verig</w:t>
            </w:r>
            <w:r>
              <w:rPr>
                <w:rFonts w:asciiTheme="minorHAnsi" w:hAnsiTheme="minorHAnsi" w:cs="Calibri"/>
              </w:rPr>
              <w:t>,</w:t>
            </w:r>
          </w:p>
          <w:p w14:paraId="177418AA" w14:textId="77777777" w:rsidR="00100EAA" w:rsidRPr="008E2606" w:rsidRDefault="00100EAA" w:rsidP="00100EA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spoznati okoljsko zakonodajo,</w:t>
            </w:r>
          </w:p>
          <w:p w14:paraId="5BE2FF4F" w14:textId="77777777" w:rsidR="00100EAA" w:rsidRPr="008E2606" w:rsidRDefault="00100EAA" w:rsidP="00100EA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spoznati pomen poznavanja merjenja ogljičnega odtisa znotraj organizacij in oskrbovalnih verigah ter metode merjenja</w:t>
            </w:r>
            <w:r>
              <w:rPr>
                <w:rFonts w:asciiTheme="minorHAnsi" w:hAnsiTheme="minorHAnsi" w:cs="Calibri"/>
              </w:rPr>
              <w:t>,</w:t>
            </w:r>
          </w:p>
          <w:p w14:paraId="2E695377" w14:textId="77777777" w:rsidR="00100EAA" w:rsidRPr="008E2606" w:rsidRDefault="00100EAA" w:rsidP="00100EA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spoznati prednosti vzpostavitve trajnostnega managementa na osnovi standarda ISO14000,</w:t>
            </w:r>
          </w:p>
          <w:p w14:paraId="19B3C6F0" w14:textId="77777777" w:rsidR="00100EAA" w:rsidRPr="008E2606" w:rsidRDefault="00100EAA" w:rsidP="00100EA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spoznati orodja in tehnike za doseganje energetske učinkovitosti podjetij,</w:t>
            </w:r>
          </w:p>
          <w:p w14:paraId="20E39C56" w14:textId="77777777" w:rsidR="00100EAA" w:rsidRPr="008E2606" w:rsidRDefault="00100EAA" w:rsidP="00100EAA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spoznati alternativne vire energije in nove, zelene tehnologije prihodnosti ter njihovo integracijo v logistične procese</w:t>
            </w:r>
            <w:r>
              <w:rPr>
                <w:rFonts w:asciiTheme="minorHAnsi" w:hAnsiTheme="minorHAnsi" w:cs="Calibri"/>
              </w:rPr>
              <w:t>,</w:t>
            </w:r>
          </w:p>
          <w:p w14:paraId="582EF3EA" w14:textId="56F15D17" w:rsidR="00D519F5" w:rsidRPr="00FC3CAF" w:rsidRDefault="00100EAA" w:rsidP="00100EAA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b/>
              </w:rPr>
            </w:pPr>
            <w:r w:rsidRPr="008E2606">
              <w:rPr>
                <w:rFonts w:asciiTheme="minorHAnsi" w:hAnsiTheme="minorHAnsi" w:cs="Calibri"/>
              </w:rPr>
              <w:t>spoznati strategije za doseganje poslovne odličnosti trajnostnih oskrbovalnih verig</w:t>
            </w:r>
            <w:r>
              <w:rPr>
                <w:rFonts w:asciiTheme="minorHAnsi" w:hAnsiTheme="minorHAnsi" w:cs="Calibri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519F5" w:rsidRPr="00035D86" w:rsidRDefault="00D519F5" w:rsidP="00100EAA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F1C" w14:textId="77777777" w:rsidR="00100EAA" w:rsidRPr="008E2606" w:rsidRDefault="00100EAA" w:rsidP="00100EAA">
            <w:pPr>
              <w:spacing w:after="0"/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8E2606">
              <w:rPr>
                <w:rFonts w:asciiTheme="minorHAnsi" w:hAnsiTheme="minorHAnsi" w:cs="Calibri"/>
                <w:lang w:val="en-GB"/>
              </w:rPr>
              <w:t>The objective of the course is:</w:t>
            </w:r>
          </w:p>
          <w:p w14:paraId="43BB7C77" w14:textId="77777777" w:rsidR="00100EAA" w:rsidRPr="008E2606" w:rsidRDefault="00100EAA" w:rsidP="00100EAA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 w:cs="Calibri"/>
                <w:b/>
                <w:strike/>
              </w:rPr>
            </w:pPr>
            <w:r>
              <w:rPr>
                <w:rFonts w:asciiTheme="minorHAnsi" w:hAnsiTheme="minorHAnsi"/>
                <w:lang w:val="en-US" w:eastAsia="sl-SI"/>
              </w:rPr>
              <w:t>e</w:t>
            </w:r>
            <w:r w:rsidRPr="008E2606">
              <w:rPr>
                <w:rFonts w:asciiTheme="minorHAnsi" w:hAnsiTheme="minorHAnsi"/>
                <w:lang w:val="en-US" w:eastAsia="sl-SI"/>
              </w:rPr>
              <w:t>nhance and upgrade their theoretical knowledge in the field of development of sustainable supply chains</w:t>
            </w:r>
            <w:r>
              <w:rPr>
                <w:rFonts w:asciiTheme="minorHAnsi" w:hAnsiTheme="minorHAnsi"/>
                <w:lang w:val="en-US" w:eastAsia="sl-SI"/>
              </w:rPr>
              <w:t>,</w:t>
            </w:r>
          </w:p>
          <w:p w14:paraId="0AA2AC2A" w14:textId="77777777" w:rsidR="00100EAA" w:rsidRPr="008E2606" w:rsidRDefault="00100EAA" w:rsidP="00100EAA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to recognize the environmenta llegislation</w:t>
            </w:r>
            <w:r>
              <w:rPr>
                <w:rFonts w:asciiTheme="minorHAnsi" w:hAnsiTheme="minorHAnsi" w:cs="Calibri"/>
              </w:rPr>
              <w:t>,</w:t>
            </w:r>
          </w:p>
          <w:p w14:paraId="1DB36CF3" w14:textId="77777777" w:rsidR="00100EAA" w:rsidRPr="008E2606" w:rsidRDefault="00100EAA" w:rsidP="00100EAA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to recognize the importance of understanding the measurement of the carbon footprint within organizations and supply chains and methods of measurement</w:t>
            </w:r>
            <w:r>
              <w:rPr>
                <w:rFonts w:asciiTheme="minorHAnsi" w:hAnsiTheme="minorHAnsi" w:cs="Calibri"/>
              </w:rPr>
              <w:t>,</w:t>
            </w:r>
          </w:p>
          <w:p w14:paraId="076767C5" w14:textId="77777777" w:rsidR="00100EAA" w:rsidRPr="008E2606" w:rsidRDefault="00100EAA" w:rsidP="00100EAA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recognize the potential of establishing a sustainable management based on standard ISO14000</w:t>
            </w:r>
            <w:r>
              <w:rPr>
                <w:rFonts w:asciiTheme="minorHAnsi" w:hAnsiTheme="minorHAnsi" w:cs="Calibri"/>
              </w:rPr>
              <w:t>,</w:t>
            </w:r>
          </w:p>
          <w:p w14:paraId="25049A9A" w14:textId="77777777" w:rsidR="00100EAA" w:rsidRPr="008E2606" w:rsidRDefault="00100EAA" w:rsidP="00100EAA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to learn the tools and techniques for achieving energy efficiency companies</w:t>
            </w:r>
            <w:r>
              <w:rPr>
                <w:rFonts w:asciiTheme="minorHAnsi" w:hAnsiTheme="minorHAnsi" w:cs="Calibri"/>
              </w:rPr>
              <w:t>,</w:t>
            </w:r>
          </w:p>
          <w:p w14:paraId="3CABDBF7" w14:textId="77777777" w:rsidR="00100EAA" w:rsidRPr="008E2606" w:rsidRDefault="00100EAA" w:rsidP="00100EAA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8E2606">
              <w:rPr>
                <w:rFonts w:asciiTheme="minorHAnsi" w:hAnsiTheme="minorHAnsi" w:cs="Calibri"/>
              </w:rPr>
              <w:t>to identify alternative sources of energy and new green technologies of the future and their integration into logistics processes</w:t>
            </w:r>
            <w:r>
              <w:rPr>
                <w:rFonts w:asciiTheme="minorHAnsi" w:hAnsiTheme="minorHAnsi" w:cs="Calibri"/>
              </w:rPr>
              <w:t>,</w:t>
            </w:r>
          </w:p>
          <w:p w14:paraId="41C5AAA2" w14:textId="28225A4A" w:rsidR="00D519F5" w:rsidRPr="005665FD" w:rsidRDefault="00100EAA" w:rsidP="00100EAA">
            <w:pPr>
              <w:pStyle w:val="Odstavekseznama"/>
              <w:numPr>
                <w:ilvl w:val="0"/>
                <w:numId w:val="33"/>
              </w:numPr>
              <w:jc w:val="both"/>
              <w:rPr>
                <w:b/>
              </w:rPr>
            </w:pPr>
            <w:r>
              <w:rPr>
                <w:rFonts w:asciiTheme="minorHAnsi" w:hAnsiTheme="minorHAnsi" w:cs="Calibri"/>
              </w:rPr>
              <w:t>l</w:t>
            </w:r>
            <w:r w:rsidRPr="008E2606">
              <w:rPr>
                <w:rFonts w:asciiTheme="minorHAnsi" w:hAnsiTheme="minorHAnsi" w:cs="Calibri"/>
              </w:rPr>
              <w:t>earn about strategies for achieving business excellence in sustainable supply chains</w:t>
            </w:r>
            <w:r>
              <w:rPr>
                <w:rFonts w:asciiTheme="minorHAnsi" w:hAnsiTheme="minorHAnsi" w:cs="Calibri"/>
              </w:rPr>
              <w:t>.</w:t>
            </w:r>
          </w:p>
        </w:tc>
      </w:tr>
      <w:tr w:rsidR="00D519F5" w:rsidRPr="0049183D" w14:paraId="2732D8B1" w14:textId="77777777" w:rsidTr="00C657FE">
        <w:trPr>
          <w:trHeight w:val="117"/>
        </w:trPr>
        <w:tc>
          <w:tcPr>
            <w:tcW w:w="4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D519F5" w:rsidRPr="00100EAA" w14:paraId="355E000C" w14:textId="77777777" w:rsidTr="00100EAA">
        <w:trPr>
          <w:trHeight w:val="227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897" w14:textId="77777777" w:rsidR="00100EAA" w:rsidRPr="00100EAA" w:rsidRDefault="00100EAA" w:rsidP="00100E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Znanje in razumevanje: </w:t>
            </w:r>
          </w:p>
          <w:p w14:paraId="517A7668" w14:textId="77777777" w:rsidR="00100EAA" w:rsidRPr="00100EAA" w:rsidRDefault="00100EAA" w:rsidP="00100EAA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00EAA">
              <w:rPr>
                <w:rFonts w:asciiTheme="minorHAnsi" w:hAnsiTheme="minorHAnsi" w:cs="Calibri"/>
              </w:rPr>
              <w:t>Poznavanje okoljske problematike.</w:t>
            </w:r>
          </w:p>
          <w:p w14:paraId="621D5BEE" w14:textId="77777777" w:rsidR="00100EAA" w:rsidRPr="00100EAA" w:rsidRDefault="00100EAA" w:rsidP="00100EAA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00EAA">
              <w:rPr>
                <w:rFonts w:asciiTheme="minorHAnsi" w:hAnsiTheme="minorHAnsi" w:cs="Calibri"/>
              </w:rPr>
              <w:t>Poznavanje okoljskih standardov in razumejo pomen okoljske presoje oskrbovalnih verig.</w:t>
            </w:r>
          </w:p>
          <w:p w14:paraId="1B5CA5BC" w14:textId="77777777" w:rsidR="00100EAA" w:rsidRPr="00100EAA" w:rsidRDefault="00100EAA" w:rsidP="00100EAA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00EAA">
              <w:rPr>
                <w:rFonts w:asciiTheme="minorHAnsi" w:hAnsiTheme="minorHAnsi" w:cs="Calibri"/>
              </w:rPr>
              <w:lastRenderedPageBreak/>
              <w:t>Razumevanje pomena ogljičnega odtisa ter načinov za njegovo zmanjševanje.</w:t>
            </w:r>
          </w:p>
          <w:p w14:paraId="4C4EE2D4" w14:textId="77777777" w:rsidR="00100EAA" w:rsidRPr="00100EAA" w:rsidRDefault="00100EAA" w:rsidP="00100EAA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00EAA">
              <w:rPr>
                <w:rFonts w:asciiTheme="minorHAnsi" w:hAnsiTheme="minorHAnsi" w:cs="Calibri"/>
              </w:rPr>
              <w:t>Obvladajo specifična znanja s področja vzpostavitve in presoje trajnostnih oskrbovalnih verig.</w:t>
            </w:r>
          </w:p>
          <w:p w14:paraId="0960CE70" w14:textId="77777777" w:rsidR="00100EAA" w:rsidRPr="00100EAA" w:rsidRDefault="00100EAA" w:rsidP="00100EAA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00EAA">
              <w:rPr>
                <w:rFonts w:asciiTheme="minorHAnsi" w:hAnsiTheme="minorHAnsi" w:cs="Calibri"/>
              </w:rPr>
              <w:t>Pridobijo poglobljena znanja na področju trajnostnih oskrbovalnih verig.</w:t>
            </w:r>
          </w:p>
          <w:p w14:paraId="6B082E43" w14:textId="1C2EEEBD" w:rsidR="00FC3CAF" w:rsidRDefault="00FC3CAF" w:rsidP="00100EAA">
            <w:pPr>
              <w:spacing w:after="0"/>
              <w:jc w:val="both"/>
            </w:pPr>
          </w:p>
          <w:p w14:paraId="4F898B7F" w14:textId="77777777" w:rsidR="00100EAA" w:rsidRPr="00100EAA" w:rsidRDefault="00100EAA" w:rsidP="00100EAA">
            <w:pPr>
              <w:spacing w:after="0"/>
              <w:jc w:val="both"/>
            </w:pPr>
          </w:p>
          <w:p w14:paraId="28A9CADF" w14:textId="77777777" w:rsidR="00100EAA" w:rsidRPr="00100EAA" w:rsidRDefault="00100EAA" w:rsidP="00100E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00EA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Prenesljive/ključne spretnosti in drugi atributi: </w:t>
            </w:r>
          </w:p>
          <w:p w14:paraId="14D8A86D" w14:textId="77777777" w:rsidR="00100EAA" w:rsidRPr="00100EAA" w:rsidRDefault="00100EAA" w:rsidP="00100EAA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00EAA">
              <w:rPr>
                <w:rFonts w:asciiTheme="minorHAnsi" w:hAnsiTheme="minorHAnsi" w:cs="Calibri"/>
              </w:rPr>
              <w:t>študenti se usposobijo za uporabo teoretičnega znanja v praktičnih primerih na področju vzpostavitve in presoje trajnostnih oskrbovalnih verig,</w:t>
            </w:r>
          </w:p>
          <w:p w14:paraId="56C22826" w14:textId="77777777" w:rsidR="00100EAA" w:rsidRPr="00100EAA" w:rsidRDefault="00100EAA" w:rsidP="00100EAA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00EAA">
              <w:rPr>
                <w:rFonts w:asciiTheme="minorHAnsi" w:hAnsiTheme="minorHAnsi" w:cs="Calibri"/>
              </w:rPr>
              <w:t>se zavedajo pomena vključevanja trajnostnega razvoja v organizacije in oskrbovalne verige,</w:t>
            </w:r>
          </w:p>
          <w:p w14:paraId="718B2FBD" w14:textId="77777777" w:rsidR="00100EAA" w:rsidRPr="00100EAA" w:rsidRDefault="00100EAA" w:rsidP="00100EAA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00EAA">
              <w:rPr>
                <w:rFonts w:asciiTheme="minorHAnsi" w:hAnsiTheme="minorHAnsi" w:cs="Calibri"/>
              </w:rPr>
              <w:t>sposobni kritične presoje različnih situacij,</w:t>
            </w:r>
          </w:p>
          <w:p w14:paraId="6B1A2836" w14:textId="03B3621F" w:rsidR="00100EAA" w:rsidRPr="00100EAA" w:rsidRDefault="00100EAA" w:rsidP="00100EAA">
            <w:pPr>
              <w:pStyle w:val="Odstavekseznama"/>
              <w:numPr>
                <w:ilvl w:val="0"/>
                <w:numId w:val="44"/>
              </w:numPr>
              <w:jc w:val="both"/>
            </w:pPr>
            <w:r w:rsidRPr="00100EAA">
              <w:rPr>
                <w:rFonts w:asciiTheme="minorHAnsi" w:hAnsiTheme="minorHAnsi" w:cs="Calibri"/>
              </w:rPr>
              <w:t>se usposobijo za generiranje in podajanje celovitih predlogov vzpostavitve in presoje trajnostne oskrbovalne verige.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519F5" w:rsidRPr="00100EAA" w:rsidRDefault="00D519F5" w:rsidP="00100EA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D519F5" w:rsidRPr="00100EAA" w:rsidRDefault="00D519F5" w:rsidP="00100EA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D519F5" w:rsidRPr="00100EAA" w:rsidRDefault="00D519F5" w:rsidP="00100EAA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552" w14:textId="77777777" w:rsidR="00100EAA" w:rsidRPr="00100EAA" w:rsidRDefault="00100EAA" w:rsidP="00100EAA">
            <w:pPr>
              <w:spacing w:after="0"/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100EAA">
              <w:rPr>
                <w:rFonts w:asciiTheme="minorHAnsi" w:hAnsiTheme="minorHAnsi" w:cs="Calibri"/>
                <w:lang w:val="en-GB"/>
              </w:rPr>
              <w:t>Knowledge and understanding:</w:t>
            </w:r>
          </w:p>
          <w:p w14:paraId="455932E6" w14:textId="77777777" w:rsidR="00100EAA" w:rsidRPr="00100EAA" w:rsidRDefault="00100EAA" w:rsidP="00100EAA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100EAA">
              <w:rPr>
                <w:rFonts w:asciiTheme="minorHAnsi" w:hAnsiTheme="minorHAnsi" w:cs="Calibri"/>
                <w:lang w:eastAsia="sl-SI"/>
              </w:rPr>
              <w:t>Knowledge of environmental issues.</w:t>
            </w:r>
          </w:p>
          <w:p w14:paraId="0A0281FE" w14:textId="77777777" w:rsidR="00100EAA" w:rsidRPr="00100EAA" w:rsidRDefault="00100EAA" w:rsidP="00100EAA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100EAA">
              <w:rPr>
                <w:rFonts w:asciiTheme="minorHAnsi" w:hAnsiTheme="minorHAnsi" w:cs="Calibri"/>
                <w:lang w:eastAsia="sl-SI"/>
              </w:rPr>
              <w:lastRenderedPageBreak/>
              <w:t xml:space="preserve"> Knowledge of environmental standards and understand      the importance of environmental assessment of supply chains.</w:t>
            </w:r>
          </w:p>
          <w:p w14:paraId="1D4197FC" w14:textId="77777777" w:rsidR="00100EAA" w:rsidRPr="00100EAA" w:rsidRDefault="00100EAA" w:rsidP="00100EAA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100EAA">
              <w:rPr>
                <w:rFonts w:asciiTheme="minorHAnsi" w:hAnsiTheme="minorHAnsi" w:cs="Calibri"/>
                <w:lang w:val="en-GB"/>
              </w:rPr>
              <w:t>Understanding the importance of carbon footprint and ways of reducing.</w:t>
            </w:r>
          </w:p>
          <w:p w14:paraId="7870668D" w14:textId="77777777" w:rsidR="00100EAA" w:rsidRPr="00100EAA" w:rsidRDefault="00100EAA" w:rsidP="00100EAA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100EAA">
              <w:rPr>
                <w:rFonts w:asciiTheme="minorHAnsi" w:hAnsiTheme="minorHAnsi" w:cs="Calibri"/>
              </w:rPr>
              <w:t>Proficient specific knowledge in the field of transformation and development of supply chains.</w:t>
            </w:r>
          </w:p>
          <w:p w14:paraId="0B1B1E6B" w14:textId="4EBBBA4C" w:rsidR="00100EAA" w:rsidRPr="00100EAA" w:rsidRDefault="00100EAA" w:rsidP="00100EAA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>
              <w:rPr>
                <w:rFonts w:asciiTheme="minorHAnsi" w:hAnsiTheme="minorHAnsi" w:cs="Calibri"/>
              </w:rPr>
              <w:t xml:space="preserve">Gain </w:t>
            </w:r>
            <w:r w:rsidRPr="00100EAA">
              <w:rPr>
                <w:rFonts w:asciiTheme="minorHAnsi" w:hAnsiTheme="minorHAnsi" w:cs="Calibri"/>
              </w:rPr>
              <w:t>in-depth knowledge in the field of sustainable supply chains.</w:t>
            </w:r>
          </w:p>
          <w:p w14:paraId="45A60FD6" w14:textId="062ACBC7" w:rsidR="00100EAA" w:rsidRPr="00100EAA" w:rsidRDefault="00100EAA" w:rsidP="00100EAA">
            <w:pPr>
              <w:spacing w:after="0"/>
              <w:jc w:val="both"/>
              <w:rPr>
                <w:lang w:val="en-US"/>
              </w:rPr>
            </w:pPr>
          </w:p>
          <w:p w14:paraId="04297665" w14:textId="77777777" w:rsidR="00100EAA" w:rsidRPr="00100EAA" w:rsidRDefault="00100EAA" w:rsidP="00100EA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r w:rsidRPr="00100EAA"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  <w:t xml:space="preserve">Transferable/Key skills and other attributes: </w:t>
            </w:r>
          </w:p>
          <w:p w14:paraId="45AFC15B" w14:textId="77777777" w:rsidR="00100EAA" w:rsidRPr="00100EAA" w:rsidRDefault="00100EAA" w:rsidP="00100EAA">
            <w:pPr>
              <w:pStyle w:val="Default"/>
              <w:numPr>
                <w:ilvl w:val="0"/>
                <w:numId w:val="43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  <w:t>the ability to apply theoretical knowledge to professional practice in the field of development of sustainable supply chains,</w:t>
            </w:r>
          </w:p>
          <w:p w14:paraId="02999089" w14:textId="77777777" w:rsidR="00100EAA" w:rsidRPr="00100EAA" w:rsidRDefault="00100EAA" w:rsidP="00100EAA">
            <w:pPr>
              <w:pStyle w:val="Default"/>
              <w:numPr>
                <w:ilvl w:val="0"/>
                <w:numId w:val="43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  <w:t>aware of the importance of integrating sustainable development into the organization and the supply chain,</w:t>
            </w:r>
          </w:p>
          <w:p w14:paraId="584A8E64" w14:textId="77777777" w:rsidR="00100EAA" w:rsidRPr="00100EAA" w:rsidRDefault="00100EAA" w:rsidP="00100EAA">
            <w:pPr>
              <w:pStyle w:val="Default"/>
              <w:numPr>
                <w:ilvl w:val="0"/>
                <w:numId w:val="43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lang w:val="en-GB" w:eastAsia="en-US"/>
              </w:rPr>
            </w:pPr>
            <w:r w:rsidRPr="00100EAA"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  <w:t>the ability to critically evaluate the different situations,</w:t>
            </w:r>
          </w:p>
          <w:p w14:paraId="1031C959" w14:textId="3F457C21" w:rsidR="00100EAA" w:rsidRPr="00100EAA" w:rsidRDefault="00100EAA" w:rsidP="00100EAA">
            <w:pPr>
              <w:pStyle w:val="Odstavekseznama"/>
              <w:numPr>
                <w:ilvl w:val="0"/>
                <w:numId w:val="45"/>
              </w:numPr>
              <w:jc w:val="both"/>
              <w:rPr>
                <w:lang w:val="en-US"/>
              </w:rPr>
            </w:pPr>
            <w:r w:rsidRPr="00100EAA">
              <w:rPr>
                <w:rFonts w:asciiTheme="minorHAnsi" w:hAnsiTheme="minorHAnsi" w:cs="Calibri"/>
              </w:rPr>
              <w:t>the ability to generate and feed the development of holistic proposals for a sustainable supply chain.</w:t>
            </w:r>
          </w:p>
        </w:tc>
      </w:tr>
      <w:tr w:rsidR="00D519F5" w:rsidRPr="0049183D" w14:paraId="28C61BBA" w14:textId="77777777" w:rsidTr="00C657FE">
        <w:tc>
          <w:tcPr>
            <w:tcW w:w="47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06E6CDE6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5665FD" w:rsidRPr="005665FD" w14:paraId="4C66F302" w14:textId="77777777" w:rsidTr="00C657FE">
        <w:trPr>
          <w:trHeight w:val="20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721" w14:textId="77777777" w:rsidR="005665FD" w:rsidRPr="005665FD" w:rsidRDefault="005665FD" w:rsidP="005665FD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665FD">
              <w:rPr>
                <w:rFonts w:asciiTheme="minorHAnsi" w:hAnsiTheme="minorHAnsi"/>
                <w:color w:val="auto"/>
                <w:sz w:val="22"/>
                <w:szCs w:val="22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EF429B5" w14:textId="77777777" w:rsidR="005665FD" w:rsidRPr="005665FD" w:rsidRDefault="005665FD" w:rsidP="005665FD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2A339AFB" w14:textId="77F0F418" w:rsidR="005665FD" w:rsidRPr="005665FD" w:rsidRDefault="005665FD" w:rsidP="005665F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5665FD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5665FD" w:rsidRPr="005665FD" w:rsidRDefault="005665FD" w:rsidP="005665FD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6DB" w14:textId="77777777" w:rsidR="005665FD" w:rsidRPr="005665FD" w:rsidRDefault="005665FD" w:rsidP="005665FD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5665FD">
              <w:rPr>
                <w:rFonts w:asciiTheme="minorHAnsi" w:hAnsiTheme="minorHAns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355E26D" w14:textId="77777777" w:rsidR="005665FD" w:rsidRPr="005665FD" w:rsidRDefault="005665FD" w:rsidP="005665FD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60DC349B" w14:textId="77777777" w:rsidR="005665FD" w:rsidRPr="005665FD" w:rsidRDefault="005665FD" w:rsidP="005665FD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6E78F08" w14:textId="7ADB034F" w:rsidR="005665FD" w:rsidRPr="005665FD" w:rsidRDefault="005665FD" w:rsidP="0056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5665FD">
              <w:rPr>
                <w:rFonts w:asciiTheme="minorHAnsi" w:hAnsiTheme="minorHAnsi"/>
                <w:lang w:val="en-GB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D519F5" w:rsidRPr="0049183D" w14:paraId="0566443A" w14:textId="77777777" w:rsidTr="00C657FE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D519F5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519F5" w:rsidRDefault="00D519F5" w:rsidP="00D519F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D519F5" w:rsidRPr="0049183D" w:rsidRDefault="00D519F5" w:rsidP="00D519F5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D519F5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519F5" w:rsidRPr="00161D43" w14:paraId="52B92BAD" w14:textId="77777777" w:rsidTr="00C657FE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23B" w14:textId="77777777" w:rsidR="00100EAA" w:rsidRPr="00C96122" w:rsidRDefault="00100EAA" w:rsidP="00100EAA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="Calibri"/>
                <w:b/>
              </w:rPr>
            </w:pPr>
            <w:r w:rsidRPr="00C96122">
              <w:rPr>
                <w:rFonts w:asciiTheme="minorHAnsi" w:hAnsiTheme="minorHAnsi" w:cs="Calibri"/>
              </w:rPr>
              <w:t>Opravljene obveznosti e-predavanj in e-vaj so pogoj za pristop k izpitu.</w:t>
            </w:r>
          </w:p>
          <w:p w14:paraId="679A5C64" w14:textId="77777777" w:rsidR="00100EAA" w:rsidRPr="00C96122" w:rsidRDefault="00100EAA" w:rsidP="00100EAA">
            <w:pPr>
              <w:spacing w:after="0"/>
              <w:ind w:left="360"/>
              <w:jc w:val="both"/>
              <w:rPr>
                <w:rFonts w:asciiTheme="minorHAnsi" w:hAnsiTheme="minorHAnsi" w:cs="Calibri"/>
                <w:b/>
              </w:rPr>
            </w:pPr>
          </w:p>
          <w:p w14:paraId="27D74504" w14:textId="77777777" w:rsidR="00100EAA" w:rsidRPr="00C96122" w:rsidRDefault="00100EAA" w:rsidP="00100EA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C96122">
              <w:rPr>
                <w:rFonts w:asciiTheme="minorHAnsi" w:hAnsiTheme="minorHAnsi" w:cs="Calibri"/>
              </w:rPr>
              <w:t>Opravljena seminarska naloga in domače naloge.</w:t>
            </w:r>
          </w:p>
          <w:p w14:paraId="73D37E4C" w14:textId="087F7862" w:rsidR="00D519F5" w:rsidRPr="00161D43" w:rsidRDefault="00100EAA" w:rsidP="00100EAA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 w:cs="Calibri"/>
              </w:rPr>
              <w:t>Pisni izpit.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9CCB" w14:textId="77777777" w:rsidR="00D519F5" w:rsidRPr="00161D43" w:rsidRDefault="00D519F5" w:rsidP="00100EA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D972F17" w14:textId="77777777" w:rsidR="00D519F5" w:rsidRPr="00161D43" w:rsidRDefault="00D519F5" w:rsidP="00100EA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0D50BC44" w14:textId="77777777" w:rsidR="00D519F5" w:rsidRPr="00161D43" w:rsidRDefault="00D519F5" w:rsidP="00100EA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7916300" w14:textId="08BF33E8" w:rsidR="00D519F5" w:rsidRDefault="00100EAA" w:rsidP="00100EA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3</w:t>
            </w:r>
            <w:r w:rsidR="00161D43">
              <w:rPr>
                <w:rFonts w:eastAsia="Calibri" w:cs="Calibri"/>
                <w:lang w:eastAsia="sl-SI"/>
              </w:rPr>
              <w:t>0%</w:t>
            </w:r>
          </w:p>
          <w:p w14:paraId="2A36FB76" w14:textId="77777777" w:rsidR="00100EAA" w:rsidRDefault="00100EAA" w:rsidP="00100EA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252E3BC" w14:textId="5789F7A4" w:rsidR="00FC3CAF" w:rsidRPr="00161D43" w:rsidRDefault="00100EAA" w:rsidP="00100EA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7</w:t>
            </w:r>
            <w:r w:rsidR="00161D43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02D" w14:textId="77777777" w:rsidR="00100EAA" w:rsidRPr="00C96122" w:rsidRDefault="00100EAA" w:rsidP="00100EA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C96122">
              <w:rPr>
                <w:rFonts w:eastAsiaTheme="minorHAnsi" w:cs="Calibri"/>
              </w:rPr>
              <w:t>Successful completion of e-lectures and e-tutorials is a prerequisite for entering the exam.</w:t>
            </w:r>
          </w:p>
          <w:p w14:paraId="26C3D6E9" w14:textId="77777777" w:rsidR="00100EAA" w:rsidRPr="00C96122" w:rsidRDefault="00100EAA" w:rsidP="00100EA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C96122">
              <w:rPr>
                <w:rFonts w:asciiTheme="minorHAnsi" w:hAnsiTheme="minorHAnsi" w:cs="Calibri"/>
              </w:rPr>
              <w:t>Course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C96122">
              <w:rPr>
                <w:rFonts w:asciiTheme="minorHAnsi" w:hAnsiTheme="minorHAnsi" w:cs="Calibri"/>
              </w:rPr>
              <w:t>work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C96122">
              <w:rPr>
                <w:rFonts w:asciiTheme="minorHAnsi" w:hAnsiTheme="minorHAnsi" w:cs="Calibri"/>
              </w:rPr>
              <w:t>and home work.</w:t>
            </w:r>
          </w:p>
          <w:p w14:paraId="42186616" w14:textId="77777777" w:rsidR="00100EAA" w:rsidRPr="00C96122" w:rsidRDefault="00100EAA" w:rsidP="00100EAA">
            <w:pPr>
              <w:spacing w:after="0"/>
              <w:ind w:left="360"/>
              <w:jc w:val="both"/>
              <w:rPr>
                <w:rFonts w:asciiTheme="minorHAnsi" w:hAnsiTheme="minorHAnsi" w:cs="Calibri"/>
                <w:b/>
              </w:rPr>
            </w:pPr>
          </w:p>
          <w:p w14:paraId="20F78515" w14:textId="3D1131BC" w:rsidR="00D519F5" w:rsidRPr="00161D43" w:rsidRDefault="00100EAA" w:rsidP="00100EAA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 w:cs="Calibri"/>
              </w:rPr>
              <w:t>Written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C96122">
              <w:rPr>
                <w:rFonts w:asciiTheme="minorHAnsi" w:hAnsiTheme="minorHAnsi" w:cs="Calibri"/>
              </w:rPr>
              <w:t>examination.</w:t>
            </w:r>
          </w:p>
        </w:tc>
      </w:tr>
    </w:tbl>
    <w:p w14:paraId="2BC1F490" w14:textId="77777777" w:rsidR="00100EAA" w:rsidRDefault="00100EAA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5"/>
      </w:tblGrid>
      <w:tr w:rsidR="00D519F5" w:rsidRPr="0049183D" w14:paraId="0D823691" w14:textId="77777777" w:rsidTr="00DD14ED">
        <w:tc>
          <w:tcPr>
            <w:tcW w:w="9695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2E03E165" w:rsidR="00D519F5" w:rsidRPr="0049183D" w:rsidRDefault="00D519F5" w:rsidP="00D519F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lastRenderedPageBreak/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D519F5" w:rsidRPr="005665FD" w14:paraId="11013034" w14:textId="77777777" w:rsidTr="00035D86">
        <w:trPr>
          <w:trHeight w:val="294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02E" w14:textId="7B2C7F68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 xml:space="preserve">KNEZ, Matjaž, ROSI, Bojan, MULEJ, Matjaž, LIPIČNIK, Martin. Competitiveness by requisitely holistic and innovative logistic management. Promet, ISSN 0353-5320, 2010, vol. 22, no. 3, str. 229-237. [COBISS.SI-ID </w:t>
            </w:r>
            <w:hyperlink r:id="rId11" w:tgtFrame="_blank" w:history="1">
              <w:r w:rsidRPr="00C96122">
                <w:rPr>
                  <w:rFonts w:asciiTheme="minorHAnsi" w:hAnsiTheme="minorHAnsi"/>
                </w:rPr>
                <w:t>10305052</w:t>
              </w:r>
            </w:hyperlink>
            <w:r>
              <w:rPr>
                <w:rFonts w:asciiTheme="minorHAnsi" w:hAnsiTheme="minorHAnsi"/>
              </w:rPr>
              <w:t>].</w:t>
            </w:r>
          </w:p>
          <w:p w14:paraId="1D684749" w14:textId="3ABDE8AD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C96122">
              <w:rPr>
                <w:rFonts w:asciiTheme="minorHAnsi" w:hAnsiTheme="minorHAnsi"/>
                <w:lang w:eastAsia="sl-SI"/>
              </w:rPr>
              <w:t xml:space="preserve">KNEZ, Matjaž, PREDIN, Andrej, ROSI, Bojan. 'Forklift to grid' - how to synergise the electricity and logistics sectors = 'Viličar na omrežje' - kako sinergijsko povezati električno omrežje z logističnim sektorjem. </w:t>
            </w:r>
            <w:r w:rsidRPr="00C96122">
              <w:rPr>
                <w:rFonts w:asciiTheme="minorHAnsi" w:hAnsiTheme="minorHAnsi"/>
                <w:i/>
                <w:iCs/>
                <w:lang w:eastAsia="sl-SI"/>
              </w:rPr>
              <w:t>Journal of energy technology</w:t>
            </w:r>
            <w:r w:rsidRPr="00C96122">
              <w:rPr>
                <w:rFonts w:asciiTheme="minorHAnsi" w:hAnsiTheme="minorHAnsi"/>
                <w:lang w:eastAsia="sl-SI"/>
              </w:rPr>
              <w:t xml:space="preserve">, May 2012, vol. 5, iss. 2, str. 13-27. </w:t>
            </w:r>
            <w:hyperlink r:id="rId12" w:history="1">
              <w:r w:rsidRPr="00C96122">
                <w:rPr>
                  <w:rFonts w:asciiTheme="minorHAnsi" w:hAnsiTheme="minorHAnsi"/>
                  <w:u w:val="single"/>
                  <w:lang w:eastAsia="sl-SI"/>
                </w:rPr>
                <w:t>http://www.fe.uni-mb.si/images/stories/jet/e-jet/jet_5-2.pdf</w:t>
              </w:r>
            </w:hyperlink>
            <w:r w:rsidRPr="00C96122">
              <w:rPr>
                <w:rFonts w:asciiTheme="minorHAnsi" w:hAnsiTheme="minorHAnsi"/>
                <w:lang w:eastAsia="sl-SI"/>
              </w:rPr>
              <w:t xml:space="preserve">. [COBISS.SI-ID </w:t>
            </w:r>
            <w:hyperlink r:id="rId13" w:tgtFrame="_blank" w:history="1">
              <w:r w:rsidRPr="00C96122">
                <w:rPr>
                  <w:rFonts w:asciiTheme="minorHAnsi" w:hAnsiTheme="minorHAnsi"/>
                  <w:u w:val="single"/>
                  <w:lang w:eastAsia="sl-SI"/>
                </w:rPr>
                <w:t>1024091228</w:t>
              </w:r>
            </w:hyperlink>
            <w:r>
              <w:rPr>
                <w:rFonts w:asciiTheme="minorHAnsi" w:hAnsiTheme="minorHAnsi"/>
                <w:lang w:eastAsia="sl-SI"/>
              </w:rPr>
              <w:t>].</w:t>
            </w:r>
          </w:p>
          <w:p w14:paraId="44837570" w14:textId="6A4FDB60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C96122">
              <w:rPr>
                <w:rFonts w:asciiTheme="minorHAnsi" w:hAnsiTheme="minorHAnsi"/>
                <w:lang w:eastAsia="sl-SI"/>
              </w:rPr>
              <w:t xml:space="preserve">KNEZ, Matjaž, PREDIN, Andrej, ROSI, Bojan. Poslovni model OVE/F2G V.1 za učinkovitejši energetski menedžment logističnih podjetij. </w:t>
            </w:r>
            <w:r w:rsidRPr="00C96122">
              <w:rPr>
                <w:rFonts w:asciiTheme="minorHAnsi" w:hAnsiTheme="minorHAnsi"/>
                <w:i/>
                <w:iCs/>
                <w:lang w:eastAsia="sl-SI"/>
              </w:rPr>
              <w:t>Proj. mreža Slov.</w:t>
            </w:r>
            <w:r w:rsidRPr="00C96122">
              <w:rPr>
                <w:rFonts w:asciiTheme="minorHAnsi" w:hAnsiTheme="minorHAnsi"/>
                <w:lang w:eastAsia="sl-SI"/>
              </w:rPr>
              <w:t xml:space="preserve">, apr. 2012, letn. 15, št. 1, str. 10-17, 43, ilustr. [COBISS.SI-ID </w:t>
            </w:r>
            <w:hyperlink r:id="rId14" w:tgtFrame="_blank" w:history="1">
              <w:r w:rsidRPr="00C96122">
                <w:rPr>
                  <w:rFonts w:asciiTheme="minorHAnsi" w:hAnsiTheme="minorHAnsi"/>
                  <w:u w:val="single"/>
                  <w:lang w:eastAsia="sl-SI"/>
                </w:rPr>
                <w:t>1024084572</w:t>
              </w:r>
            </w:hyperlink>
            <w:r w:rsidRPr="00C96122">
              <w:rPr>
                <w:rFonts w:asciiTheme="minorHAnsi" w:hAnsiTheme="minorHAnsi"/>
                <w:lang w:eastAsia="sl-SI"/>
              </w:rPr>
              <w:t>]</w:t>
            </w:r>
            <w:r>
              <w:rPr>
                <w:rFonts w:asciiTheme="minorHAnsi" w:hAnsiTheme="minorHAnsi"/>
                <w:lang w:eastAsia="sl-SI"/>
              </w:rPr>
              <w:t>.</w:t>
            </w:r>
            <w:r w:rsidRPr="00C96122">
              <w:rPr>
                <w:rFonts w:asciiTheme="minorHAnsi" w:hAnsiTheme="minorHAnsi"/>
                <w:lang w:eastAsia="sl-SI"/>
              </w:rPr>
              <w:t xml:space="preserve"> </w:t>
            </w:r>
            <w:r w:rsidRPr="00C96122">
              <w:rPr>
                <w:rFonts w:asciiTheme="minorHAnsi" w:hAnsiTheme="minorHAnsi"/>
                <w:strike/>
                <w:lang w:eastAsia="sl-SI"/>
              </w:rPr>
              <w:t xml:space="preserve"> </w:t>
            </w:r>
          </w:p>
          <w:p w14:paraId="023D3331" w14:textId="77777777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bookmarkStart w:id="0" w:name="8"/>
            <w:r w:rsidRPr="00C96122">
              <w:rPr>
                <w:rFonts w:asciiTheme="minorHAnsi" w:hAnsiTheme="minorHAnsi"/>
                <w:bCs/>
                <w:lang w:eastAsia="sl-SI"/>
              </w:rPr>
              <w:t xml:space="preserve"> </w:t>
            </w:r>
            <w:bookmarkEnd w:id="0"/>
            <w:r w:rsidRPr="00C96122">
              <w:rPr>
                <w:rFonts w:asciiTheme="minorHAnsi" w:hAnsiTheme="minorHAnsi"/>
                <w:lang w:eastAsia="sl-SI"/>
              </w:rPr>
              <w:t xml:space="preserve">STERNAD, Marjan, KNEZ, Matjaž, ROSI, Bojan. Improving city transport with the objective to reduce CO[sub]2 emissions. </w:t>
            </w:r>
            <w:r w:rsidRPr="00C96122">
              <w:rPr>
                <w:rFonts w:asciiTheme="minorHAnsi" w:hAnsiTheme="minorHAnsi"/>
                <w:i/>
                <w:iCs/>
                <w:lang w:eastAsia="sl-SI"/>
              </w:rPr>
              <w:t>Transport problems</w:t>
            </w:r>
            <w:r w:rsidRPr="00C96122">
              <w:rPr>
                <w:rFonts w:asciiTheme="minorHAnsi" w:hAnsiTheme="minorHAnsi"/>
                <w:lang w:eastAsia="sl-SI"/>
              </w:rPr>
              <w:t xml:space="preserve">, 2010, vol. 5, iss. 4, str. 95-103. </w:t>
            </w:r>
            <w:hyperlink r:id="rId15" w:history="1">
              <w:r w:rsidRPr="00C96122">
                <w:rPr>
                  <w:rFonts w:asciiTheme="minorHAnsi" w:hAnsiTheme="minorHAnsi"/>
                  <w:u w:val="single"/>
                  <w:lang w:eastAsia="sl-SI"/>
                </w:rPr>
                <w:t>http://transportproblems.polsl.pl/pl/Archiwum/2010/zeszyt4/2010t5z4_12.pdf</w:t>
              </w:r>
            </w:hyperlink>
            <w:r w:rsidRPr="00C96122">
              <w:rPr>
                <w:rFonts w:asciiTheme="minorHAnsi" w:hAnsiTheme="minorHAnsi"/>
                <w:lang w:eastAsia="sl-SI"/>
              </w:rPr>
              <w:t xml:space="preserve">. [COBISS.SI-ID </w:t>
            </w:r>
            <w:hyperlink r:id="rId16" w:tgtFrame="_blank" w:history="1">
              <w:r w:rsidRPr="00C96122">
                <w:rPr>
                  <w:rFonts w:asciiTheme="minorHAnsi" w:hAnsiTheme="minorHAnsi"/>
                  <w:u w:val="single"/>
                  <w:lang w:eastAsia="sl-SI"/>
                </w:rPr>
                <w:t>512283197</w:t>
              </w:r>
            </w:hyperlink>
            <w:r w:rsidRPr="00C96122">
              <w:rPr>
                <w:rFonts w:asciiTheme="minorHAnsi" w:hAnsiTheme="minorHAnsi"/>
                <w:lang w:eastAsia="sl-SI"/>
              </w:rPr>
              <w:t xml:space="preserve">] </w:t>
            </w:r>
          </w:p>
          <w:p w14:paraId="00E188B1" w14:textId="63234F4A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 xml:space="preserve">STERNAD, Marjan, TOPOLŠEK, Darja, KNEZ, Matjaž. The case of Slovenian international comparative advantage in logistics services. Strategic management, ISSN 1821-3448, 2012, vol. 17, no. 2, str. 22-30, ilustr., tabela. [COBISS.SI-ID </w:t>
            </w:r>
            <w:hyperlink r:id="rId17" w:tgtFrame="_blank" w:history="1">
              <w:r w:rsidRPr="00C96122">
                <w:rPr>
                  <w:rFonts w:asciiTheme="minorHAnsi" w:hAnsiTheme="minorHAnsi"/>
                </w:rPr>
                <w:t>512434237</w:t>
              </w:r>
            </w:hyperlink>
            <w:r w:rsidRPr="00C96122">
              <w:rPr>
                <w:rFonts w:asciiTheme="minorHAnsi" w:hAnsiTheme="minorHAnsi"/>
              </w:rPr>
              <w:t>]</w:t>
            </w:r>
            <w:r>
              <w:rPr>
                <w:rFonts w:asciiTheme="minorHAnsi" w:hAnsiTheme="minorHAnsi"/>
              </w:rPr>
              <w:t>.</w:t>
            </w:r>
          </w:p>
          <w:p w14:paraId="67459005" w14:textId="2EA63B79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bookmarkStart w:id="1" w:name="143"/>
            <w:bookmarkEnd w:id="1"/>
            <w:r w:rsidRPr="00C96122">
              <w:rPr>
                <w:rFonts w:asciiTheme="minorHAnsi" w:hAnsiTheme="minorHAnsi"/>
              </w:rPr>
              <w:t xml:space="preserve">KNEZ, Matjaž. Integracija okolju prijaznih obnovljivih virov energije s sodobnimi tehnologijami v energetski management logističnih procesov : doktorska disertacija. Celje: [M. Knez], 2011. 145, 4 f., ilustr. [COBISS.SI-ID </w:t>
            </w:r>
            <w:hyperlink r:id="rId18" w:tgtFrame="_blank" w:history="1">
              <w:r w:rsidRPr="00C96122">
                <w:rPr>
                  <w:rFonts w:asciiTheme="minorHAnsi" w:hAnsiTheme="minorHAnsi"/>
                </w:rPr>
                <w:t>261029888</w:t>
              </w:r>
            </w:hyperlink>
            <w:r w:rsidRPr="00C96122">
              <w:rPr>
                <w:rFonts w:asciiTheme="minorHAnsi" w:hAnsiTheme="minorHAnsi"/>
              </w:rPr>
              <w:t>]</w:t>
            </w:r>
            <w:r>
              <w:rPr>
                <w:rFonts w:asciiTheme="minorHAnsi" w:hAnsiTheme="minorHAnsi"/>
              </w:rPr>
              <w:t>.</w:t>
            </w:r>
          </w:p>
          <w:p w14:paraId="72B2F69C" w14:textId="35B69DD0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bookmarkStart w:id="2" w:name="1"/>
            <w:bookmarkEnd w:id="2"/>
            <w:r w:rsidRPr="00C96122">
              <w:rPr>
                <w:rFonts w:asciiTheme="minorHAnsi" w:hAnsiTheme="minorHAnsi"/>
              </w:rPr>
              <w:t xml:space="preserve">KNEZ, Matjaž, MUNEER, Tariq, JEREB, Borut, CULLINANE, Kevin. The estimation of a driving cycle for Celje and a comparison to other European cities. Sustainable cities and society, ISSN 2210-6715. [Spletna izd.], Feb. 2014, vol. 11, str. 56-60, doi: </w:t>
            </w:r>
            <w:hyperlink r:id="rId19" w:tgtFrame="doi" w:history="1">
              <w:r w:rsidRPr="00C96122">
                <w:rPr>
                  <w:rFonts w:asciiTheme="minorHAnsi" w:hAnsiTheme="minorHAnsi"/>
                </w:rPr>
                <w:t>10.1016/j.scs.2013.11.010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20" w:tgtFrame="_blank" w:history="1">
              <w:r w:rsidRPr="00C96122">
                <w:rPr>
                  <w:rFonts w:asciiTheme="minorHAnsi" w:hAnsiTheme="minorHAnsi"/>
                </w:rPr>
                <w:t>512556349</w:t>
              </w:r>
            </w:hyperlink>
            <w:r w:rsidRPr="00C96122">
              <w:rPr>
                <w:rFonts w:asciiTheme="minorHAnsi" w:hAnsiTheme="minorHAnsi"/>
              </w:rPr>
              <w:t>]</w:t>
            </w:r>
            <w:r>
              <w:rPr>
                <w:rFonts w:asciiTheme="minorHAnsi" w:hAnsiTheme="minorHAnsi"/>
              </w:rPr>
              <w:t>.</w:t>
            </w:r>
            <w:r w:rsidRPr="00C96122">
              <w:rPr>
                <w:rFonts w:asciiTheme="minorHAnsi" w:hAnsiTheme="minorHAnsi"/>
              </w:rPr>
              <w:t xml:space="preserve"> </w:t>
            </w:r>
          </w:p>
          <w:p w14:paraId="56ABB3DC" w14:textId="4A147C94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 xml:space="preserve">KNEZ, Matjaž, JEREB, Borut, OBRECHT, Matevž. Factors influencing the purchasing decisions of low emission cars : a study of Slovenia. Transportation research. Part D, Transport and environment, ISSN 1361-9209. [Print ed.], July 2014, vol. 30, str. 53-61. </w:t>
            </w:r>
            <w:hyperlink r:id="rId21" w:history="1">
              <w:r w:rsidRPr="00C96122">
                <w:rPr>
                  <w:rFonts w:asciiTheme="minorHAnsi" w:hAnsiTheme="minorHAnsi"/>
                </w:rPr>
                <w:t>http://www.sciencedirect.com/science/article/pii/S1361920914000339</w:t>
              </w:r>
            </w:hyperlink>
            <w:r w:rsidRPr="00C96122">
              <w:rPr>
                <w:rFonts w:asciiTheme="minorHAnsi" w:hAnsiTheme="minorHAnsi"/>
              </w:rPr>
              <w:t xml:space="preserve">, doi: </w:t>
            </w:r>
            <w:hyperlink r:id="rId22" w:tgtFrame="doi" w:history="1">
              <w:r w:rsidRPr="00C96122">
                <w:rPr>
                  <w:rFonts w:asciiTheme="minorHAnsi" w:hAnsiTheme="minorHAnsi"/>
                </w:rPr>
                <w:t>10.1016/j.trd.2014.05.007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23" w:tgtFrame="_blank" w:history="1">
              <w:r w:rsidRPr="00C96122">
                <w:rPr>
                  <w:rFonts w:asciiTheme="minorHAnsi" w:hAnsiTheme="minorHAnsi"/>
                </w:rPr>
                <w:t>512566077</w:t>
              </w:r>
            </w:hyperlink>
            <w:r>
              <w:rPr>
                <w:rFonts w:asciiTheme="minorHAnsi" w:hAnsiTheme="minorHAnsi"/>
              </w:rPr>
              <w:t>].</w:t>
            </w:r>
          </w:p>
          <w:p w14:paraId="141FDC10" w14:textId="0DEC03CF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 xml:space="preserve">MUNEER, Tariq, MILLIGAN, Ross, SMITH, Ian, DOYLE, Aisling, POZUELO, Miguel, KNEZ, Matjaž. Energetic, environmental and economic performance of electric vehicles : experimental evaluation. Transportation research. Part D, Transport and environment, ISSN 1361-9209. [Print ed.], 2015, vol. 35, no. [1], str. 40-61. </w:t>
            </w:r>
            <w:hyperlink r:id="rId24" w:history="1">
              <w:r w:rsidRPr="00C96122">
                <w:rPr>
                  <w:rFonts w:asciiTheme="minorHAnsi" w:hAnsiTheme="minorHAnsi"/>
                </w:rPr>
                <w:t>http://www.sciencedirect.com/science/article/pii/S1361920914001783</w:t>
              </w:r>
            </w:hyperlink>
            <w:r w:rsidRPr="00C96122">
              <w:rPr>
                <w:rFonts w:asciiTheme="minorHAnsi" w:hAnsiTheme="minorHAnsi"/>
              </w:rPr>
              <w:t xml:space="preserve">, doi: </w:t>
            </w:r>
            <w:hyperlink r:id="rId25" w:tgtFrame="doi" w:history="1">
              <w:r w:rsidRPr="00C96122">
                <w:rPr>
                  <w:rFonts w:asciiTheme="minorHAnsi" w:hAnsiTheme="minorHAnsi"/>
                </w:rPr>
                <w:t>10.1016/j.trd.2014.11.015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26" w:tgtFrame="_blank" w:history="1">
              <w:r w:rsidRPr="00C96122">
                <w:rPr>
                  <w:rFonts w:asciiTheme="minorHAnsi" w:hAnsiTheme="minorHAnsi"/>
                </w:rPr>
                <w:t>512609853</w:t>
              </w:r>
            </w:hyperlink>
            <w:r>
              <w:rPr>
                <w:rFonts w:asciiTheme="minorHAnsi" w:hAnsiTheme="minorHAnsi"/>
              </w:rPr>
              <w:t>].</w:t>
            </w:r>
          </w:p>
          <w:p w14:paraId="2549FCD3" w14:textId="171517E8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 xml:space="preserve">KNEZ, Matjaž, JEREB, Borut. Solar power plants - alternative sustainable approach to greener environment: a case of Slovenia. Sustainable cities and society, ISSN 2210-6715. [Spletna izd.], Feb. 2013, vol. 6, str. 27-32, doi: </w:t>
            </w:r>
            <w:hyperlink r:id="rId27" w:tgtFrame="doi" w:history="1">
              <w:r w:rsidRPr="00C96122">
                <w:rPr>
                  <w:rFonts w:asciiTheme="minorHAnsi" w:hAnsiTheme="minorHAnsi"/>
                </w:rPr>
                <w:t>10.1016/j.scs.2012.07.002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28" w:tgtFrame="_blank" w:history="1">
              <w:r w:rsidRPr="00C96122">
                <w:rPr>
                  <w:rFonts w:asciiTheme="minorHAnsi" w:hAnsiTheme="minorHAnsi"/>
                </w:rPr>
                <w:t>512441149</w:t>
              </w:r>
            </w:hyperlink>
            <w:r>
              <w:rPr>
                <w:rFonts w:asciiTheme="minorHAnsi" w:hAnsiTheme="minorHAnsi"/>
              </w:rPr>
              <w:t>].</w:t>
            </w:r>
          </w:p>
          <w:p w14:paraId="2274E82C" w14:textId="60A485F6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 xml:space="preserve">KNEZ, Matjaž, STERNAD, Marjan. Solar energised transport solution and customer preferences and opinions about alternative fuel vehicles - the case of Slovenia. Transport problems, ISSN 1896-0596. [Printed ed.], 2015, vol. 10, iss. 3, str. 17-28, ilustr. </w:t>
            </w:r>
            <w:hyperlink r:id="rId29" w:history="1">
              <w:r w:rsidRPr="00C96122">
                <w:rPr>
                  <w:rFonts w:asciiTheme="minorHAnsi" w:hAnsiTheme="minorHAnsi"/>
                </w:rPr>
                <w:t>http://transportproblems.polsl.pl/pl/Archiwum/2015/zeszyt3/2015t10z3_02.pdf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30" w:tgtFrame="_blank" w:history="1">
              <w:r w:rsidRPr="00C96122">
                <w:rPr>
                  <w:rFonts w:asciiTheme="minorHAnsi" w:hAnsiTheme="minorHAnsi"/>
                </w:rPr>
                <w:t>512711997</w:t>
              </w:r>
            </w:hyperlink>
            <w:r>
              <w:rPr>
                <w:rFonts w:asciiTheme="minorHAnsi" w:hAnsiTheme="minorHAnsi"/>
              </w:rPr>
              <w:t>].</w:t>
            </w:r>
          </w:p>
          <w:p w14:paraId="79FB9854" w14:textId="2F60940E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 xml:space="preserve">KNEZ, Matjaž, CELIK, Ali Naci, MUNEER, Tariq. A sustainable transport solution for a Slovenia town. International journal of low carbon technologies, ISSN 1748-1325. [Online ed.], 2014, [Vol.] 0, str. 1-7, doi: </w:t>
            </w:r>
            <w:hyperlink r:id="rId31" w:tgtFrame="doi" w:history="1">
              <w:r w:rsidRPr="00C96122">
                <w:rPr>
                  <w:rFonts w:asciiTheme="minorHAnsi" w:hAnsiTheme="minorHAnsi"/>
                </w:rPr>
                <w:t>10.1093/ijlct/ctu007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32" w:tgtFrame="_blank" w:history="1">
              <w:r w:rsidRPr="00C96122">
                <w:rPr>
                  <w:rFonts w:asciiTheme="minorHAnsi" w:hAnsiTheme="minorHAnsi"/>
                </w:rPr>
                <w:t>512557629</w:t>
              </w:r>
            </w:hyperlink>
            <w:r>
              <w:rPr>
                <w:rFonts w:asciiTheme="minorHAnsi" w:hAnsiTheme="minorHAnsi"/>
              </w:rPr>
              <w:t>].</w:t>
            </w:r>
          </w:p>
          <w:p w14:paraId="440FBF22" w14:textId="5C7C0601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>JEREB, Borut, KNEZ, Matjaž, PODBEVŠEK, Nives. High PM10 concentrations in countries of European Union. Crnogorski časopis za ekologiju, ISSN 2337-0149, dec. 2</w:t>
            </w:r>
            <w:r>
              <w:rPr>
                <w:rFonts w:asciiTheme="minorHAnsi" w:hAnsiTheme="minorHAnsi"/>
              </w:rPr>
              <w:t xml:space="preserve">014, vol. 1, no. 2, str. 23-29. </w:t>
            </w:r>
            <w:r w:rsidRPr="00C96122">
              <w:rPr>
                <w:rFonts w:asciiTheme="minorHAnsi" w:hAnsiTheme="minorHAnsi"/>
              </w:rPr>
              <w:t xml:space="preserve">[COBISS.SI-ID </w:t>
            </w:r>
            <w:hyperlink r:id="rId33" w:tgtFrame="_blank" w:history="1">
              <w:r w:rsidRPr="00C96122">
                <w:rPr>
                  <w:rFonts w:asciiTheme="minorHAnsi" w:hAnsiTheme="minorHAnsi"/>
                </w:rPr>
                <w:t>512614717</w:t>
              </w:r>
            </w:hyperlink>
            <w:r w:rsidRPr="00C96122">
              <w:rPr>
                <w:rFonts w:asciiTheme="minorHAnsi" w:hAnsiTheme="minorHAnsi"/>
              </w:rPr>
              <w:t>]</w:t>
            </w:r>
            <w:r>
              <w:rPr>
                <w:rFonts w:asciiTheme="minorHAnsi" w:hAnsiTheme="minorHAnsi"/>
              </w:rPr>
              <w:t>.</w:t>
            </w:r>
          </w:p>
          <w:p w14:paraId="2B24557E" w14:textId="53B29D4D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 xml:space="preserve">OTOREPEC, Sabina, PODBEVŠEK, Nives, JEREB, Borut, KNEZ, Matjaž. Problems with PM10 concentrations in Slovenia and other countries of European Union. Logistyka, 2014, vol. 2014, no. 4, str. 3619-3629. </w:t>
            </w:r>
            <w:hyperlink r:id="rId34" w:history="1">
              <w:r w:rsidRPr="00C96122">
                <w:rPr>
                  <w:rFonts w:asciiTheme="minorHAnsi" w:hAnsiTheme="minorHAnsi"/>
                </w:rPr>
                <w:t>http://czasopismologistyka.pl/index.php?option=com_docman&amp;task=cat_view&amp;gid=305&amp;Itemid=79&amp;limitstart=15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35" w:tgtFrame="_blank" w:history="1">
              <w:r w:rsidRPr="00C96122">
                <w:rPr>
                  <w:rFonts w:asciiTheme="minorHAnsi" w:hAnsiTheme="minorHAnsi"/>
                </w:rPr>
                <w:t>512615229</w:t>
              </w:r>
            </w:hyperlink>
            <w:r w:rsidRPr="00C96122">
              <w:rPr>
                <w:rFonts w:asciiTheme="minorHAnsi" w:hAnsiTheme="minorHAnsi"/>
              </w:rPr>
              <w:t>]</w:t>
            </w:r>
            <w:r>
              <w:rPr>
                <w:rFonts w:asciiTheme="minorHAnsi" w:hAnsiTheme="minorHAnsi"/>
              </w:rPr>
              <w:t>.</w:t>
            </w:r>
          </w:p>
          <w:p w14:paraId="2BF089F5" w14:textId="3C51F011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lastRenderedPageBreak/>
              <w:t xml:space="preserve">OBRECHT, Matevž, KNEZ, Matjaž. Opportunities for transition to sustainable energy strategy in Slovenia. Strategic management, ISSN 2334-6191, 2014, vol. 19, no. 3, str. 31-37. </w:t>
            </w:r>
            <w:hyperlink r:id="rId36" w:history="1">
              <w:r w:rsidRPr="00C96122">
                <w:rPr>
                  <w:rFonts w:asciiTheme="minorHAnsi" w:hAnsiTheme="minorHAnsi"/>
                </w:rPr>
                <w:t>http://www.ef.uns.ac.rs/sm/archive/SM2014_3.pdf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37" w:tgtFrame="_blank" w:history="1">
              <w:r w:rsidRPr="00C96122">
                <w:rPr>
                  <w:rFonts w:asciiTheme="minorHAnsi" w:hAnsiTheme="minorHAnsi"/>
                </w:rPr>
                <w:t>512586557</w:t>
              </w:r>
            </w:hyperlink>
            <w:r w:rsidRPr="00C96122">
              <w:rPr>
                <w:rFonts w:asciiTheme="minorHAnsi" w:hAnsiTheme="minorHAnsi"/>
              </w:rPr>
              <w:t>]</w:t>
            </w:r>
            <w:r>
              <w:rPr>
                <w:rFonts w:asciiTheme="minorHAnsi" w:hAnsiTheme="minorHAnsi"/>
              </w:rPr>
              <w:t>.</w:t>
            </w:r>
          </w:p>
          <w:p w14:paraId="45E944E9" w14:textId="6DD72F72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 xml:space="preserve">GAGO, E. J., MUNEER, Tariq, KNEZ, Matjaž, KÖSTER, Helmut. Natural light controls and guides in buildings : energy saving for electrical lighting, reduction of cooling load. Renewable &amp; sustainable energy reviews : an international journal, ISSN 1364-0321. [Print ed.], 2015, vol. 41, str. 1-13. </w:t>
            </w:r>
            <w:hyperlink r:id="rId38" w:history="1">
              <w:r w:rsidRPr="00C96122">
                <w:rPr>
                  <w:rFonts w:asciiTheme="minorHAnsi" w:hAnsiTheme="minorHAnsi"/>
                </w:rPr>
                <w:t>http://www.sciencedirect.com/science/article/pii/S1364032114006777</w:t>
              </w:r>
            </w:hyperlink>
            <w:r w:rsidRPr="00C96122">
              <w:rPr>
                <w:rFonts w:asciiTheme="minorHAnsi" w:hAnsiTheme="minorHAnsi"/>
              </w:rPr>
              <w:t xml:space="preserve">, doi: </w:t>
            </w:r>
            <w:hyperlink r:id="rId39" w:tgtFrame="doi" w:history="1">
              <w:r w:rsidRPr="00C96122">
                <w:rPr>
                  <w:rFonts w:asciiTheme="minorHAnsi" w:hAnsiTheme="minorHAnsi"/>
                </w:rPr>
                <w:t>10.1016/j.rser.2014.08.002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40" w:tgtFrame="_blank" w:history="1">
              <w:r w:rsidRPr="00C96122">
                <w:rPr>
                  <w:rFonts w:asciiTheme="minorHAnsi" w:hAnsiTheme="minorHAnsi"/>
                </w:rPr>
                <w:t>512585021</w:t>
              </w:r>
            </w:hyperlink>
            <w:r>
              <w:rPr>
                <w:rFonts w:asciiTheme="minorHAnsi" w:hAnsiTheme="minorHAnsi"/>
              </w:rPr>
              <w:t>].</w:t>
            </w:r>
          </w:p>
          <w:p w14:paraId="21056E5F" w14:textId="6948437F" w:rsidR="00100EAA" w:rsidRPr="00C96122" w:rsidRDefault="00100EAA" w:rsidP="00100EAA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C96122">
              <w:rPr>
                <w:rFonts w:asciiTheme="minorHAnsi" w:hAnsiTheme="minorHAnsi"/>
              </w:rPr>
              <w:t xml:space="preserve">MUNEER, Tariq, MILLIGAN, Ross, SMITH, Ian, DOYLE, Aisling, POZUELO, Miguel, KNEZ, Matjaž. Energetic, environmental and economic performance of electric vehicles : experimental evaluation. Transportation research. Part D, Transport and environment, ISSN 1361-9209. [Print ed.], 2015, vol. 35, no. [1], str. 40-61. </w:t>
            </w:r>
            <w:hyperlink r:id="rId41" w:history="1">
              <w:r w:rsidRPr="00C96122">
                <w:rPr>
                  <w:rFonts w:asciiTheme="minorHAnsi" w:hAnsiTheme="minorHAnsi"/>
                </w:rPr>
                <w:t>http://www.sciencedirect.com/science/article/pii/S1361920914001783</w:t>
              </w:r>
            </w:hyperlink>
            <w:r w:rsidRPr="00C96122">
              <w:rPr>
                <w:rFonts w:asciiTheme="minorHAnsi" w:hAnsiTheme="minorHAnsi"/>
              </w:rPr>
              <w:t xml:space="preserve">, doi: </w:t>
            </w:r>
            <w:hyperlink r:id="rId42" w:tgtFrame="doi" w:history="1">
              <w:r w:rsidRPr="00C96122">
                <w:rPr>
                  <w:rFonts w:asciiTheme="minorHAnsi" w:hAnsiTheme="minorHAnsi"/>
                </w:rPr>
                <w:t>10.1016/j.trd.2014.11.015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43" w:tgtFrame="_blank" w:history="1">
              <w:r w:rsidRPr="00C96122">
                <w:rPr>
                  <w:rFonts w:asciiTheme="minorHAnsi" w:hAnsiTheme="minorHAnsi"/>
                </w:rPr>
                <w:t>512609853</w:t>
              </w:r>
            </w:hyperlink>
            <w:r w:rsidRPr="00C96122">
              <w:rPr>
                <w:rFonts w:asciiTheme="minorHAnsi" w:hAnsiTheme="minorHAnsi"/>
              </w:rPr>
              <w:t>]</w:t>
            </w:r>
            <w:r>
              <w:rPr>
                <w:rFonts w:asciiTheme="minorHAnsi" w:hAnsiTheme="minorHAnsi"/>
              </w:rPr>
              <w:t>.</w:t>
            </w:r>
          </w:p>
          <w:p w14:paraId="41AC7B40" w14:textId="347E36A5" w:rsidR="00D519F5" w:rsidRPr="005665FD" w:rsidRDefault="00100EAA" w:rsidP="00D75C49">
            <w:pPr>
              <w:spacing w:after="0"/>
              <w:jc w:val="both"/>
              <w:rPr>
                <w:b/>
              </w:rPr>
            </w:pPr>
            <w:r w:rsidRPr="00C96122">
              <w:rPr>
                <w:rFonts w:asciiTheme="minorHAnsi" w:hAnsiTheme="minorHAnsi"/>
              </w:rPr>
              <w:t xml:space="preserve">OBRECHT, Matevž, KNEZ, Matjaž. Carbon and resource savings of different cargo container designs. Journal of cleaner production, ISSN 1879-1786. [Online ed.], 1 Jul. 2017, vol. 155, 151-156 str. </w:t>
            </w:r>
            <w:hyperlink r:id="rId44" w:history="1">
              <w:r w:rsidRPr="00C96122">
                <w:rPr>
                  <w:rFonts w:asciiTheme="minorHAnsi" w:hAnsiTheme="minorHAnsi"/>
                </w:rPr>
                <w:t>https://doi.org/10.1016/j.jclepro.2016.11.076</w:t>
              </w:r>
            </w:hyperlink>
            <w:r w:rsidRPr="00C96122">
              <w:rPr>
                <w:rFonts w:asciiTheme="minorHAnsi" w:hAnsiTheme="minorHAnsi"/>
              </w:rPr>
              <w:t xml:space="preserve">, doi: </w:t>
            </w:r>
            <w:hyperlink r:id="rId45" w:tgtFrame="doi" w:history="1">
              <w:r w:rsidRPr="00C96122">
                <w:rPr>
                  <w:rFonts w:asciiTheme="minorHAnsi" w:hAnsiTheme="minorHAnsi"/>
                </w:rPr>
                <w:t>10.1016/j.jclepro.2016.11.076</w:t>
              </w:r>
            </w:hyperlink>
            <w:r w:rsidRPr="00C96122">
              <w:rPr>
                <w:rFonts w:asciiTheme="minorHAnsi" w:hAnsiTheme="minorHAnsi"/>
              </w:rPr>
              <w:t xml:space="preserve">. [COBISS.SI-ID </w:t>
            </w:r>
            <w:hyperlink r:id="rId46" w:tgtFrame="_blank" w:history="1">
              <w:r w:rsidRPr="00C96122">
                <w:rPr>
                  <w:rFonts w:asciiTheme="minorHAnsi" w:hAnsiTheme="minorHAnsi"/>
                </w:rPr>
                <w:t>512811837</w:t>
              </w:r>
            </w:hyperlink>
            <w:r>
              <w:rPr>
                <w:rFonts w:asciiTheme="minorHAnsi" w:hAnsiTheme="minorHAnsi"/>
              </w:rPr>
              <w:t>]</w:t>
            </w:r>
            <w:r w:rsidR="00D75C49">
              <w:rPr>
                <w:rFonts w:asciiTheme="minorHAnsi" w:hAnsiTheme="minorHAnsi"/>
              </w:rPr>
              <w:t>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4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B5A4" w14:textId="77777777" w:rsidR="0034551B" w:rsidRDefault="0034551B" w:rsidP="00703ADE">
      <w:pPr>
        <w:spacing w:after="0"/>
      </w:pPr>
      <w:r>
        <w:separator/>
      </w:r>
    </w:p>
  </w:endnote>
  <w:endnote w:type="continuationSeparator" w:id="0">
    <w:p w14:paraId="767F96DC" w14:textId="77777777" w:rsidR="0034551B" w:rsidRDefault="0034551B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695E78E6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C4299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C4299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70C4" w14:textId="77777777" w:rsidR="0034551B" w:rsidRDefault="0034551B" w:rsidP="00703ADE">
      <w:pPr>
        <w:spacing w:after="0"/>
      </w:pPr>
      <w:r>
        <w:separator/>
      </w:r>
    </w:p>
  </w:footnote>
  <w:footnote w:type="continuationSeparator" w:id="0">
    <w:p w14:paraId="0F8E0F39" w14:textId="77777777" w:rsidR="0034551B" w:rsidRDefault="0034551B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37411"/>
    <w:multiLevelType w:val="hybridMultilevel"/>
    <w:tmpl w:val="0C1E39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2679A"/>
    <w:multiLevelType w:val="hybridMultilevel"/>
    <w:tmpl w:val="9B42C0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401D5"/>
    <w:multiLevelType w:val="hybridMultilevel"/>
    <w:tmpl w:val="AD4E15B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64C0"/>
    <w:multiLevelType w:val="hybridMultilevel"/>
    <w:tmpl w:val="A5CAB3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30092"/>
    <w:multiLevelType w:val="hybridMultilevel"/>
    <w:tmpl w:val="0DC2480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86910"/>
    <w:multiLevelType w:val="hybridMultilevel"/>
    <w:tmpl w:val="BD1ECC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3CE793D"/>
    <w:multiLevelType w:val="multilevel"/>
    <w:tmpl w:val="CE9253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F61E2"/>
    <w:multiLevelType w:val="hybridMultilevel"/>
    <w:tmpl w:val="B8DECE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5B1B"/>
    <w:multiLevelType w:val="hybridMultilevel"/>
    <w:tmpl w:val="BBAC3FE0"/>
    <w:lvl w:ilvl="0" w:tplc="9E9E8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73D1"/>
    <w:multiLevelType w:val="hybridMultilevel"/>
    <w:tmpl w:val="9AFAD5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022FA0"/>
    <w:multiLevelType w:val="multilevel"/>
    <w:tmpl w:val="8362D0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2142A1"/>
    <w:multiLevelType w:val="multilevel"/>
    <w:tmpl w:val="DADA7BC6"/>
    <w:lvl w:ilvl="0">
      <w:start w:val="1"/>
      <w:numFmt w:val="decimal"/>
      <w:lvlText w:val=" %1."/>
      <w:lvlJc w:val="left"/>
      <w:pPr>
        <w:tabs>
          <w:tab w:val="num" w:pos="364"/>
        </w:tabs>
        <w:ind w:left="364" w:hanging="360"/>
      </w:pPr>
      <w:rPr>
        <w:rFonts w:ascii="Calibri" w:hAnsi="Calibri"/>
        <w:b w:val="0"/>
        <w:sz w:val="20"/>
      </w:rPr>
    </w:lvl>
    <w:lvl w:ilvl="1">
      <w:start w:val="1"/>
      <w:numFmt w:val="lowerLetter"/>
      <w:lvlText w:val=" %2)"/>
      <w:lvlJc w:val="left"/>
      <w:pPr>
        <w:tabs>
          <w:tab w:val="num" w:pos="724"/>
        </w:tabs>
        <w:ind w:left="724" w:hanging="360"/>
      </w:pPr>
    </w:lvl>
    <w:lvl w:ilvl="2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164"/>
        </w:tabs>
        <w:ind w:left="2164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cs="OpenSymbol" w:hint="default"/>
      </w:rPr>
    </w:lvl>
  </w:abstractNum>
  <w:abstractNum w:abstractNumId="14" w15:restartNumberingAfterBreak="0">
    <w:nsid w:val="1F1A6148"/>
    <w:multiLevelType w:val="hybridMultilevel"/>
    <w:tmpl w:val="D526CB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AA002E"/>
    <w:multiLevelType w:val="hybridMultilevel"/>
    <w:tmpl w:val="302430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B21F1D"/>
    <w:multiLevelType w:val="multilevel"/>
    <w:tmpl w:val="1378392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DejaVu Sans" w:hAnsi="Calibri" w:cs="Times New Roman"/>
        <w:b w:val="0"/>
        <w:strike w:val="0"/>
        <w:dstrike w:val="0"/>
        <w:kern w:val="2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7" w15:restartNumberingAfterBreak="0">
    <w:nsid w:val="224726C1"/>
    <w:multiLevelType w:val="multilevel"/>
    <w:tmpl w:val="B0D8E71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6048B"/>
    <w:multiLevelType w:val="hybridMultilevel"/>
    <w:tmpl w:val="FF4A87B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645C56"/>
    <w:multiLevelType w:val="hybridMultilevel"/>
    <w:tmpl w:val="4C0CB9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5F681E"/>
    <w:multiLevelType w:val="hybridMultilevel"/>
    <w:tmpl w:val="E29E75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0F1D38"/>
    <w:multiLevelType w:val="hybridMultilevel"/>
    <w:tmpl w:val="3CDE940C"/>
    <w:lvl w:ilvl="0" w:tplc="5DF291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A60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38E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23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49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AA0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60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E99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DA3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A760D"/>
    <w:multiLevelType w:val="hybridMultilevel"/>
    <w:tmpl w:val="4C28F89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593CC9"/>
    <w:multiLevelType w:val="hybridMultilevel"/>
    <w:tmpl w:val="5D8C5550"/>
    <w:lvl w:ilvl="0" w:tplc="4CD891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BE1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905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024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E3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C45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E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6E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18B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D4FE7"/>
    <w:multiLevelType w:val="hybridMultilevel"/>
    <w:tmpl w:val="19367952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B4703"/>
    <w:multiLevelType w:val="multilevel"/>
    <w:tmpl w:val="F3C464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802BBE"/>
    <w:multiLevelType w:val="multilevel"/>
    <w:tmpl w:val="BA18D06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8" w15:restartNumberingAfterBreak="0">
    <w:nsid w:val="48DE3AE1"/>
    <w:multiLevelType w:val="hybridMultilevel"/>
    <w:tmpl w:val="442833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809D1"/>
    <w:multiLevelType w:val="hybridMultilevel"/>
    <w:tmpl w:val="3EE665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737D77"/>
    <w:multiLevelType w:val="hybridMultilevel"/>
    <w:tmpl w:val="E3B4F2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A95DC2"/>
    <w:multiLevelType w:val="hybridMultilevel"/>
    <w:tmpl w:val="31A4A6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5352D5"/>
    <w:multiLevelType w:val="hybridMultilevel"/>
    <w:tmpl w:val="193EE5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6227A1"/>
    <w:multiLevelType w:val="hybridMultilevel"/>
    <w:tmpl w:val="E2FC647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C8483E"/>
    <w:multiLevelType w:val="hybridMultilevel"/>
    <w:tmpl w:val="BE3202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785B14"/>
    <w:multiLevelType w:val="multilevel"/>
    <w:tmpl w:val="AA028A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7552A5"/>
    <w:multiLevelType w:val="hybridMultilevel"/>
    <w:tmpl w:val="AF1EBB26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E522D8"/>
    <w:multiLevelType w:val="hybridMultilevel"/>
    <w:tmpl w:val="4B2426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E6A17"/>
    <w:multiLevelType w:val="hybridMultilevel"/>
    <w:tmpl w:val="CDC6B0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0" w15:restartNumberingAfterBreak="0">
    <w:nsid w:val="747907A1"/>
    <w:multiLevelType w:val="hybridMultilevel"/>
    <w:tmpl w:val="C90E9542"/>
    <w:lvl w:ilvl="0" w:tplc="9E9E8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51A63"/>
    <w:multiLevelType w:val="hybridMultilevel"/>
    <w:tmpl w:val="09D0DE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D0E11"/>
    <w:multiLevelType w:val="hybridMultilevel"/>
    <w:tmpl w:val="9BEEA6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EA1226"/>
    <w:multiLevelType w:val="multilevel"/>
    <w:tmpl w:val="D27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9"/>
  </w:num>
  <w:num w:numId="3">
    <w:abstractNumId w:val="41"/>
  </w:num>
  <w:num w:numId="4">
    <w:abstractNumId w:val="29"/>
  </w:num>
  <w:num w:numId="5">
    <w:abstractNumId w:val="30"/>
  </w:num>
  <w:num w:numId="6">
    <w:abstractNumId w:val="1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2"/>
  </w:num>
  <w:num w:numId="10">
    <w:abstractNumId w:val="37"/>
  </w:num>
  <w:num w:numId="11">
    <w:abstractNumId w:val="9"/>
  </w:num>
  <w:num w:numId="12">
    <w:abstractNumId w:val="43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8"/>
  </w:num>
  <w:num w:numId="16">
    <w:abstractNumId w:val="20"/>
  </w:num>
  <w:num w:numId="17">
    <w:abstractNumId w:val="13"/>
  </w:num>
  <w:num w:numId="18">
    <w:abstractNumId w:val="27"/>
  </w:num>
  <w:num w:numId="19">
    <w:abstractNumId w:val="28"/>
  </w:num>
  <w:num w:numId="20">
    <w:abstractNumId w:val="8"/>
  </w:num>
  <w:num w:numId="21">
    <w:abstractNumId w:val="17"/>
  </w:num>
  <w:num w:numId="22">
    <w:abstractNumId w:val="16"/>
  </w:num>
  <w:num w:numId="23">
    <w:abstractNumId w:val="12"/>
  </w:num>
  <w:num w:numId="24">
    <w:abstractNumId w:val="14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38"/>
  </w:num>
  <w:num w:numId="27">
    <w:abstractNumId w:val="35"/>
  </w:num>
  <w:num w:numId="28">
    <w:abstractNumId w:val="26"/>
  </w:num>
  <w:num w:numId="29">
    <w:abstractNumId w:val="21"/>
  </w:num>
  <w:num w:numId="30">
    <w:abstractNumId w:val="42"/>
  </w:num>
  <w:num w:numId="31">
    <w:abstractNumId w:val="23"/>
  </w:num>
  <w:num w:numId="32">
    <w:abstractNumId w:val="19"/>
  </w:num>
  <w:num w:numId="33">
    <w:abstractNumId w:val="33"/>
  </w:num>
  <w:num w:numId="34">
    <w:abstractNumId w:val="1"/>
  </w:num>
  <w:num w:numId="35">
    <w:abstractNumId w:val="34"/>
  </w:num>
  <w:num w:numId="36">
    <w:abstractNumId w:val="5"/>
  </w:num>
  <w:num w:numId="37">
    <w:abstractNumId w:val="44"/>
  </w:num>
  <w:num w:numId="38">
    <w:abstractNumId w:val="3"/>
  </w:num>
  <w:num w:numId="39">
    <w:abstractNumId w:val="40"/>
  </w:num>
  <w:num w:numId="40">
    <w:abstractNumId w:val="22"/>
  </w:num>
  <w:num w:numId="41">
    <w:abstractNumId w:val="10"/>
  </w:num>
  <w:num w:numId="42">
    <w:abstractNumId w:val="31"/>
  </w:num>
  <w:num w:numId="43">
    <w:abstractNumId w:val="36"/>
  </w:num>
  <w:num w:numId="44">
    <w:abstractNumId w:val="32"/>
  </w:num>
  <w:num w:numId="45">
    <w:abstractNumId w:val="15"/>
  </w:num>
  <w:num w:numId="46">
    <w:abstractNumId w:val="25"/>
  </w:num>
  <w:num w:numId="47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wMjazNDE0N7IwMzBV0lEKTi0uzszPAykwrAUAhubbDiwAAAA="/>
  </w:docVars>
  <w:rsids>
    <w:rsidRoot w:val="00703ADE"/>
    <w:rsid w:val="00027633"/>
    <w:rsid w:val="00031EB8"/>
    <w:rsid w:val="00033E9A"/>
    <w:rsid w:val="00035D86"/>
    <w:rsid w:val="00046B40"/>
    <w:rsid w:val="00053C25"/>
    <w:rsid w:val="00061ED7"/>
    <w:rsid w:val="000625CC"/>
    <w:rsid w:val="00067866"/>
    <w:rsid w:val="000761B7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C4299"/>
    <w:rsid w:val="000C440B"/>
    <w:rsid w:val="000D2ABC"/>
    <w:rsid w:val="000E7D4E"/>
    <w:rsid w:val="000F1B74"/>
    <w:rsid w:val="000F40D2"/>
    <w:rsid w:val="000F6746"/>
    <w:rsid w:val="00100EAA"/>
    <w:rsid w:val="00103E49"/>
    <w:rsid w:val="0010411B"/>
    <w:rsid w:val="001101ED"/>
    <w:rsid w:val="001213B9"/>
    <w:rsid w:val="00135DE0"/>
    <w:rsid w:val="001577DF"/>
    <w:rsid w:val="00160EFE"/>
    <w:rsid w:val="0016104C"/>
    <w:rsid w:val="00161D43"/>
    <w:rsid w:val="00165A63"/>
    <w:rsid w:val="001710DF"/>
    <w:rsid w:val="00173115"/>
    <w:rsid w:val="001762E9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1CC8"/>
    <w:rsid w:val="00216CD3"/>
    <w:rsid w:val="00217CEC"/>
    <w:rsid w:val="0022024F"/>
    <w:rsid w:val="00220AE1"/>
    <w:rsid w:val="002235E2"/>
    <w:rsid w:val="00223EAB"/>
    <w:rsid w:val="0024435E"/>
    <w:rsid w:val="00250591"/>
    <w:rsid w:val="002526FC"/>
    <w:rsid w:val="00252DF2"/>
    <w:rsid w:val="00254623"/>
    <w:rsid w:val="002548DB"/>
    <w:rsid w:val="002611BA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551B"/>
    <w:rsid w:val="003463F9"/>
    <w:rsid w:val="00355781"/>
    <w:rsid w:val="0035712C"/>
    <w:rsid w:val="00360075"/>
    <w:rsid w:val="00360354"/>
    <w:rsid w:val="0036175E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E3C8B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F5050"/>
    <w:rsid w:val="00500DB6"/>
    <w:rsid w:val="005029C6"/>
    <w:rsid w:val="0051195D"/>
    <w:rsid w:val="00514311"/>
    <w:rsid w:val="00521AE5"/>
    <w:rsid w:val="00525339"/>
    <w:rsid w:val="00525A19"/>
    <w:rsid w:val="00525BD5"/>
    <w:rsid w:val="00525C1D"/>
    <w:rsid w:val="0055564E"/>
    <w:rsid w:val="00561120"/>
    <w:rsid w:val="00563340"/>
    <w:rsid w:val="005665FD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3593"/>
    <w:rsid w:val="005C62B2"/>
    <w:rsid w:val="005D3E13"/>
    <w:rsid w:val="005D7191"/>
    <w:rsid w:val="005E17DC"/>
    <w:rsid w:val="005E3061"/>
    <w:rsid w:val="005E6472"/>
    <w:rsid w:val="005F16AE"/>
    <w:rsid w:val="005F49D5"/>
    <w:rsid w:val="005F6F84"/>
    <w:rsid w:val="006016DF"/>
    <w:rsid w:val="00606BB3"/>
    <w:rsid w:val="00611BF0"/>
    <w:rsid w:val="006135EC"/>
    <w:rsid w:val="0061471B"/>
    <w:rsid w:val="006261BD"/>
    <w:rsid w:val="00627C0D"/>
    <w:rsid w:val="00636F94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A3CF6"/>
    <w:rsid w:val="006B5AC7"/>
    <w:rsid w:val="006B6B28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8033D"/>
    <w:rsid w:val="00784B83"/>
    <w:rsid w:val="0078644D"/>
    <w:rsid w:val="00792301"/>
    <w:rsid w:val="0079494D"/>
    <w:rsid w:val="007A28AA"/>
    <w:rsid w:val="007A29FA"/>
    <w:rsid w:val="007A77A3"/>
    <w:rsid w:val="007B0935"/>
    <w:rsid w:val="007C402A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D2327"/>
    <w:rsid w:val="008D4F66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55C"/>
    <w:rsid w:val="00A82CBC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91CB2"/>
    <w:rsid w:val="00B94B48"/>
    <w:rsid w:val="00B967D4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39FB"/>
    <w:rsid w:val="00BF5A0E"/>
    <w:rsid w:val="00BF7B2D"/>
    <w:rsid w:val="00C0497F"/>
    <w:rsid w:val="00C06952"/>
    <w:rsid w:val="00C23384"/>
    <w:rsid w:val="00C26205"/>
    <w:rsid w:val="00C31227"/>
    <w:rsid w:val="00C35629"/>
    <w:rsid w:val="00C37B10"/>
    <w:rsid w:val="00C4086F"/>
    <w:rsid w:val="00C40A96"/>
    <w:rsid w:val="00C45A61"/>
    <w:rsid w:val="00C63A16"/>
    <w:rsid w:val="00C657FE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E75F6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19F5"/>
    <w:rsid w:val="00D56DEF"/>
    <w:rsid w:val="00D634CF"/>
    <w:rsid w:val="00D656E4"/>
    <w:rsid w:val="00D670D7"/>
    <w:rsid w:val="00D67946"/>
    <w:rsid w:val="00D75C49"/>
    <w:rsid w:val="00D822FB"/>
    <w:rsid w:val="00D94920"/>
    <w:rsid w:val="00DB4DAC"/>
    <w:rsid w:val="00DC294C"/>
    <w:rsid w:val="00DC6FE4"/>
    <w:rsid w:val="00DD03F7"/>
    <w:rsid w:val="00DD14ED"/>
    <w:rsid w:val="00DD1C7D"/>
    <w:rsid w:val="00DD37BA"/>
    <w:rsid w:val="00DD5C10"/>
    <w:rsid w:val="00DE4599"/>
    <w:rsid w:val="00DF0B31"/>
    <w:rsid w:val="00DF79E0"/>
    <w:rsid w:val="00E008D4"/>
    <w:rsid w:val="00E03C39"/>
    <w:rsid w:val="00E12978"/>
    <w:rsid w:val="00E12B7D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B7F49"/>
    <w:rsid w:val="00EC06EF"/>
    <w:rsid w:val="00EC0DAE"/>
    <w:rsid w:val="00ED2560"/>
    <w:rsid w:val="00ED74DD"/>
    <w:rsid w:val="00EF335F"/>
    <w:rsid w:val="00EF375E"/>
    <w:rsid w:val="00F02874"/>
    <w:rsid w:val="00F12416"/>
    <w:rsid w:val="00F128BD"/>
    <w:rsid w:val="00F221BC"/>
    <w:rsid w:val="00F36598"/>
    <w:rsid w:val="00F4075A"/>
    <w:rsid w:val="00F42CA1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3CAF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styleId="Citat">
    <w:name w:val="Quote"/>
    <w:basedOn w:val="Navaden"/>
    <w:next w:val="Navaden"/>
    <w:link w:val="CitatZnak"/>
    <w:uiPriority w:val="29"/>
    <w:qFormat/>
    <w:rsid w:val="00FC3CA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FC3CAF"/>
    <w:rPr>
      <w:rFonts w:ascii="Arial" w:eastAsia="Times New Roman" w:hAnsi="Arial" w:cs="Arial"/>
      <w:b/>
      <w:i/>
      <w:i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biss.izum.si/scripts/cobiss?command=DISPLAY&amp;base=COBIB&amp;RID=1024091228" TargetMode="External"/><Relationship Id="rId18" Type="http://schemas.openxmlformats.org/officeDocument/2006/relationships/hyperlink" Target="http://cobiss.izum.si/scripts/cobiss?command=DISPLAY&amp;base=COBIB&amp;RID=261029888" TargetMode="External"/><Relationship Id="rId26" Type="http://schemas.openxmlformats.org/officeDocument/2006/relationships/hyperlink" Target="http://cobiss.izum.si/scripts/cobiss?command=DISPLAY&amp;base=COBIB&amp;RID=512609853" TargetMode="External"/><Relationship Id="rId39" Type="http://schemas.openxmlformats.org/officeDocument/2006/relationships/hyperlink" Target="https://doi.org/10.1016/j.rser.2014.08.002" TargetMode="External"/><Relationship Id="rId21" Type="http://schemas.openxmlformats.org/officeDocument/2006/relationships/hyperlink" Target="http://www.sciencedirect.com/science/article/pii/S1361920914000339" TargetMode="External"/><Relationship Id="rId34" Type="http://schemas.openxmlformats.org/officeDocument/2006/relationships/hyperlink" Target="http://czasopismologistyka.pl/index.php?option=com_docman&amp;task=cat_view&amp;gid=305&amp;Itemid=79&amp;limitstart=15" TargetMode="External"/><Relationship Id="rId42" Type="http://schemas.openxmlformats.org/officeDocument/2006/relationships/hyperlink" Target="https://doi.org/10.1016/j.trd.2014.11.015" TargetMode="External"/><Relationship Id="rId47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cobiss.izum.si/scripts/cobiss?command=DISPLAY&amp;base=COBIB&amp;RID=512283197" TargetMode="External"/><Relationship Id="rId29" Type="http://schemas.openxmlformats.org/officeDocument/2006/relationships/hyperlink" Target="http://transportproblems.polsl.pl/pl/Archiwum/2015/zeszyt3/2015t10z3_02.pdf" TargetMode="External"/><Relationship Id="rId11" Type="http://schemas.openxmlformats.org/officeDocument/2006/relationships/hyperlink" Target="http://cobiss.izum.si/scripts/cobiss?command=DISPLAY&amp;base=COBIB&amp;RID=10305052" TargetMode="External"/><Relationship Id="rId24" Type="http://schemas.openxmlformats.org/officeDocument/2006/relationships/hyperlink" Target="http://www.sciencedirect.com/science/article/pii/S1361920914001783" TargetMode="External"/><Relationship Id="rId32" Type="http://schemas.openxmlformats.org/officeDocument/2006/relationships/hyperlink" Target="http://cobiss.izum.si/scripts/cobiss?command=DISPLAY&amp;base=COBIB&amp;RID=512557629" TargetMode="External"/><Relationship Id="rId37" Type="http://schemas.openxmlformats.org/officeDocument/2006/relationships/hyperlink" Target="http://cobiss.izum.si/scripts/cobiss?command=DISPLAY&amp;base=COBIB&amp;RID=512586557" TargetMode="External"/><Relationship Id="rId40" Type="http://schemas.openxmlformats.org/officeDocument/2006/relationships/hyperlink" Target="https://plus.si.cobiss.net/opac7/bib/512585021?lang=sl" TargetMode="External"/><Relationship Id="rId45" Type="http://schemas.openxmlformats.org/officeDocument/2006/relationships/hyperlink" Target="https://doi.org/10.1016/j.jclepro.2016.11.07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transportproblems.polsl.pl/pl/Archiwum/2010/zeszyt4/2010t5z4_12.pdf" TargetMode="External"/><Relationship Id="rId23" Type="http://schemas.openxmlformats.org/officeDocument/2006/relationships/hyperlink" Target="http://cobiss.izum.si/scripts/cobiss?command=DISPLAY&amp;base=COBIB&amp;RID=512566077" TargetMode="External"/><Relationship Id="rId28" Type="http://schemas.openxmlformats.org/officeDocument/2006/relationships/hyperlink" Target="http://cobiss.izum.si/scripts/cobiss?command=DISPLAY&amp;base=COBIB&amp;RID=512441149" TargetMode="External"/><Relationship Id="rId36" Type="http://schemas.openxmlformats.org/officeDocument/2006/relationships/hyperlink" Target="http://www.ef.uns.ac.rs/sm/archive/SM2014_3.pdf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dx.doi.org/10.1016/j.scs.2013.11.010" TargetMode="External"/><Relationship Id="rId31" Type="http://schemas.openxmlformats.org/officeDocument/2006/relationships/hyperlink" Target="http://dx.doi.org/10.1093/ijlct/ctu007" TargetMode="External"/><Relationship Id="rId44" Type="http://schemas.openxmlformats.org/officeDocument/2006/relationships/hyperlink" Target="https://doi.org/10.1016/j.jclepro.2016.11.07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biss.izum.si/scripts/cobiss?command=DISPLAY&amp;base=COBIB&amp;RID=1024084572" TargetMode="External"/><Relationship Id="rId22" Type="http://schemas.openxmlformats.org/officeDocument/2006/relationships/hyperlink" Target="http://dx.doi.org/10.1016/j.trd.2014.05.007" TargetMode="External"/><Relationship Id="rId27" Type="http://schemas.openxmlformats.org/officeDocument/2006/relationships/hyperlink" Target="http://dx.doi.org/10.1016/j.scs.2012.07.002" TargetMode="External"/><Relationship Id="rId30" Type="http://schemas.openxmlformats.org/officeDocument/2006/relationships/hyperlink" Target="http://cobiss.izum.si/scripts/cobiss?command=DISPLAY&amp;base=COBIB&amp;RID=512711997" TargetMode="External"/><Relationship Id="rId35" Type="http://schemas.openxmlformats.org/officeDocument/2006/relationships/hyperlink" Target="http://cobiss.izum.si/scripts/cobiss?command=DISPLAY&amp;base=COBIB&amp;RID=512615229" TargetMode="External"/><Relationship Id="rId43" Type="http://schemas.openxmlformats.org/officeDocument/2006/relationships/hyperlink" Target="https://plus.si.cobiss.net/opac7/bib/512609853?lang=sl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fe.uni-mb.si/images/stories/jet/e-jet/jet_5-2.pdf" TargetMode="External"/><Relationship Id="rId17" Type="http://schemas.openxmlformats.org/officeDocument/2006/relationships/hyperlink" Target="http://cobiss.izum.si/scripts/cobiss?command=DISPLAY&amp;base=COBIB&amp;RID=512434237" TargetMode="External"/><Relationship Id="rId25" Type="http://schemas.openxmlformats.org/officeDocument/2006/relationships/hyperlink" Target="http://dx.doi.org/10.1016/j.trd.2014.11.015" TargetMode="External"/><Relationship Id="rId33" Type="http://schemas.openxmlformats.org/officeDocument/2006/relationships/hyperlink" Target="http://cobiss.izum.si/scripts/cobiss?command=DISPLAY&amp;base=COBIB&amp;RID=512614717" TargetMode="External"/><Relationship Id="rId38" Type="http://schemas.openxmlformats.org/officeDocument/2006/relationships/hyperlink" Target="http://www.sciencedirect.com/science/article/pii/S1364032114006777" TargetMode="External"/><Relationship Id="rId46" Type="http://schemas.openxmlformats.org/officeDocument/2006/relationships/hyperlink" Target="https://plus.si.cobiss.net/opac7/bib/512811837?lang=sl" TargetMode="External"/><Relationship Id="rId20" Type="http://schemas.openxmlformats.org/officeDocument/2006/relationships/hyperlink" Target="http://cobiss.izum.si/scripts/cobiss?command=DISPLAY&amp;base=COBIB&amp;RID=512556349" TargetMode="External"/><Relationship Id="rId41" Type="http://schemas.openxmlformats.org/officeDocument/2006/relationships/hyperlink" Target="http://www.sciencedirect.com/science/article/pii/S136192091400178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5CF0D2-93B0-4AC8-AC83-E49506034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DA32C-9A0D-4A18-B3E9-921486AF4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87E4A-BB58-4F10-AA18-FBCB3E906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B5867-E5D4-4F54-911E-2C0A830FA4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1783</Words>
  <Characters>15598</Characters>
  <Application>Microsoft Office Word</Application>
  <DocSecurity>0</DocSecurity>
  <Lines>129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7</cp:revision>
  <cp:lastPrinted>2019-01-30T13:00:00Z</cp:lastPrinted>
  <dcterms:created xsi:type="dcterms:W3CDTF">2024-09-06T06:39:00Z</dcterms:created>
  <dcterms:modified xsi:type="dcterms:W3CDTF">2025-01-27T09:23:00Z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6364aa94cc87156a20f1ed289fd21d7efc4bba798f0b1f311cfef81547ce888c</vt:lpwstr>
  </property>
</Properties>
</file>