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1"/>
        <w:gridCol w:w="9"/>
        <w:gridCol w:w="143"/>
        <w:gridCol w:w="785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00B1469E"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93632C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93632C">
              <w:rPr>
                <w:rFonts w:eastAsia="Calibri" w:cs="Calibri"/>
                <w:b/>
                <w:lang w:eastAsia="sl-SI"/>
              </w:rPr>
              <w:t>PREDMETA</w:t>
            </w:r>
            <w:r w:rsidRPr="0093632C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93632C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B1469E" w:rsidRPr="0049183D" w14:paraId="36413FBF" w14:textId="77777777" w:rsidTr="00B1469E">
        <w:tc>
          <w:tcPr>
            <w:tcW w:w="1797" w:type="dxa"/>
            <w:gridSpan w:val="2"/>
          </w:tcPr>
          <w:p w14:paraId="72C1DC59" w14:textId="77777777" w:rsidR="00B1469E" w:rsidRPr="0093632C" w:rsidRDefault="00B1469E" w:rsidP="00B1469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051C9AE2" w:rsidR="00B1469E" w:rsidRPr="0093632C" w:rsidRDefault="00B1469E" w:rsidP="00B1469E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93632C">
              <w:rPr>
                <w:rFonts w:asciiTheme="minorHAnsi" w:hAnsiTheme="minorHAnsi"/>
                <w:bCs/>
              </w:rPr>
              <w:t>TEMELJI LOGISTIKE IN OSKRBOVALNIH VERIG</w:t>
            </w:r>
          </w:p>
        </w:tc>
      </w:tr>
      <w:tr w:rsidR="00B1469E" w:rsidRPr="0049183D" w14:paraId="12BB578E" w14:textId="77777777" w:rsidTr="00B1469E">
        <w:tc>
          <w:tcPr>
            <w:tcW w:w="1797" w:type="dxa"/>
            <w:gridSpan w:val="2"/>
          </w:tcPr>
          <w:p w14:paraId="003758B5" w14:textId="77777777" w:rsidR="00B1469E" w:rsidRPr="0093632C" w:rsidRDefault="00B1469E" w:rsidP="00B1469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356E7711" w:rsidR="00B1469E" w:rsidRPr="0093632C" w:rsidRDefault="00B1469E" w:rsidP="00B1469E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93632C">
              <w:rPr>
                <w:rFonts w:asciiTheme="minorHAnsi" w:hAnsiTheme="minorHAnsi"/>
                <w:bCs/>
              </w:rPr>
              <w:t>FUNDAMENTALS OF LOGISTICS AND SUPPLY CHAINS</w:t>
            </w:r>
          </w:p>
        </w:tc>
      </w:tr>
      <w:tr w:rsidR="005A11E4" w:rsidRPr="0049183D" w14:paraId="0BB44B80" w14:textId="77777777" w:rsidTr="00B1469E">
        <w:tc>
          <w:tcPr>
            <w:tcW w:w="3305" w:type="dxa"/>
            <w:gridSpan w:val="5"/>
            <w:vAlign w:val="center"/>
          </w:tcPr>
          <w:p w14:paraId="381AAD97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B1469E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B1469E" w:rsidRPr="0049183D" w14:paraId="23FFFBED" w14:textId="77777777" w:rsidTr="00B1469E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93632C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93632C">
              <w:rPr>
                <w:rFonts w:asciiTheme="minorHAnsi" w:hAnsiTheme="minorHAnsi"/>
                <w:bCs/>
              </w:rPr>
              <w:t>LOGISTIKA SISTEMOV 1. 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93632C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6046A183" w:rsidR="00B1469E" w:rsidRPr="0093632C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93632C">
              <w:rPr>
                <w:rFonts w:asciiTheme="minorHAnsi" w:hAnsiTheme="minorHAnsi"/>
                <w:bCs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10AF0D1D" w:rsidR="00B1469E" w:rsidRPr="0093632C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93632C">
              <w:rPr>
                <w:rFonts w:asciiTheme="minorHAnsi" w:hAnsiTheme="minorHAnsi"/>
                <w:bCs/>
              </w:rPr>
              <w:t>1.</w:t>
            </w:r>
          </w:p>
        </w:tc>
      </w:tr>
      <w:tr w:rsidR="00B1469E" w:rsidRPr="0049183D" w14:paraId="4AE235F2" w14:textId="77777777" w:rsidTr="00B1469E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93632C" w:rsidRDefault="00B1469E" w:rsidP="00B1469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93632C">
              <w:rPr>
                <w:rFonts w:asciiTheme="minorHAnsi" w:hAnsiTheme="minorHAnsi"/>
                <w:bCs/>
              </w:rPr>
              <w:t>SYSTEM LOGISTICS 1</w:t>
            </w:r>
            <w:r w:rsidRPr="0093632C"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93632C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93632C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696C1F1" w:rsidR="00B1469E" w:rsidRPr="0093632C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93632C">
              <w:rPr>
                <w:rFonts w:asciiTheme="minorHAnsi" w:hAnsiTheme="minorHAnsi"/>
                <w:bCs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009AFB11" w:rsidR="00B1469E" w:rsidRPr="0093632C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93632C">
              <w:rPr>
                <w:rFonts w:asciiTheme="minorHAnsi" w:hAnsiTheme="minorHAnsi"/>
                <w:bCs/>
              </w:rPr>
              <w:t>1.</w:t>
            </w:r>
          </w:p>
        </w:tc>
      </w:tr>
      <w:tr w:rsidR="005A11E4" w:rsidRPr="0049183D" w14:paraId="1E148366" w14:textId="77777777" w:rsidTr="00B1469E">
        <w:trPr>
          <w:trHeight w:val="103"/>
        </w:trPr>
        <w:tc>
          <w:tcPr>
            <w:tcW w:w="9690" w:type="dxa"/>
            <w:gridSpan w:val="17"/>
          </w:tcPr>
          <w:p w14:paraId="633C5EFA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B1469E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26F41A45" w:rsidR="005A11E4" w:rsidRPr="0093632C" w:rsidRDefault="00B1469E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93632C"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00B1469E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5A86BBF" w:rsidR="005A11E4" w:rsidRPr="0093632C" w:rsidRDefault="00B1469E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93632C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00B1469E">
        <w:tc>
          <w:tcPr>
            <w:tcW w:w="5716" w:type="dxa"/>
            <w:gridSpan w:val="11"/>
          </w:tcPr>
          <w:p w14:paraId="02799658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93632C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B1469E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93632C" w:rsidRDefault="00B1469E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93632C">
              <w:rPr>
                <w:rFonts w:eastAsia="Calibri" w:cs="Calibri"/>
                <w:lang w:eastAsia="sl-SI"/>
              </w:rPr>
              <w:t>UN</w:t>
            </w:r>
          </w:p>
        </w:tc>
      </w:tr>
      <w:tr w:rsidR="005A11E4" w:rsidRPr="0049183D" w14:paraId="5FC48C48" w14:textId="77777777" w:rsidTr="00B1469E">
        <w:tc>
          <w:tcPr>
            <w:tcW w:w="9690" w:type="dxa"/>
            <w:gridSpan w:val="17"/>
          </w:tcPr>
          <w:p w14:paraId="19BF6CFB" w14:textId="77777777" w:rsidR="005A11E4" w:rsidRPr="0093632C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B1469E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93632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9E5AB2" w:rsidRPr="0049183D" w14:paraId="6C3C0BA4" w14:textId="77777777" w:rsidTr="0045488B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F5CA8" w14:textId="77777777" w:rsidR="008901CE" w:rsidRPr="0093632C" w:rsidRDefault="008901CE" w:rsidP="008901CE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 w:rsidRPr="0093632C">
              <w:rPr>
                <w:rFonts w:asciiTheme="minorHAnsi" w:hAnsiTheme="minorHAnsi"/>
                <w:bCs/>
              </w:rPr>
              <w:t>24 a-P</w:t>
            </w:r>
          </w:p>
          <w:p w14:paraId="013B6061" w14:textId="63527FE8" w:rsidR="009E5AB2" w:rsidRPr="0093632C" w:rsidRDefault="008901CE" w:rsidP="008901C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93632C">
              <w:rPr>
                <w:rFonts w:asciiTheme="minorHAnsi" w:hAnsiTheme="minorHAnsi"/>
                <w:bCs/>
              </w:rPr>
              <w:t>6 e-P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9E5AB2" w:rsidRPr="0093632C" w:rsidRDefault="009E5AB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CD81D" w14:textId="3B030EAE" w:rsidR="009E5AB2" w:rsidRPr="0093632C" w:rsidRDefault="006D252A" w:rsidP="009E5AB2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 w:rsidRPr="0093632C">
              <w:rPr>
                <w:rFonts w:asciiTheme="minorHAnsi" w:hAnsiTheme="minorHAnsi"/>
                <w:bCs/>
              </w:rPr>
              <w:t>6 a</w:t>
            </w:r>
            <w:r w:rsidR="009E5AB2" w:rsidRPr="0093632C">
              <w:rPr>
                <w:rFonts w:asciiTheme="minorHAnsi" w:hAnsiTheme="minorHAnsi"/>
                <w:bCs/>
              </w:rPr>
              <w:t>-V</w:t>
            </w:r>
          </w:p>
          <w:p w14:paraId="6C84A960" w14:textId="6F792504" w:rsidR="009E5AB2" w:rsidRPr="0093632C" w:rsidRDefault="006D252A" w:rsidP="006D252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93632C">
              <w:rPr>
                <w:rFonts w:asciiTheme="minorHAnsi" w:hAnsiTheme="minorHAnsi"/>
                <w:bCs/>
              </w:rPr>
              <w:t>4</w:t>
            </w:r>
            <w:r w:rsidR="009E5AB2" w:rsidRPr="0093632C">
              <w:rPr>
                <w:rFonts w:asciiTheme="minorHAnsi" w:hAnsiTheme="minorHAnsi"/>
                <w:bCs/>
              </w:rPr>
              <w:t xml:space="preserve"> </w:t>
            </w:r>
            <w:r w:rsidRPr="0093632C">
              <w:rPr>
                <w:rFonts w:asciiTheme="minorHAnsi" w:hAnsiTheme="minorHAnsi"/>
                <w:bCs/>
              </w:rPr>
              <w:t>e</w:t>
            </w:r>
            <w:r w:rsidR="009E5AB2" w:rsidRPr="0093632C">
              <w:rPr>
                <w:rFonts w:asciiTheme="minorHAnsi" w:hAnsiTheme="minorHAnsi"/>
                <w:bCs/>
              </w:rPr>
              <w:t>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9E5AB2" w:rsidRPr="0093632C" w:rsidRDefault="009E5AB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9E5AB2" w:rsidRPr="0093632C" w:rsidRDefault="009E5AB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649D1BBC" w:rsidR="009E5AB2" w:rsidRPr="0093632C" w:rsidRDefault="006D252A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93632C">
              <w:rPr>
                <w:rFonts w:eastAsia="Calibri" w:cs="Calibri"/>
                <w:bCs/>
                <w:lang w:eastAsia="sl-SI"/>
              </w:rPr>
              <w:t>80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9E5AB2" w:rsidRPr="0093632C" w:rsidRDefault="009E5AB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7DA70ED7" w:rsidR="009E5AB2" w:rsidRPr="0093632C" w:rsidRDefault="006D252A" w:rsidP="00B71733">
            <w:pPr>
              <w:spacing w:after="0"/>
              <w:jc w:val="center"/>
              <w:rPr>
                <w:rFonts w:eastAsia="Calibri" w:cs="Calibri"/>
                <w:bCs/>
                <w:strike/>
                <w:lang w:eastAsia="sl-SI"/>
              </w:rPr>
            </w:pPr>
            <w:r w:rsidRPr="0093632C">
              <w:rPr>
                <w:rFonts w:eastAsia="Calibri" w:cs="Calibri"/>
                <w:bCs/>
                <w:lang w:eastAsia="sl-SI"/>
              </w:rPr>
              <w:t>4</w:t>
            </w:r>
          </w:p>
        </w:tc>
      </w:tr>
      <w:tr w:rsidR="009E5AB2" w:rsidRPr="0049183D" w14:paraId="3AFC1636" w14:textId="77777777" w:rsidTr="0045488B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9E5AB2" w:rsidRPr="0093632C" w:rsidRDefault="009E5AB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9E5AB2" w:rsidRPr="0093632C" w:rsidRDefault="009E5AB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9E5AB2" w:rsidRPr="0093632C" w:rsidRDefault="009E5AB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9E5AB2" w:rsidRPr="0093632C" w:rsidRDefault="009E5AB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9E5AB2" w:rsidRPr="0093632C" w:rsidRDefault="009E5AB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9E5AB2" w:rsidRPr="0093632C" w:rsidRDefault="009E5AB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9E5AB2" w:rsidRPr="0093632C" w:rsidRDefault="009E5AB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9E5AB2" w:rsidRPr="0093632C" w:rsidRDefault="009E5AB2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B1469E">
        <w:tc>
          <w:tcPr>
            <w:tcW w:w="9690" w:type="dxa"/>
            <w:gridSpan w:val="17"/>
          </w:tcPr>
          <w:p w14:paraId="73ECE184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B1469E">
        <w:tc>
          <w:tcPr>
            <w:tcW w:w="3305" w:type="dxa"/>
            <w:gridSpan w:val="5"/>
          </w:tcPr>
          <w:p w14:paraId="19C80114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0CF158F3" w:rsidR="005A11E4" w:rsidRPr="0093632C" w:rsidRDefault="001A3EC6" w:rsidP="00B71733">
            <w:pPr>
              <w:spacing w:after="0"/>
              <w:rPr>
                <w:rFonts w:eastAsia="Calibri" w:cs="Calibri"/>
                <w:b/>
                <w:strike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UROŠ KRAMAR</w:t>
            </w:r>
          </w:p>
        </w:tc>
      </w:tr>
      <w:tr w:rsidR="005A11E4" w:rsidRPr="0049183D" w14:paraId="373ADDF1" w14:textId="77777777" w:rsidTr="00B1469E">
        <w:tc>
          <w:tcPr>
            <w:tcW w:w="9690" w:type="dxa"/>
            <w:gridSpan w:val="17"/>
          </w:tcPr>
          <w:p w14:paraId="0BC8F3BA" w14:textId="77777777" w:rsidR="005A11E4" w:rsidRPr="0093632C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2546E5AF" w14:textId="77777777" w:rsidTr="00B1469E">
        <w:tc>
          <w:tcPr>
            <w:tcW w:w="2296" w:type="dxa"/>
            <w:gridSpan w:val="3"/>
            <w:vMerge w:val="restart"/>
          </w:tcPr>
          <w:p w14:paraId="6861494E" w14:textId="77777777" w:rsidR="005A11E4" w:rsidRPr="0093632C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4"/>
          </w:tcPr>
          <w:p w14:paraId="77461E9B" w14:textId="77777777" w:rsidR="005A11E4" w:rsidRPr="0093632C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0694392F" w:rsidR="005A11E4" w:rsidRPr="0093632C" w:rsidRDefault="00B1469E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93632C"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712B376" w14:textId="77777777" w:rsidTr="00B1469E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4"/>
          </w:tcPr>
          <w:p w14:paraId="3A2F1B73" w14:textId="77777777" w:rsidR="005A11E4" w:rsidRPr="0093632C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8266DBC" w:rsidR="005A11E4" w:rsidRPr="0093632C" w:rsidRDefault="00B1469E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93632C"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BB418C6" w14:textId="77777777" w:rsidTr="00B1469E">
        <w:tc>
          <w:tcPr>
            <w:tcW w:w="47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5A11E4" w:rsidRPr="0049183D" w14:paraId="273ADA0E" w14:textId="77777777" w:rsidTr="00B1469E">
        <w:trPr>
          <w:trHeight w:val="275"/>
        </w:trPr>
        <w:tc>
          <w:tcPr>
            <w:tcW w:w="4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E9ABB9E" w:rsidR="005A11E4" w:rsidRPr="0093632C" w:rsidRDefault="00B1469E" w:rsidP="00B71733">
            <w:pPr>
              <w:spacing w:after="0"/>
              <w:rPr>
                <w:rFonts w:eastAsia="Calibri"/>
                <w:lang w:eastAsia="sl-SI"/>
              </w:rPr>
            </w:pPr>
            <w:r w:rsidRPr="0093632C">
              <w:rPr>
                <w:rFonts w:eastAsia="Calibri"/>
                <w:lang w:eastAsia="sl-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93632C" w:rsidRDefault="005A11E4" w:rsidP="00B71733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06B5EEEA" w:rsidR="005A11E4" w:rsidRPr="0093632C" w:rsidRDefault="00B1469E" w:rsidP="00B71733">
            <w:pPr>
              <w:spacing w:after="0"/>
              <w:rPr>
                <w:rFonts w:eastAsia="Calibri"/>
                <w:lang w:eastAsia="sl-SI"/>
              </w:rPr>
            </w:pPr>
            <w:r w:rsidRPr="0093632C">
              <w:rPr>
                <w:rFonts w:eastAsia="Calibri"/>
                <w:lang w:eastAsia="sl-SI"/>
              </w:rPr>
              <w:t xml:space="preserve">None. </w:t>
            </w:r>
          </w:p>
        </w:tc>
      </w:tr>
      <w:tr w:rsidR="005A11E4" w:rsidRPr="0049183D" w14:paraId="32638BBD" w14:textId="77777777" w:rsidTr="008C5AC5">
        <w:trPr>
          <w:trHeight w:val="137"/>
        </w:trPr>
        <w:tc>
          <w:tcPr>
            <w:tcW w:w="47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93632C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5A11E4" w:rsidRPr="0049183D" w14:paraId="4EDFC7EE" w14:textId="77777777" w:rsidTr="008C5AC5">
        <w:trPr>
          <w:trHeight w:val="1119"/>
        </w:trPr>
        <w:tc>
          <w:tcPr>
            <w:tcW w:w="4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80B7" w14:textId="77777777" w:rsidR="00B1469E" w:rsidRPr="0093632C" w:rsidRDefault="00B1469E" w:rsidP="00B1469E">
            <w:pPr>
              <w:pStyle w:val="Default"/>
              <w:numPr>
                <w:ilvl w:val="0"/>
                <w:numId w:val="16"/>
              </w:numPr>
              <w:autoSpaceDE/>
              <w:autoSpaceDN/>
              <w:adjustRightInd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3632C">
              <w:rPr>
                <w:rFonts w:asciiTheme="minorHAnsi" w:hAnsiTheme="minorHAnsi"/>
                <w:color w:val="auto"/>
                <w:sz w:val="22"/>
                <w:szCs w:val="22"/>
              </w:rPr>
              <w:t>Logistika iz zgodovinske perspektive</w:t>
            </w:r>
          </w:p>
          <w:p w14:paraId="7ED9AF03" w14:textId="77777777" w:rsidR="00B1469E" w:rsidRPr="0093632C" w:rsidRDefault="00B1469E" w:rsidP="00B1469E">
            <w:pPr>
              <w:pStyle w:val="Default"/>
              <w:numPr>
                <w:ilvl w:val="0"/>
                <w:numId w:val="16"/>
              </w:numPr>
              <w:autoSpaceDE/>
              <w:autoSpaceDN/>
              <w:adjustRightInd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3632C">
              <w:rPr>
                <w:rFonts w:asciiTheme="minorHAnsi" w:hAnsiTheme="minorHAnsi"/>
                <w:color w:val="auto"/>
                <w:sz w:val="22"/>
                <w:szCs w:val="22"/>
              </w:rPr>
              <w:t>Koncepti in načela logistike in oskrbovalnih verig</w:t>
            </w:r>
          </w:p>
          <w:p w14:paraId="3ED2EC67" w14:textId="77777777" w:rsidR="00E87B32" w:rsidRPr="0093632C" w:rsidRDefault="00E87B32" w:rsidP="00E87B32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/>
                <w:color w:val="auto"/>
              </w:rPr>
            </w:pPr>
            <w:r w:rsidRPr="0093632C">
              <w:rPr>
                <w:rFonts w:asciiTheme="minorHAnsi" w:hAnsiTheme="minorHAnsi"/>
                <w:color w:val="auto"/>
              </w:rPr>
              <w:t>Pomen</w:t>
            </w:r>
            <w:r w:rsidRPr="0093632C">
              <w:rPr>
                <w:rFonts w:asciiTheme="minorHAnsi" w:hAnsiTheme="minorHAnsi"/>
                <w:color w:val="auto"/>
                <w:lang w:val="en-US"/>
              </w:rPr>
              <w:t>, in vloga</w:t>
            </w:r>
            <w:r w:rsidRPr="0093632C">
              <w:rPr>
                <w:rFonts w:asciiTheme="minorHAnsi" w:hAnsiTheme="minorHAnsi"/>
                <w:color w:val="auto"/>
              </w:rPr>
              <w:t xml:space="preserve"> logistike </w:t>
            </w:r>
            <w:r w:rsidRPr="0093632C">
              <w:rPr>
                <w:rFonts w:asciiTheme="minorHAnsi" w:hAnsiTheme="minorHAnsi"/>
                <w:color w:val="auto"/>
                <w:lang w:val="en-US"/>
              </w:rPr>
              <w:t>v organizacijah</w:t>
            </w:r>
          </w:p>
          <w:p w14:paraId="4FDF2956" w14:textId="77777777" w:rsidR="00B1469E" w:rsidRPr="0093632C" w:rsidRDefault="00B1469E" w:rsidP="00B1469E">
            <w:pPr>
              <w:pStyle w:val="Default"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3632C">
              <w:rPr>
                <w:rFonts w:asciiTheme="minorHAnsi" w:hAnsiTheme="minorHAnsi"/>
                <w:color w:val="auto"/>
                <w:sz w:val="22"/>
                <w:szCs w:val="22"/>
              </w:rPr>
              <w:t>Logistika kot proces</w:t>
            </w:r>
          </w:p>
          <w:p w14:paraId="19DF8C18" w14:textId="77777777" w:rsidR="00E87B32" w:rsidRPr="0093632C" w:rsidRDefault="00E87B32" w:rsidP="00E87B32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/>
                <w:color w:val="auto"/>
              </w:rPr>
            </w:pPr>
            <w:r w:rsidRPr="0093632C">
              <w:rPr>
                <w:rFonts w:asciiTheme="minorHAnsi" w:hAnsiTheme="minorHAnsi"/>
                <w:color w:val="auto"/>
              </w:rPr>
              <w:t>Logistika kot sistem</w:t>
            </w:r>
          </w:p>
          <w:p w14:paraId="5F18C12D" w14:textId="77777777" w:rsidR="00E87B32" w:rsidRPr="0093632C" w:rsidRDefault="00E87B32" w:rsidP="00E87B32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/>
                <w:color w:val="auto"/>
              </w:rPr>
            </w:pPr>
            <w:r w:rsidRPr="0093632C">
              <w:rPr>
                <w:rFonts w:asciiTheme="minorHAnsi" w:hAnsiTheme="minorHAnsi"/>
                <w:color w:val="auto"/>
              </w:rPr>
              <w:t>Členitev logistike na podsisteme in podprocese</w:t>
            </w:r>
          </w:p>
          <w:p w14:paraId="53B7C61F" w14:textId="77777777" w:rsidR="00E87B32" w:rsidRPr="0093632C" w:rsidRDefault="00E87B32" w:rsidP="00E87B32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/>
                <w:color w:val="auto"/>
              </w:rPr>
            </w:pPr>
            <w:r w:rsidRPr="0093632C">
              <w:rPr>
                <w:rFonts w:asciiTheme="minorHAnsi" w:hAnsiTheme="minorHAnsi"/>
                <w:color w:val="auto"/>
              </w:rPr>
              <w:t>Logistika in dodana vrednost</w:t>
            </w:r>
          </w:p>
          <w:p w14:paraId="4C3866E2" w14:textId="77777777" w:rsidR="00E87B32" w:rsidRPr="0093632C" w:rsidRDefault="00E87B32" w:rsidP="00E87B32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/>
                <w:color w:val="auto"/>
              </w:rPr>
            </w:pPr>
            <w:r w:rsidRPr="0093632C">
              <w:rPr>
                <w:rFonts w:asciiTheme="minorHAnsi" w:hAnsiTheme="minorHAnsi"/>
                <w:color w:val="auto"/>
              </w:rPr>
              <w:t>Povezava med logistiko in oskrbovalnimi verigami</w:t>
            </w:r>
          </w:p>
          <w:p w14:paraId="2ACFBADA" w14:textId="77777777" w:rsidR="00E87B32" w:rsidRPr="0093632C" w:rsidRDefault="00E87B32" w:rsidP="00E87B32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/>
                <w:color w:val="auto"/>
              </w:rPr>
            </w:pPr>
            <w:r w:rsidRPr="0093632C">
              <w:rPr>
                <w:rFonts w:asciiTheme="minorHAnsi" w:hAnsiTheme="minorHAnsi"/>
                <w:color w:val="auto"/>
              </w:rPr>
              <w:t xml:space="preserve">Koncept oskrbovalnih verig </w:t>
            </w:r>
          </w:p>
          <w:p w14:paraId="7E40135C" w14:textId="5FDB3328" w:rsidR="00E87B32" w:rsidRPr="0093632C" w:rsidRDefault="00E87B32" w:rsidP="00E87B32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/>
                <w:color w:val="auto"/>
              </w:rPr>
            </w:pPr>
            <w:r w:rsidRPr="0093632C">
              <w:rPr>
                <w:rFonts w:asciiTheme="minorHAnsi" w:hAnsiTheme="minorHAnsi"/>
                <w:color w:val="auto"/>
              </w:rPr>
              <w:t>Upravljanje oskrbovalnih verig</w:t>
            </w:r>
          </w:p>
          <w:p w14:paraId="7B33AC46" w14:textId="77777777" w:rsidR="00E87B32" w:rsidRPr="0093632C" w:rsidRDefault="00E87B32" w:rsidP="00E87B32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/>
                <w:color w:val="auto"/>
              </w:rPr>
            </w:pPr>
            <w:r w:rsidRPr="0093632C">
              <w:rPr>
                <w:rFonts w:asciiTheme="minorHAnsi" w:hAnsiTheme="minorHAnsi"/>
                <w:color w:val="auto"/>
              </w:rPr>
              <w:t>Motnje in odpornost oskrbovalnih verig</w:t>
            </w:r>
          </w:p>
          <w:p w14:paraId="625112B6" w14:textId="746CC879" w:rsidR="00E87B32" w:rsidRPr="0093632C" w:rsidRDefault="00E87B32" w:rsidP="00E87B32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3632C">
              <w:rPr>
                <w:rFonts w:asciiTheme="minorHAnsi" w:hAnsiTheme="minorHAnsi"/>
                <w:color w:val="auto"/>
              </w:rPr>
              <w:t>Nastajajoči trendi v logistiki</w:t>
            </w:r>
            <w:r w:rsidRPr="0012662C">
              <w:rPr>
                <w:rFonts w:asciiTheme="minorHAnsi" w:hAnsiTheme="minorHAnsi"/>
                <w:color w:val="auto"/>
                <w:lang w:val="de-DE"/>
              </w:rPr>
              <w:t xml:space="preserve"> in </w:t>
            </w:r>
            <w:r w:rsidRPr="0093632C">
              <w:rPr>
                <w:rFonts w:asciiTheme="minorHAnsi" w:hAnsiTheme="minorHAnsi"/>
                <w:color w:val="auto"/>
              </w:rPr>
              <w:t>oskrbovalnih verigah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5A11E4" w:rsidRPr="0093632C" w:rsidRDefault="005A11E4" w:rsidP="00B71733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3F16" w14:textId="77777777" w:rsidR="00B1469E" w:rsidRPr="0093632C" w:rsidRDefault="00B1469E" w:rsidP="00B1469E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Logistics from a historical perspective</w:t>
            </w:r>
          </w:p>
          <w:p w14:paraId="69DAE324" w14:textId="77777777" w:rsidR="00B1469E" w:rsidRPr="0093632C" w:rsidRDefault="00B1469E" w:rsidP="00B1469E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Concepts and principals of logistics and supply chain</w:t>
            </w:r>
          </w:p>
          <w:p w14:paraId="63799DDD" w14:textId="77777777" w:rsidR="00004625" w:rsidRPr="0093632C" w:rsidRDefault="00004625" w:rsidP="00B1469E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  <w:lang w:val="en"/>
              </w:rPr>
              <w:t>The importance and role of logistics in organizations</w:t>
            </w:r>
          </w:p>
          <w:p w14:paraId="3BE4AE1C" w14:textId="33F80CA9" w:rsidR="00B1469E" w:rsidRPr="0093632C" w:rsidRDefault="00B1469E" w:rsidP="00B1469E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  <w:lang w:val="en"/>
              </w:rPr>
              <w:t>Logistics as a process</w:t>
            </w:r>
          </w:p>
          <w:p w14:paraId="1EB3BA1F" w14:textId="514263CA" w:rsidR="005A11E4" w:rsidRPr="0093632C" w:rsidRDefault="00004625" w:rsidP="006530A0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Logistics as a system</w:t>
            </w:r>
            <w:r w:rsidR="00090528" w:rsidRPr="0093632C">
              <w:rPr>
                <w:rFonts w:asciiTheme="minorHAnsi" w:hAnsiTheme="minorHAnsi"/>
              </w:rPr>
              <w:t xml:space="preserve"> </w:t>
            </w:r>
          </w:p>
          <w:p w14:paraId="0E3299FE" w14:textId="77777777" w:rsidR="00F1388A" w:rsidRPr="0093632C" w:rsidRDefault="00F1388A" w:rsidP="00F1388A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Breakdown of logistics into sub-systems and sub-processes</w:t>
            </w:r>
          </w:p>
          <w:p w14:paraId="464A6470" w14:textId="77777777" w:rsidR="00F1388A" w:rsidRPr="0093632C" w:rsidRDefault="00F1388A" w:rsidP="00F1388A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Logistics and added value</w:t>
            </w:r>
          </w:p>
          <w:p w14:paraId="2EFBFB40" w14:textId="77777777" w:rsidR="00F1388A" w:rsidRPr="0093632C" w:rsidRDefault="00F1388A" w:rsidP="00F1388A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The link between logistics and supply chains</w:t>
            </w:r>
          </w:p>
          <w:p w14:paraId="13E28292" w14:textId="77777777" w:rsidR="00F1388A" w:rsidRPr="0093632C" w:rsidRDefault="00F1388A" w:rsidP="00F1388A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The concept of supply chains</w:t>
            </w:r>
          </w:p>
          <w:p w14:paraId="73B7D6FB" w14:textId="77777777" w:rsidR="00F1388A" w:rsidRPr="0093632C" w:rsidRDefault="00F1388A" w:rsidP="00F1388A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Supply chain management</w:t>
            </w:r>
          </w:p>
          <w:p w14:paraId="6EBF4102" w14:textId="77777777" w:rsidR="00F1388A" w:rsidRPr="0093632C" w:rsidRDefault="00F1388A" w:rsidP="00F1388A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Disruption and resilience of supply chains</w:t>
            </w:r>
          </w:p>
          <w:p w14:paraId="68E25B91" w14:textId="3A2DE43C" w:rsidR="00F1388A" w:rsidRPr="0093632C" w:rsidRDefault="00F1388A" w:rsidP="00F1388A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Emerging trends in logistics and supply chains</w:t>
            </w:r>
          </w:p>
        </w:tc>
      </w:tr>
    </w:tbl>
    <w:p w14:paraId="6785B81F" w14:textId="77777777" w:rsidR="008C5AC5" w:rsidRDefault="008C5AC5">
      <w:r>
        <w:br w:type="page"/>
      </w:r>
    </w:p>
    <w:tbl>
      <w:tblPr>
        <w:tblW w:w="9690" w:type="dxa"/>
        <w:tblInd w:w="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699"/>
        <w:gridCol w:w="9"/>
        <w:gridCol w:w="143"/>
        <w:gridCol w:w="709"/>
        <w:gridCol w:w="4112"/>
      </w:tblGrid>
      <w:tr w:rsidR="005A11E4" w:rsidRPr="0049183D" w14:paraId="50F6CFCC" w14:textId="77777777" w:rsidTr="008C5AC5">
        <w:tc>
          <w:tcPr>
            <w:tcW w:w="9690" w:type="dxa"/>
            <w:gridSpan w:val="6"/>
            <w:tcBorders>
              <w:bottom w:val="single" w:sz="4" w:space="0" w:color="auto"/>
            </w:tcBorders>
          </w:tcPr>
          <w:p w14:paraId="4C4D6A60" w14:textId="39AE1C70" w:rsidR="005A11E4" w:rsidRPr="0093632C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lang w:eastAsia="sl-SI"/>
              </w:rPr>
              <w:lastRenderedPageBreak/>
              <w:br w:type="page"/>
            </w:r>
            <w:r w:rsidRPr="0093632C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5A11E4" w:rsidRPr="0049183D" w14:paraId="166E7B56" w14:textId="77777777" w:rsidTr="008C5AC5">
        <w:trPr>
          <w:trHeight w:val="1198"/>
        </w:trPr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1457" w14:textId="6E152CD0" w:rsidR="00B1469E" w:rsidRDefault="00B1469E" w:rsidP="00B1469E">
            <w:pPr>
              <w:spacing w:after="0"/>
              <w:jc w:val="both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Kramar, U. (2014)</w:t>
            </w:r>
            <w:r w:rsidRPr="0093632C">
              <w:rPr>
                <w:rFonts w:asciiTheme="minorHAnsi" w:hAnsiTheme="minorHAnsi"/>
                <w:i/>
                <w:iCs/>
              </w:rPr>
              <w:t xml:space="preserve"> Osnove logistike : skripta za predmet</w:t>
            </w:r>
            <w:r w:rsidRPr="0093632C">
              <w:rPr>
                <w:rFonts w:asciiTheme="minorHAnsi" w:hAnsiTheme="minorHAnsi"/>
              </w:rPr>
              <w:t xml:space="preserve"> </w:t>
            </w:r>
            <w:r w:rsidR="00432EED">
              <w:rPr>
                <w:rFonts w:asciiTheme="minorHAnsi" w:hAnsiTheme="minorHAnsi"/>
              </w:rPr>
              <w:t>(</w:t>
            </w:r>
            <w:r w:rsidRPr="0093632C">
              <w:rPr>
                <w:rFonts w:asciiTheme="minorHAnsi" w:hAnsiTheme="minorHAnsi"/>
              </w:rPr>
              <w:t>1. izd.</w:t>
            </w:r>
            <w:r w:rsidR="00432EED">
              <w:rPr>
                <w:rFonts w:asciiTheme="minorHAnsi" w:hAnsiTheme="minorHAnsi"/>
              </w:rPr>
              <w:t>).</w:t>
            </w:r>
            <w:r w:rsidRPr="0093632C">
              <w:rPr>
                <w:rFonts w:asciiTheme="minorHAnsi" w:hAnsiTheme="minorHAnsi"/>
              </w:rPr>
              <w:t xml:space="preserve"> Fakulteta za logistiko.</w:t>
            </w:r>
          </w:p>
          <w:p w14:paraId="23E11829" w14:textId="77777777" w:rsidR="00B1469E" w:rsidRPr="0093632C" w:rsidRDefault="00B1469E" w:rsidP="00B1469E">
            <w:pPr>
              <w:tabs>
                <w:tab w:val="left" w:pos="360"/>
              </w:tabs>
              <w:spacing w:after="0"/>
              <w:ind w:left="360" w:hanging="360"/>
              <w:jc w:val="both"/>
              <w:rPr>
                <w:rFonts w:asciiTheme="minorHAnsi" w:hAnsiTheme="minorHAnsi"/>
                <w:b/>
                <w:bCs/>
              </w:rPr>
            </w:pPr>
          </w:p>
          <w:p w14:paraId="0D68AC79" w14:textId="77777777" w:rsidR="00B1469E" w:rsidRPr="0093632C" w:rsidRDefault="00B1469E" w:rsidP="00B1469E">
            <w:pPr>
              <w:tabs>
                <w:tab w:val="left" w:pos="360"/>
              </w:tabs>
              <w:spacing w:after="0"/>
              <w:ind w:left="360" w:hanging="360"/>
              <w:jc w:val="both"/>
              <w:rPr>
                <w:b/>
              </w:rPr>
            </w:pPr>
            <w:r w:rsidRPr="0093632C">
              <w:rPr>
                <w:rFonts w:asciiTheme="minorHAnsi" w:hAnsiTheme="minorHAnsi"/>
                <w:bCs/>
              </w:rPr>
              <w:t>Izbrana poglavja iz/Some Chapters from:</w:t>
            </w:r>
          </w:p>
          <w:p w14:paraId="0FEA182B" w14:textId="52CA8FE7" w:rsidR="00286BCE" w:rsidRPr="0093632C" w:rsidRDefault="00286BCE" w:rsidP="00286BCE">
            <w:pPr>
              <w:spacing w:after="0"/>
              <w:jc w:val="both"/>
              <w:rPr>
                <w:rFonts w:asciiTheme="minorHAnsi" w:eastAsiaTheme="minorHAnsi" w:hAnsiTheme="minorHAnsi" w:cs="MinionPro-Regular"/>
              </w:rPr>
            </w:pPr>
            <w:r w:rsidRPr="0093632C">
              <w:rPr>
                <w:rFonts w:asciiTheme="minorHAnsi" w:hAnsiTheme="minorHAnsi"/>
              </w:rPr>
              <w:t xml:space="preserve">Rushton, A., Croucher, P. </w:t>
            </w:r>
            <w:r w:rsidR="00432EED">
              <w:rPr>
                <w:rFonts w:asciiTheme="minorHAnsi" w:hAnsiTheme="minorHAnsi"/>
              </w:rPr>
              <w:t xml:space="preserve">&amp; </w:t>
            </w:r>
            <w:r w:rsidRPr="0093632C">
              <w:rPr>
                <w:rFonts w:asciiTheme="minorHAnsi" w:hAnsiTheme="minorHAnsi"/>
              </w:rPr>
              <w:t xml:space="preserve">Baker, P. (2017). </w:t>
            </w:r>
            <w:r w:rsidRPr="0093632C">
              <w:rPr>
                <w:rFonts w:asciiTheme="minorHAnsi" w:hAnsiTheme="minorHAnsi"/>
                <w:i/>
              </w:rPr>
              <w:t xml:space="preserve">The Handbook of Logistics and Distribution Management </w:t>
            </w:r>
            <w:r w:rsidR="0015013C">
              <w:rPr>
                <w:rFonts w:asciiTheme="minorHAnsi" w:hAnsiTheme="minorHAnsi"/>
                <w:iCs/>
              </w:rPr>
              <w:t>(</w:t>
            </w:r>
            <w:r w:rsidRPr="004B1B82">
              <w:rPr>
                <w:rFonts w:asciiTheme="minorHAnsi" w:hAnsiTheme="minorHAnsi"/>
                <w:iCs/>
              </w:rPr>
              <w:t>6th ed</w:t>
            </w:r>
            <w:r w:rsidRPr="00617A49">
              <w:rPr>
                <w:rFonts w:asciiTheme="minorHAnsi" w:hAnsiTheme="minorHAnsi"/>
                <w:iCs/>
              </w:rPr>
              <w:t>.</w:t>
            </w:r>
            <w:r w:rsidR="0015013C" w:rsidRPr="00617A49">
              <w:rPr>
                <w:rFonts w:asciiTheme="minorHAnsi" w:hAnsiTheme="minorHAnsi"/>
                <w:iCs/>
              </w:rPr>
              <w:t>).</w:t>
            </w:r>
            <w:r w:rsidRPr="0093632C">
              <w:rPr>
                <w:rFonts w:asciiTheme="minorHAnsi" w:hAnsiTheme="minorHAnsi"/>
              </w:rPr>
              <w:t xml:space="preserve"> </w:t>
            </w:r>
            <w:r w:rsidRPr="0093632C">
              <w:rPr>
                <w:rFonts w:asciiTheme="minorHAnsi" w:eastAsiaTheme="minorHAnsi" w:hAnsiTheme="minorHAnsi" w:cs="MinionPro-Regular"/>
              </w:rPr>
              <w:t>Kogan Page</w:t>
            </w:r>
            <w:r w:rsidR="0015013C">
              <w:rPr>
                <w:rFonts w:asciiTheme="minorHAnsi" w:eastAsiaTheme="minorHAnsi" w:hAnsiTheme="minorHAnsi" w:cs="MinionPro-Regular"/>
              </w:rPr>
              <w:t>.</w:t>
            </w:r>
          </w:p>
          <w:p w14:paraId="6653E5BA" w14:textId="48ABD83D" w:rsidR="00CD788A" w:rsidRPr="0093632C" w:rsidRDefault="00CD788A" w:rsidP="00CD788A">
            <w:pPr>
              <w:spacing w:after="0"/>
            </w:pPr>
            <w:r w:rsidRPr="0093632C">
              <w:t xml:space="preserve">Christopher, M. (2011). </w:t>
            </w:r>
            <w:r w:rsidRPr="004B1B82">
              <w:rPr>
                <w:i/>
                <w:iCs/>
              </w:rPr>
              <w:t>Logistics and Supply Chain Management</w:t>
            </w:r>
            <w:r w:rsidRPr="0093632C">
              <w:t xml:space="preserve"> </w:t>
            </w:r>
            <w:r w:rsidR="0015013C">
              <w:t>(</w:t>
            </w:r>
            <w:r w:rsidRPr="0093632C">
              <w:t>4th ed.</w:t>
            </w:r>
            <w:r w:rsidR="0015013C">
              <w:t>).</w:t>
            </w:r>
            <w:r w:rsidRPr="0093632C">
              <w:t xml:space="preserve"> Pearson Education, </w:t>
            </w:r>
            <w:r w:rsidR="00617A49" w:rsidRPr="00617A49">
              <w:t>Financial Times Prentice Hall.</w:t>
            </w:r>
          </w:p>
          <w:p w14:paraId="07D91237" w14:textId="77777777" w:rsidR="00617A49" w:rsidRPr="004B1B82" w:rsidRDefault="00617A49" w:rsidP="00617A49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4B1B82">
              <w:rPr>
                <w:rFonts w:asciiTheme="minorHAnsi" w:hAnsiTheme="minorHAnsi" w:cstheme="minorHAnsi"/>
              </w:rPr>
              <w:t xml:space="preserve">Water, D. (Ed.). (2017). </w:t>
            </w:r>
            <w:r w:rsidRPr="004B1B82">
              <w:rPr>
                <w:rFonts w:asciiTheme="minorHAnsi" w:hAnsiTheme="minorHAnsi" w:cstheme="minorHAnsi"/>
                <w:i/>
                <w:iCs/>
              </w:rPr>
              <w:t>Global logistics: new directions in supply chain management</w:t>
            </w:r>
            <w:r w:rsidRPr="004B1B82">
              <w:rPr>
                <w:rFonts w:asciiTheme="minorHAnsi" w:hAnsiTheme="minorHAnsi" w:cstheme="minorHAnsi"/>
              </w:rPr>
              <w:t> (5th ed.). Kogan Page; The Chartered Institute of Logistics and Transport (UK).</w:t>
            </w:r>
          </w:p>
          <w:p w14:paraId="620C21BC" w14:textId="1BD88F63" w:rsidR="00942F64" w:rsidRPr="004F3804" w:rsidRDefault="00942F64" w:rsidP="00B1469E">
            <w:pPr>
              <w:spacing w:after="0"/>
              <w:jc w:val="both"/>
              <w:rPr>
                <w:rFonts w:asciiTheme="minorHAnsi" w:hAnsiTheme="minorHAnsi" w:cs="Times-Bold"/>
                <w:bCs/>
              </w:rPr>
            </w:pPr>
            <w:r w:rsidRPr="004F3804">
              <w:rPr>
                <w:rFonts w:asciiTheme="minorHAnsi" w:hAnsiTheme="minorHAnsi" w:cs="Times-Bold"/>
                <w:bCs/>
              </w:rPr>
              <w:t xml:space="preserve">Chopra, S. </w:t>
            </w:r>
            <w:r w:rsidR="00617A49">
              <w:rPr>
                <w:rFonts w:asciiTheme="minorHAnsi" w:hAnsiTheme="minorHAnsi" w:cs="Times-Bold"/>
                <w:bCs/>
              </w:rPr>
              <w:t>&amp;</w:t>
            </w:r>
            <w:r w:rsidR="00617A49" w:rsidRPr="004F3804">
              <w:rPr>
                <w:rFonts w:asciiTheme="minorHAnsi" w:hAnsiTheme="minorHAnsi" w:cs="Times-Bold"/>
                <w:bCs/>
              </w:rPr>
              <w:t xml:space="preserve"> </w:t>
            </w:r>
            <w:r w:rsidRPr="004F3804">
              <w:rPr>
                <w:rFonts w:asciiTheme="minorHAnsi" w:hAnsiTheme="minorHAnsi" w:cs="Times-Bold"/>
                <w:bCs/>
              </w:rPr>
              <w:t xml:space="preserve">Meindl, P. (2019). </w:t>
            </w:r>
            <w:r w:rsidRPr="004B1B82">
              <w:rPr>
                <w:rFonts w:asciiTheme="minorHAnsi" w:hAnsiTheme="minorHAnsi" w:cs="Times-Bold"/>
                <w:bCs/>
                <w:i/>
                <w:iCs/>
              </w:rPr>
              <w:t>Supply chain management: strategy, planning, and operation</w:t>
            </w:r>
            <w:r w:rsidR="00617A49">
              <w:rPr>
                <w:rFonts w:asciiTheme="minorHAnsi" w:hAnsiTheme="minorHAnsi" w:cs="Times-Bold"/>
                <w:bCs/>
              </w:rPr>
              <w:t xml:space="preserve"> (</w:t>
            </w:r>
            <w:r w:rsidRPr="004F3804">
              <w:rPr>
                <w:rFonts w:asciiTheme="minorHAnsi" w:hAnsiTheme="minorHAnsi" w:cs="Times-Bold"/>
                <w:bCs/>
              </w:rPr>
              <w:t>7th ed.</w:t>
            </w:r>
            <w:r w:rsidR="00617A49">
              <w:rPr>
                <w:rFonts w:asciiTheme="minorHAnsi" w:hAnsiTheme="minorHAnsi" w:cs="Times-Bold"/>
                <w:bCs/>
              </w:rPr>
              <w:t xml:space="preserve">). </w:t>
            </w:r>
            <w:r w:rsidRPr="004F3804">
              <w:rPr>
                <w:rFonts w:asciiTheme="minorHAnsi" w:hAnsiTheme="minorHAnsi" w:cs="Times-Bold"/>
                <w:bCs/>
              </w:rPr>
              <w:t xml:space="preserve"> Pearson Education.</w:t>
            </w:r>
          </w:p>
          <w:p w14:paraId="57C243B6" w14:textId="7E821982" w:rsidR="00286BCE" w:rsidRPr="0093632C" w:rsidRDefault="00286BCE" w:rsidP="00286BCE">
            <w:r w:rsidRPr="0093632C">
              <w:t xml:space="preserve">Pfohl, H. – C. (2022). </w:t>
            </w:r>
            <w:r w:rsidRPr="0093632C">
              <w:rPr>
                <w:i/>
                <w:iCs/>
              </w:rPr>
              <w:t>Logistics Systems: Business Fundamentals</w:t>
            </w:r>
            <w:r w:rsidR="00E929AA">
              <w:t xml:space="preserve"> </w:t>
            </w:r>
            <w:r w:rsidR="00E929AA" w:rsidRPr="00E929AA">
              <w:t>(9th ed.). Springer.</w:t>
            </w:r>
          </w:p>
          <w:p w14:paraId="184E7F18" w14:textId="7AFB2B0C" w:rsidR="005A11E4" w:rsidRPr="0093632C" w:rsidRDefault="005A11E4" w:rsidP="00B1469E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</w:tr>
      <w:tr w:rsidR="005A11E4" w:rsidRPr="0049183D" w14:paraId="17101D27" w14:textId="77777777" w:rsidTr="008C5AC5">
        <w:trPr>
          <w:trHeight w:val="73"/>
        </w:trPr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93632C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49183D" w14:paraId="572FDB32" w14:textId="77777777" w:rsidTr="008C5AC5">
        <w:trPr>
          <w:trHeight w:val="778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C56" w14:textId="77777777" w:rsidR="006F468D" w:rsidRPr="0093632C" w:rsidRDefault="006F468D" w:rsidP="006F468D">
            <w:pPr>
              <w:spacing w:after="0"/>
              <w:rPr>
                <w:rFonts w:asciiTheme="minorHAnsi" w:hAnsiTheme="minorHAnsi"/>
                <w:b/>
              </w:rPr>
            </w:pPr>
          </w:p>
          <w:p w14:paraId="6DFB91E1" w14:textId="77777777" w:rsidR="006F468D" w:rsidRPr="0093632C" w:rsidRDefault="006F468D" w:rsidP="006F468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Cilji predmeta so:</w:t>
            </w:r>
          </w:p>
          <w:p w14:paraId="671861A4" w14:textId="5766A54D" w:rsidR="006F468D" w:rsidRPr="0093632C" w:rsidRDefault="00C7030D" w:rsidP="006F468D">
            <w:pPr>
              <w:pStyle w:val="Odstavekseznam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P</w:t>
            </w:r>
            <w:r w:rsidR="006F468D" w:rsidRPr="0093632C">
              <w:rPr>
                <w:rFonts w:asciiTheme="minorHAnsi" w:hAnsiTheme="minorHAnsi"/>
              </w:rPr>
              <w:t xml:space="preserve">repoznati </w:t>
            </w:r>
            <w:r w:rsidRPr="0093632C">
              <w:rPr>
                <w:rFonts w:asciiTheme="minorHAnsi" w:hAnsiTheme="minorHAnsi"/>
              </w:rPr>
              <w:t xml:space="preserve">in opredeliti </w:t>
            </w:r>
            <w:r w:rsidR="006F468D" w:rsidRPr="0093632C">
              <w:rPr>
                <w:rFonts w:asciiTheme="minorHAnsi" w:hAnsiTheme="minorHAnsi"/>
              </w:rPr>
              <w:t>vlogo logistike skozi čas</w:t>
            </w:r>
          </w:p>
          <w:p w14:paraId="2D66C8FD" w14:textId="023C64EA" w:rsidR="006F468D" w:rsidRPr="0093632C" w:rsidRDefault="006F468D" w:rsidP="006F468D">
            <w:pPr>
              <w:pStyle w:val="Odstavekseznam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Pridobiti temeljna znanja o logistiki</w:t>
            </w:r>
            <w:r w:rsidR="00C7030D" w:rsidRPr="0093632C">
              <w:rPr>
                <w:rFonts w:asciiTheme="minorHAnsi" w:hAnsiTheme="minorHAnsi"/>
              </w:rPr>
              <w:t xml:space="preserve"> in oskrbovalnih verigah ter njuni vlogi v </w:t>
            </w:r>
            <w:r w:rsidRPr="0093632C">
              <w:rPr>
                <w:rFonts w:asciiTheme="minorHAnsi" w:hAnsiTheme="minorHAnsi"/>
              </w:rPr>
              <w:t xml:space="preserve"> sodobnem svetu. </w:t>
            </w:r>
          </w:p>
          <w:p w14:paraId="61F80693" w14:textId="0E209B5C" w:rsidR="00C7030D" w:rsidRPr="0093632C" w:rsidRDefault="00C7030D" w:rsidP="006F468D">
            <w:pPr>
              <w:pStyle w:val="Odstavekseznam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Razumeti povezanost logistike in oskrbovalnih verig</w:t>
            </w:r>
          </w:p>
          <w:p w14:paraId="5B3967C7" w14:textId="30900A92" w:rsidR="006F468D" w:rsidRPr="0093632C" w:rsidRDefault="006F468D" w:rsidP="006F468D">
            <w:pPr>
              <w:pStyle w:val="Odstavekseznam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 xml:space="preserve">Opredeliti in </w:t>
            </w:r>
            <w:r w:rsidRPr="0093632C">
              <w:rPr>
                <w:sz w:val="24"/>
                <w:szCs w:val="24"/>
              </w:rPr>
              <w:t>pojasniti strukturo logistike kot sistema</w:t>
            </w:r>
            <w:r w:rsidR="00C7030D" w:rsidRPr="0093632C">
              <w:rPr>
                <w:sz w:val="24"/>
                <w:szCs w:val="24"/>
              </w:rPr>
              <w:t>,</w:t>
            </w:r>
            <w:r w:rsidRPr="0093632C">
              <w:rPr>
                <w:sz w:val="24"/>
                <w:szCs w:val="24"/>
              </w:rPr>
              <w:t xml:space="preserve"> podsistemov</w:t>
            </w:r>
            <w:r w:rsidR="00C7030D" w:rsidRPr="0093632C">
              <w:rPr>
                <w:sz w:val="24"/>
                <w:szCs w:val="24"/>
              </w:rPr>
              <w:t xml:space="preserve"> in procesov</w:t>
            </w:r>
          </w:p>
          <w:p w14:paraId="4C8CA4DB" w14:textId="75D1EDA0" w:rsidR="00C7030D" w:rsidRPr="0093632C" w:rsidRDefault="00C7030D" w:rsidP="006F468D">
            <w:pPr>
              <w:pStyle w:val="Odstavekseznam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Razumeti vlogo logistike in oskrbovalnih verig pri ustvarjanju dodane vrednosti</w:t>
            </w:r>
          </w:p>
          <w:p w14:paraId="1195FF40" w14:textId="337F3642" w:rsidR="00C7030D" w:rsidRPr="0093632C" w:rsidRDefault="00C7030D" w:rsidP="006F468D">
            <w:pPr>
              <w:pStyle w:val="Odstavekseznam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Opredeliti in pojasniti strukturo oskrbovalnih verig</w:t>
            </w:r>
          </w:p>
          <w:p w14:paraId="3251468A" w14:textId="70DC8392" w:rsidR="00C7030D" w:rsidRPr="0093632C" w:rsidRDefault="00C7030D" w:rsidP="006F468D">
            <w:pPr>
              <w:pStyle w:val="Odstavekseznam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Pojasniti upravljanje oskrbovalnih verig</w:t>
            </w:r>
          </w:p>
          <w:p w14:paraId="56B073AB" w14:textId="0ED513A5" w:rsidR="00C7030D" w:rsidRPr="0093632C" w:rsidRDefault="00C7030D" w:rsidP="006F468D">
            <w:pPr>
              <w:pStyle w:val="Odstavekseznam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Razumeti vpliv motenj oskrbovalnih verig in pomen povečanja njihove odpornosti</w:t>
            </w:r>
          </w:p>
          <w:p w14:paraId="444F1D47" w14:textId="3974AFE5" w:rsidR="006F468D" w:rsidRPr="0093632C" w:rsidRDefault="006F468D" w:rsidP="006F468D">
            <w:pPr>
              <w:pStyle w:val="Odstavekseznam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Seznaniti študente s svetovnimi trendi in povezanostjo z logistiko in oskrbovalnimi verigami</w:t>
            </w:r>
          </w:p>
          <w:p w14:paraId="2D42EFE4" w14:textId="77777777" w:rsidR="006F468D" w:rsidRPr="0093632C" w:rsidRDefault="006F468D" w:rsidP="006F468D">
            <w:pPr>
              <w:spacing w:after="0"/>
              <w:rPr>
                <w:rFonts w:eastAsia="Calibri" w:cs="Arial"/>
                <w:lang w:eastAsia="sl-SI"/>
              </w:rPr>
            </w:pPr>
          </w:p>
          <w:p w14:paraId="7BF9DBB6" w14:textId="77777777" w:rsidR="006F468D" w:rsidRPr="0093632C" w:rsidRDefault="006F468D" w:rsidP="006F468D">
            <w:pPr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Kompetence, ki jih študentje osvojijo:</w:t>
            </w:r>
          </w:p>
          <w:p w14:paraId="3B6EC5CF" w14:textId="77777777" w:rsidR="006F468D" w:rsidRPr="0093632C" w:rsidRDefault="006F468D" w:rsidP="006F468D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prepoznajo cilje, naloge in vlogo logistike v podjetjih/organizacijah</w:t>
            </w:r>
          </w:p>
          <w:p w14:paraId="23A7773C" w14:textId="6BA967E0" w:rsidR="006F468D" w:rsidRPr="0093632C" w:rsidRDefault="006F468D" w:rsidP="006F468D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 xml:space="preserve">pridobijo teoretično znanje s področja razumevanja logistike </w:t>
            </w:r>
            <w:r w:rsidR="00C7030D" w:rsidRPr="0093632C">
              <w:rPr>
                <w:rFonts w:asciiTheme="minorHAnsi" w:hAnsiTheme="minorHAnsi"/>
              </w:rPr>
              <w:t>in oskrbovalnih verig</w:t>
            </w:r>
          </w:p>
          <w:p w14:paraId="6A95F4E3" w14:textId="23920101" w:rsidR="006F468D" w:rsidRPr="0093632C" w:rsidRDefault="006F468D" w:rsidP="006F468D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identificirajo in interpretirajo logistične podsisteme</w:t>
            </w:r>
            <w:r w:rsidR="00C7030D" w:rsidRPr="0093632C">
              <w:rPr>
                <w:rFonts w:asciiTheme="minorHAnsi" w:hAnsiTheme="minorHAnsi"/>
              </w:rPr>
              <w:t xml:space="preserve"> in procese</w:t>
            </w:r>
          </w:p>
          <w:p w14:paraId="333D47C6" w14:textId="543BB2F9" w:rsidR="00C7030D" w:rsidRPr="0093632C" w:rsidRDefault="00C7030D" w:rsidP="006F468D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 xml:space="preserve">identificirajo in razumejo strukturo oskrbovalnih verig </w:t>
            </w:r>
          </w:p>
          <w:p w14:paraId="15E09C3B" w14:textId="3D7B6A23" w:rsidR="006F468D" w:rsidRPr="0093632C" w:rsidRDefault="006F468D" w:rsidP="006F468D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pridobijo teoretično znanje s področja upravljanja oskrbovalnih verig</w:t>
            </w:r>
          </w:p>
          <w:p w14:paraId="42906F63" w14:textId="77777777" w:rsidR="00C7030D" w:rsidRPr="0093632C" w:rsidRDefault="00C7030D" w:rsidP="006F468D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lastRenderedPageBreak/>
              <w:t xml:space="preserve">razumejo vpliv motenj oskrbovalnih verig na gospodarstvo </w:t>
            </w:r>
          </w:p>
          <w:p w14:paraId="42A3A139" w14:textId="670A537E" w:rsidR="00C7030D" w:rsidRPr="0093632C" w:rsidRDefault="00C7030D" w:rsidP="006F468D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 xml:space="preserve">spoznajo principe odpornosti oskrbovalnih verig </w:t>
            </w:r>
          </w:p>
          <w:p w14:paraId="64D64F42" w14:textId="77777777" w:rsidR="006F468D" w:rsidRPr="0093632C" w:rsidRDefault="006F468D" w:rsidP="006F468D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razumejo povezanost svetovnih trendov, logistike in oskrbovalnih verig</w:t>
            </w:r>
          </w:p>
          <w:p w14:paraId="582EF3EA" w14:textId="55A67149" w:rsidR="006F468D" w:rsidRPr="0093632C" w:rsidRDefault="006F468D" w:rsidP="006F468D">
            <w:pPr>
              <w:spacing w:after="0"/>
              <w:rPr>
                <w:rFonts w:asciiTheme="minorHAnsi" w:hAnsiTheme="minorHAnsi"/>
                <w:b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A11E4" w:rsidRPr="0093632C" w:rsidRDefault="005A11E4" w:rsidP="00B1469E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91B1" w14:textId="77777777" w:rsidR="006F468D" w:rsidRPr="0093632C" w:rsidRDefault="006F468D" w:rsidP="006F468D">
            <w:pPr>
              <w:spacing w:after="0"/>
              <w:rPr>
                <w:rFonts w:asciiTheme="minorHAnsi" w:hAnsiTheme="minorHAnsi"/>
              </w:rPr>
            </w:pPr>
          </w:p>
          <w:p w14:paraId="22F3BAC3" w14:textId="46EFF6FD" w:rsidR="00C7030D" w:rsidRPr="0093632C" w:rsidRDefault="00C7030D" w:rsidP="00C7030D">
            <w:pPr>
              <w:spacing w:after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The objectives of the course are:</w:t>
            </w:r>
          </w:p>
          <w:p w14:paraId="7EE32904" w14:textId="77777777" w:rsidR="00C7030D" w:rsidRPr="0093632C" w:rsidRDefault="00C7030D" w:rsidP="00C7030D">
            <w:pPr>
              <w:spacing w:after="0"/>
              <w:rPr>
                <w:rFonts w:asciiTheme="minorHAnsi" w:hAnsiTheme="minorHAnsi"/>
              </w:rPr>
            </w:pPr>
          </w:p>
          <w:p w14:paraId="7B508B6D" w14:textId="77777777" w:rsidR="00C7030D" w:rsidRPr="0093632C" w:rsidRDefault="00C7030D" w:rsidP="00C7030D">
            <w:pPr>
              <w:spacing w:after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• Recognize and define the role of logistics over time</w:t>
            </w:r>
          </w:p>
          <w:p w14:paraId="5C01C477" w14:textId="77777777" w:rsidR="00C7030D" w:rsidRPr="0093632C" w:rsidRDefault="00C7030D" w:rsidP="00C7030D">
            <w:pPr>
              <w:spacing w:after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• To acquire basic knowledge about logistics and supply chains and their role in the modern world.</w:t>
            </w:r>
          </w:p>
          <w:p w14:paraId="4ADAEA6A" w14:textId="77777777" w:rsidR="00C7030D" w:rsidRPr="0093632C" w:rsidRDefault="00C7030D" w:rsidP="00C7030D">
            <w:pPr>
              <w:spacing w:after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• Understand the connection between logistics and supply chains</w:t>
            </w:r>
          </w:p>
          <w:p w14:paraId="4B5FAE89" w14:textId="77777777" w:rsidR="00C7030D" w:rsidRPr="0093632C" w:rsidRDefault="00C7030D" w:rsidP="00C7030D">
            <w:pPr>
              <w:spacing w:after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• Define and explain the structure of logistics as a system, subsystems and processes</w:t>
            </w:r>
          </w:p>
          <w:p w14:paraId="30B7A94B" w14:textId="77777777" w:rsidR="00C7030D" w:rsidRPr="0093632C" w:rsidRDefault="00C7030D" w:rsidP="00C7030D">
            <w:pPr>
              <w:spacing w:after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• Understand the role of logistics and supply chains in creating added value</w:t>
            </w:r>
          </w:p>
          <w:p w14:paraId="10E66ED3" w14:textId="77777777" w:rsidR="00C7030D" w:rsidRPr="0093632C" w:rsidRDefault="00C7030D" w:rsidP="00C7030D">
            <w:pPr>
              <w:spacing w:after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• Define and explain the structure of supply chains</w:t>
            </w:r>
          </w:p>
          <w:p w14:paraId="7336608D" w14:textId="77777777" w:rsidR="00C7030D" w:rsidRPr="0093632C" w:rsidRDefault="00C7030D" w:rsidP="00C7030D">
            <w:pPr>
              <w:spacing w:after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• Explain supply chain management</w:t>
            </w:r>
          </w:p>
          <w:p w14:paraId="08230181" w14:textId="77777777" w:rsidR="00C7030D" w:rsidRPr="0093632C" w:rsidRDefault="00C7030D" w:rsidP="00C7030D">
            <w:pPr>
              <w:spacing w:after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• Understand the impact of supply chain disruptions and the importance of increasing their resilience</w:t>
            </w:r>
          </w:p>
          <w:p w14:paraId="41FD6424" w14:textId="77777777" w:rsidR="00C7030D" w:rsidRPr="0093632C" w:rsidRDefault="00C7030D" w:rsidP="00C7030D">
            <w:pPr>
              <w:spacing w:after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• To acquaint students with global trends and the connection with logistics and supply chains</w:t>
            </w:r>
          </w:p>
          <w:p w14:paraId="30F78E59" w14:textId="77777777" w:rsidR="00C7030D" w:rsidRPr="0093632C" w:rsidRDefault="00C7030D" w:rsidP="00C7030D">
            <w:pPr>
              <w:spacing w:after="0"/>
              <w:rPr>
                <w:rFonts w:asciiTheme="minorHAnsi" w:hAnsiTheme="minorHAnsi"/>
              </w:rPr>
            </w:pPr>
          </w:p>
          <w:p w14:paraId="241CBAEF" w14:textId="77777777" w:rsidR="00C7030D" w:rsidRPr="0093632C" w:rsidRDefault="00C7030D" w:rsidP="00C7030D">
            <w:pPr>
              <w:spacing w:after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Competences acquired by students:</w:t>
            </w:r>
          </w:p>
          <w:p w14:paraId="7D3C2B0D" w14:textId="77777777" w:rsidR="00C7030D" w:rsidRPr="0093632C" w:rsidRDefault="00C7030D" w:rsidP="00C7030D">
            <w:pPr>
              <w:spacing w:after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• recognize the goals, tasks and role of logistics in companies/organizations</w:t>
            </w:r>
          </w:p>
          <w:p w14:paraId="084C95D3" w14:textId="542827F7" w:rsidR="00C7030D" w:rsidRPr="0093632C" w:rsidRDefault="00C7030D" w:rsidP="00C7030D">
            <w:pPr>
              <w:spacing w:after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• acquire theoretical knowledge in the field of understanding logistics and supply chains</w:t>
            </w:r>
          </w:p>
          <w:p w14:paraId="4BF78A37" w14:textId="77777777" w:rsidR="00C7030D" w:rsidRPr="0093632C" w:rsidRDefault="00C7030D" w:rsidP="00C7030D">
            <w:pPr>
              <w:spacing w:after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• identify and interpret logistics subsystems and processes</w:t>
            </w:r>
          </w:p>
          <w:p w14:paraId="388B1BED" w14:textId="27037DA2" w:rsidR="00C7030D" w:rsidRPr="0093632C" w:rsidRDefault="00C7030D" w:rsidP="00C7030D">
            <w:pPr>
              <w:pStyle w:val="Odstavekseznama"/>
              <w:numPr>
                <w:ilvl w:val="0"/>
                <w:numId w:val="34"/>
              </w:numPr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identify and understand the structure of supply chains</w:t>
            </w:r>
          </w:p>
          <w:p w14:paraId="48D27B24" w14:textId="77777777" w:rsidR="00C7030D" w:rsidRPr="0093632C" w:rsidRDefault="00C7030D" w:rsidP="00C7030D">
            <w:pPr>
              <w:spacing w:after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• acquire theoretical knowledge in the field of supply chain management</w:t>
            </w:r>
          </w:p>
          <w:p w14:paraId="4DCAF1D0" w14:textId="77777777" w:rsidR="00C7030D" w:rsidRPr="0093632C" w:rsidRDefault="00C7030D" w:rsidP="00C7030D">
            <w:pPr>
              <w:spacing w:after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• understand the impact of supply chain disruptions on the economy</w:t>
            </w:r>
          </w:p>
          <w:p w14:paraId="7DAB9B51" w14:textId="77777777" w:rsidR="00C7030D" w:rsidRPr="0093632C" w:rsidRDefault="00C7030D" w:rsidP="00C7030D">
            <w:pPr>
              <w:spacing w:after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• learn about the principles of supply chain resilience</w:t>
            </w:r>
          </w:p>
          <w:p w14:paraId="41C5AAA2" w14:textId="3B725BB3" w:rsidR="006F468D" w:rsidRPr="0093632C" w:rsidRDefault="00C7030D" w:rsidP="00C7030D">
            <w:pPr>
              <w:spacing w:after="0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lastRenderedPageBreak/>
              <w:t>• understand the connection between global trends, logistics and supply chains</w:t>
            </w:r>
          </w:p>
        </w:tc>
      </w:tr>
      <w:tr w:rsidR="005A11E4" w:rsidRPr="0049183D" w14:paraId="2732D8B1" w14:textId="77777777" w:rsidTr="008C5AC5">
        <w:trPr>
          <w:trHeight w:val="117"/>
        </w:trPr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5A11E4" w:rsidRPr="0093632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5A11E4" w:rsidRPr="0049183D" w14:paraId="355E000C" w14:textId="77777777" w:rsidTr="008C5AC5">
        <w:trPr>
          <w:trHeight w:val="410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EA773" w14:textId="7BD3C248" w:rsidR="00B1469E" w:rsidRPr="0093632C" w:rsidRDefault="00B1469E" w:rsidP="006530A0">
            <w:pPr>
              <w:rPr>
                <w:rFonts w:asciiTheme="minorHAnsi" w:hAnsiTheme="minorHAnsi"/>
                <w:b/>
                <w:strike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5A11E4" w:rsidRPr="0093632C" w:rsidRDefault="005A11E4" w:rsidP="00B1469E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E34BD94" w14:textId="77777777" w:rsidR="005A11E4" w:rsidRPr="0093632C" w:rsidRDefault="005A11E4" w:rsidP="00B1469E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859909D" w14:textId="77777777" w:rsidR="005A11E4" w:rsidRPr="0093632C" w:rsidRDefault="005A11E4" w:rsidP="00B1469E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D50644" w14:textId="75E35BE0" w:rsidR="0010411B" w:rsidRPr="0093632C" w:rsidRDefault="0010411B" w:rsidP="006530A0">
            <w:pPr>
              <w:spacing w:after="0"/>
              <w:rPr>
                <w:rFonts w:asciiTheme="minorHAnsi" w:hAnsiTheme="minorHAnsi"/>
                <w:b/>
                <w:strike/>
              </w:rPr>
            </w:pPr>
          </w:p>
        </w:tc>
      </w:tr>
      <w:tr w:rsidR="00B1469E" w:rsidRPr="0049183D" w14:paraId="7BF0CAA8" w14:textId="77777777" w:rsidTr="008C5AC5">
        <w:trPr>
          <w:trHeight w:val="721"/>
        </w:trPr>
        <w:tc>
          <w:tcPr>
            <w:tcW w:w="4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487" w14:textId="558287ED" w:rsidR="009D192B" w:rsidRPr="0093632C" w:rsidRDefault="009D192B" w:rsidP="009D192B">
            <w:pPr>
              <w:spacing w:after="0"/>
              <w:rPr>
                <w:rFonts w:eastAsia="Calibri" w:cs="Arial"/>
                <w:lang w:eastAsia="sl-SI"/>
              </w:rPr>
            </w:pPr>
            <w:r w:rsidRPr="0093632C">
              <w:rPr>
                <w:rFonts w:eastAsia="Calibri" w:cs="Arial"/>
                <w:lang w:eastAsia="sl-SI"/>
              </w:rPr>
              <w:t>Študent je sposoben:</w:t>
            </w:r>
          </w:p>
          <w:p w14:paraId="6DF0BFC4" w14:textId="77777777" w:rsidR="009D192B" w:rsidRPr="0093632C" w:rsidRDefault="009D192B" w:rsidP="009D192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3632C">
              <w:rPr>
                <w:rFonts w:asciiTheme="minorHAnsi" w:hAnsiTheme="minorHAnsi" w:cstheme="minorHAnsi"/>
              </w:rPr>
              <w:t>definirati logistiko in oskrbovalne verige</w:t>
            </w:r>
          </w:p>
          <w:p w14:paraId="47F9C4A7" w14:textId="62B2628A" w:rsidR="009D192B" w:rsidRPr="0093632C" w:rsidRDefault="009D192B" w:rsidP="009D192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3632C">
              <w:rPr>
                <w:rFonts w:asciiTheme="minorHAnsi" w:hAnsiTheme="minorHAnsi" w:cstheme="minorHAnsi"/>
              </w:rPr>
              <w:t>opisati in pojasniti osnovne cilje in naloge logistike ter njeno koristnost</w:t>
            </w:r>
          </w:p>
          <w:p w14:paraId="707B3C32" w14:textId="12151494" w:rsidR="007832F3" w:rsidRPr="0093632C" w:rsidRDefault="00465A39" w:rsidP="009D192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3632C">
              <w:rPr>
                <w:rFonts w:asciiTheme="minorHAnsi" w:hAnsiTheme="minorHAnsi" w:cstheme="minorHAnsi"/>
              </w:rPr>
              <w:t>razložiti vpliv logistike in oskrbovalnih verig na dodano vrednost</w:t>
            </w:r>
          </w:p>
          <w:p w14:paraId="53FA1DA6" w14:textId="77777777" w:rsidR="009D192B" w:rsidRPr="0093632C" w:rsidRDefault="009D192B" w:rsidP="009D192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3632C">
              <w:rPr>
                <w:rFonts w:asciiTheme="minorHAnsi" w:hAnsiTheme="minorHAnsi" w:cstheme="minorHAnsi"/>
              </w:rPr>
              <w:t>predstaviti in razložiti vlogo logistike skozi čas</w:t>
            </w:r>
          </w:p>
          <w:p w14:paraId="3D50411F" w14:textId="1442EFBF" w:rsidR="009D192B" w:rsidRPr="0093632C" w:rsidRDefault="009D192B" w:rsidP="009D192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3632C">
              <w:rPr>
                <w:rFonts w:asciiTheme="minorHAnsi" w:hAnsiTheme="minorHAnsi" w:cstheme="minorHAnsi"/>
              </w:rPr>
              <w:t>opredeliti in prepoznati logistične podsisteme</w:t>
            </w:r>
            <w:r w:rsidR="00C11297" w:rsidRPr="0093632C">
              <w:rPr>
                <w:rFonts w:asciiTheme="minorHAnsi" w:hAnsiTheme="minorHAnsi" w:cstheme="minorHAnsi"/>
              </w:rPr>
              <w:t xml:space="preserve"> in procese</w:t>
            </w:r>
          </w:p>
          <w:p w14:paraId="4ADF179B" w14:textId="1CA4E050" w:rsidR="009D192B" w:rsidRPr="0093632C" w:rsidRDefault="009D192B" w:rsidP="009D192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3632C">
              <w:rPr>
                <w:rFonts w:asciiTheme="minorHAnsi" w:hAnsiTheme="minorHAnsi" w:cstheme="minorHAnsi"/>
              </w:rPr>
              <w:t>opisati in razložiti vlogo logistike</w:t>
            </w:r>
            <w:r w:rsidR="00C11297" w:rsidRPr="0093632C">
              <w:rPr>
                <w:rFonts w:asciiTheme="minorHAnsi" w:hAnsiTheme="minorHAnsi" w:cstheme="minorHAnsi"/>
              </w:rPr>
              <w:t xml:space="preserve"> in oskrbovalnih verig</w:t>
            </w:r>
            <w:r w:rsidRPr="0093632C">
              <w:rPr>
                <w:rFonts w:asciiTheme="minorHAnsi" w:hAnsiTheme="minorHAnsi" w:cstheme="minorHAnsi"/>
              </w:rPr>
              <w:t xml:space="preserve"> v sodobnem gospodarskem okolju</w:t>
            </w:r>
          </w:p>
          <w:p w14:paraId="77A5FDD8" w14:textId="0286070D" w:rsidR="009D192B" w:rsidRPr="0093632C" w:rsidRDefault="009D192B" w:rsidP="009D192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3632C">
              <w:rPr>
                <w:rFonts w:asciiTheme="minorHAnsi" w:hAnsiTheme="minorHAnsi" w:cstheme="minorHAnsi"/>
              </w:rPr>
              <w:t xml:space="preserve">predstaviti logistiko v </w:t>
            </w:r>
            <w:r w:rsidR="00465A39" w:rsidRPr="0093632C">
              <w:rPr>
                <w:rFonts w:asciiTheme="minorHAnsi" w:hAnsiTheme="minorHAnsi" w:cstheme="minorHAnsi"/>
              </w:rPr>
              <w:t>S</w:t>
            </w:r>
            <w:r w:rsidRPr="0093632C">
              <w:rPr>
                <w:rFonts w:asciiTheme="minorHAnsi" w:hAnsiTheme="minorHAnsi" w:cstheme="minorHAnsi"/>
              </w:rPr>
              <w:t>loveniji in globalnem okolju</w:t>
            </w:r>
          </w:p>
          <w:p w14:paraId="77591BBA" w14:textId="6AC92AAD" w:rsidR="009D192B" w:rsidRPr="0093632C" w:rsidRDefault="009D192B" w:rsidP="009D192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3632C">
              <w:rPr>
                <w:rFonts w:asciiTheme="minorHAnsi" w:hAnsiTheme="minorHAnsi" w:cstheme="minorHAnsi"/>
              </w:rPr>
              <w:t>klasificirati dejavnike, ki vplivajo na oskrbovalne verige</w:t>
            </w:r>
          </w:p>
          <w:p w14:paraId="42772E74" w14:textId="12640846" w:rsidR="00465A39" w:rsidRPr="0093632C" w:rsidRDefault="00465A39" w:rsidP="009D192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3632C">
              <w:rPr>
                <w:rFonts w:asciiTheme="minorHAnsi" w:hAnsiTheme="minorHAnsi" w:cstheme="minorHAnsi"/>
              </w:rPr>
              <w:t>klasificirati ovire pri upravljanju oskrbovalnih verig</w:t>
            </w:r>
          </w:p>
          <w:p w14:paraId="3089AC73" w14:textId="77777777" w:rsidR="009D192B" w:rsidRPr="0093632C" w:rsidRDefault="009D192B" w:rsidP="009D192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3632C">
              <w:rPr>
                <w:rFonts w:asciiTheme="minorHAnsi" w:hAnsiTheme="minorHAnsi" w:cstheme="minorHAnsi"/>
              </w:rPr>
              <w:t>pojasniti strukturo oskrbovalnih verig</w:t>
            </w:r>
          </w:p>
          <w:p w14:paraId="33364A35" w14:textId="77777777" w:rsidR="00C11297" w:rsidRPr="0093632C" w:rsidRDefault="00C11297" w:rsidP="009D192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3632C">
              <w:rPr>
                <w:rFonts w:asciiTheme="minorHAnsi" w:hAnsiTheme="minorHAnsi" w:cstheme="minorHAnsi"/>
              </w:rPr>
              <w:t>pojasniti vpliv motenj oskrbovalnih verig na gospodarstvo</w:t>
            </w:r>
          </w:p>
          <w:p w14:paraId="12A295CB" w14:textId="77777777" w:rsidR="00C11297" w:rsidRPr="0093632C" w:rsidRDefault="00C11297" w:rsidP="009D192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3632C">
              <w:rPr>
                <w:rFonts w:asciiTheme="minorHAnsi" w:hAnsiTheme="minorHAnsi" w:cstheme="minorHAnsi"/>
              </w:rPr>
              <w:t>razložiti osnovni koncept odpornosti oskrbovalnih verig</w:t>
            </w:r>
          </w:p>
          <w:p w14:paraId="2CA9979D" w14:textId="07884A99" w:rsidR="009D192B" w:rsidRPr="0093632C" w:rsidRDefault="009D192B" w:rsidP="009D192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3632C">
              <w:rPr>
                <w:rFonts w:asciiTheme="minorHAnsi" w:hAnsiTheme="minorHAnsi" w:cstheme="minorHAnsi"/>
              </w:rPr>
              <w:t>predstaviti svetovne trende in umestiti logistiko v globalne oskrbovalne tokove</w:t>
            </w:r>
          </w:p>
          <w:p w14:paraId="145CD9A4" w14:textId="24CAD82B" w:rsidR="005A5DAD" w:rsidRPr="0093632C" w:rsidRDefault="005A5DAD" w:rsidP="005A5DAD">
            <w:pPr>
              <w:rPr>
                <w:rFonts w:eastAsia="Calibri" w:cs="Arial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B1469E" w:rsidRPr="0093632C" w:rsidRDefault="00B1469E" w:rsidP="00B1469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A98B" w14:textId="77777777" w:rsidR="00AD2C06" w:rsidRPr="0093632C" w:rsidRDefault="00AD2C06" w:rsidP="00AD2C06">
            <w:pPr>
              <w:jc w:val="both"/>
              <w:rPr>
                <w:rFonts w:eastAsia="Calibri"/>
                <w:lang w:eastAsia="sl-SI"/>
              </w:rPr>
            </w:pPr>
            <w:r w:rsidRPr="0093632C">
              <w:rPr>
                <w:rFonts w:eastAsia="Calibri"/>
                <w:lang w:eastAsia="sl-SI"/>
              </w:rPr>
              <w:t>The student is able to:</w:t>
            </w:r>
          </w:p>
          <w:p w14:paraId="3A0CF06B" w14:textId="77777777" w:rsidR="00AD2C06" w:rsidRPr="0093632C" w:rsidRDefault="00AD2C06" w:rsidP="00AD2C06">
            <w:pPr>
              <w:jc w:val="both"/>
              <w:rPr>
                <w:rFonts w:eastAsia="Calibri"/>
                <w:lang w:eastAsia="sl-SI"/>
              </w:rPr>
            </w:pPr>
            <w:r w:rsidRPr="0093632C">
              <w:rPr>
                <w:rFonts w:eastAsia="Calibri"/>
                <w:lang w:eastAsia="sl-SI"/>
              </w:rPr>
              <w:t>• define logistics and supply chains</w:t>
            </w:r>
          </w:p>
          <w:p w14:paraId="1D70182F" w14:textId="77777777" w:rsidR="00AD2C06" w:rsidRPr="0093632C" w:rsidRDefault="00AD2C06" w:rsidP="00AD2C06">
            <w:pPr>
              <w:jc w:val="both"/>
              <w:rPr>
                <w:rFonts w:eastAsia="Calibri"/>
                <w:lang w:eastAsia="sl-SI"/>
              </w:rPr>
            </w:pPr>
            <w:r w:rsidRPr="0093632C">
              <w:rPr>
                <w:rFonts w:eastAsia="Calibri"/>
                <w:lang w:eastAsia="sl-SI"/>
              </w:rPr>
              <w:t>• describe and explain the basic goals and tasks of logistics and its usefulness</w:t>
            </w:r>
          </w:p>
          <w:p w14:paraId="705C7858" w14:textId="77777777" w:rsidR="00AD2C06" w:rsidRPr="0093632C" w:rsidRDefault="00AD2C06" w:rsidP="00AD2C06">
            <w:pPr>
              <w:jc w:val="both"/>
              <w:rPr>
                <w:rFonts w:eastAsia="Calibri"/>
                <w:lang w:eastAsia="sl-SI"/>
              </w:rPr>
            </w:pPr>
            <w:r w:rsidRPr="0093632C">
              <w:rPr>
                <w:rFonts w:eastAsia="Calibri"/>
                <w:lang w:eastAsia="sl-SI"/>
              </w:rPr>
              <w:t>• explain the impact of logistics and supply chains on added value</w:t>
            </w:r>
          </w:p>
          <w:p w14:paraId="2681CDCB" w14:textId="77777777" w:rsidR="00AD2C06" w:rsidRPr="0093632C" w:rsidRDefault="00AD2C06" w:rsidP="00AD2C06">
            <w:pPr>
              <w:jc w:val="both"/>
              <w:rPr>
                <w:rFonts w:eastAsia="Calibri"/>
                <w:lang w:eastAsia="sl-SI"/>
              </w:rPr>
            </w:pPr>
            <w:r w:rsidRPr="0093632C">
              <w:rPr>
                <w:rFonts w:eastAsia="Calibri"/>
                <w:lang w:eastAsia="sl-SI"/>
              </w:rPr>
              <w:t>• present and explain the role of logistics over time</w:t>
            </w:r>
          </w:p>
          <w:p w14:paraId="5CC0A81B" w14:textId="77777777" w:rsidR="00AD2C06" w:rsidRPr="0093632C" w:rsidRDefault="00AD2C06" w:rsidP="00AD2C06">
            <w:pPr>
              <w:jc w:val="both"/>
              <w:rPr>
                <w:rFonts w:eastAsia="Calibri"/>
                <w:lang w:eastAsia="sl-SI"/>
              </w:rPr>
            </w:pPr>
            <w:r w:rsidRPr="0093632C">
              <w:rPr>
                <w:rFonts w:eastAsia="Calibri"/>
                <w:lang w:eastAsia="sl-SI"/>
              </w:rPr>
              <w:t>• define and identify logistics subsystems and processes</w:t>
            </w:r>
          </w:p>
          <w:p w14:paraId="65FDF8F6" w14:textId="77777777" w:rsidR="00AD2C06" w:rsidRPr="0093632C" w:rsidRDefault="00AD2C06" w:rsidP="00AD2C06">
            <w:pPr>
              <w:jc w:val="both"/>
              <w:rPr>
                <w:rFonts w:eastAsia="Calibri"/>
                <w:lang w:eastAsia="sl-SI"/>
              </w:rPr>
            </w:pPr>
            <w:r w:rsidRPr="0093632C">
              <w:rPr>
                <w:rFonts w:eastAsia="Calibri"/>
                <w:lang w:eastAsia="sl-SI"/>
              </w:rPr>
              <w:t>• describe and explain the role of logistics and supply chains in the modern economic environment</w:t>
            </w:r>
          </w:p>
          <w:p w14:paraId="5B44D772" w14:textId="77777777" w:rsidR="00AD2C06" w:rsidRPr="0093632C" w:rsidRDefault="00AD2C06" w:rsidP="00AD2C06">
            <w:pPr>
              <w:jc w:val="both"/>
              <w:rPr>
                <w:rFonts w:eastAsia="Calibri"/>
                <w:lang w:eastAsia="sl-SI"/>
              </w:rPr>
            </w:pPr>
            <w:r w:rsidRPr="0093632C">
              <w:rPr>
                <w:rFonts w:eastAsia="Calibri"/>
                <w:lang w:eastAsia="sl-SI"/>
              </w:rPr>
              <w:t>• present logistics in Slovenia and the global environment</w:t>
            </w:r>
          </w:p>
          <w:p w14:paraId="7B0A27B2" w14:textId="77777777" w:rsidR="00AD2C06" w:rsidRPr="0093632C" w:rsidRDefault="00AD2C06" w:rsidP="00AD2C06">
            <w:pPr>
              <w:jc w:val="both"/>
              <w:rPr>
                <w:rFonts w:eastAsia="Calibri"/>
                <w:lang w:eastAsia="sl-SI"/>
              </w:rPr>
            </w:pPr>
            <w:r w:rsidRPr="0093632C">
              <w:rPr>
                <w:rFonts w:eastAsia="Calibri"/>
                <w:lang w:eastAsia="sl-SI"/>
              </w:rPr>
              <w:t>• classify factors affecting supply chains</w:t>
            </w:r>
          </w:p>
          <w:p w14:paraId="4FA1DE76" w14:textId="77777777" w:rsidR="00AD2C06" w:rsidRPr="0093632C" w:rsidRDefault="00AD2C06" w:rsidP="00AD2C06">
            <w:pPr>
              <w:jc w:val="both"/>
              <w:rPr>
                <w:rFonts w:eastAsia="Calibri"/>
                <w:lang w:eastAsia="sl-SI"/>
              </w:rPr>
            </w:pPr>
            <w:r w:rsidRPr="0093632C">
              <w:rPr>
                <w:rFonts w:eastAsia="Calibri"/>
                <w:lang w:eastAsia="sl-SI"/>
              </w:rPr>
              <w:t>• classify barriers in supply chain management</w:t>
            </w:r>
          </w:p>
          <w:p w14:paraId="0FE02605" w14:textId="77777777" w:rsidR="00AD2C06" w:rsidRPr="0093632C" w:rsidRDefault="00AD2C06" w:rsidP="00AD2C06">
            <w:pPr>
              <w:jc w:val="both"/>
              <w:rPr>
                <w:rFonts w:eastAsia="Calibri"/>
                <w:lang w:eastAsia="sl-SI"/>
              </w:rPr>
            </w:pPr>
            <w:r w:rsidRPr="0093632C">
              <w:rPr>
                <w:rFonts w:eastAsia="Calibri"/>
                <w:lang w:eastAsia="sl-SI"/>
              </w:rPr>
              <w:t>• explain the structure of supply chains</w:t>
            </w:r>
          </w:p>
          <w:p w14:paraId="251F366E" w14:textId="77777777" w:rsidR="00AD2C06" w:rsidRPr="0093632C" w:rsidRDefault="00AD2C06" w:rsidP="00AD2C06">
            <w:pPr>
              <w:jc w:val="both"/>
              <w:rPr>
                <w:rFonts w:eastAsia="Calibri"/>
                <w:lang w:eastAsia="sl-SI"/>
              </w:rPr>
            </w:pPr>
            <w:r w:rsidRPr="0093632C">
              <w:rPr>
                <w:rFonts w:eastAsia="Calibri"/>
                <w:lang w:eastAsia="sl-SI"/>
              </w:rPr>
              <w:t>• explain the impact of supply chain disruptions on the economy</w:t>
            </w:r>
          </w:p>
          <w:p w14:paraId="3977DEAC" w14:textId="77777777" w:rsidR="00AD2C06" w:rsidRPr="0093632C" w:rsidRDefault="00AD2C06" w:rsidP="00AD2C06">
            <w:pPr>
              <w:jc w:val="both"/>
              <w:rPr>
                <w:rFonts w:eastAsia="Calibri"/>
                <w:lang w:eastAsia="sl-SI"/>
              </w:rPr>
            </w:pPr>
            <w:r w:rsidRPr="0093632C">
              <w:rPr>
                <w:rFonts w:eastAsia="Calibri"/>
                <w:lang w:eastAsia="sl-SI"/>
              </w:rPr>
              <w:t>• explain the basic concept of supply chain resilience</w:t>
            </w:r>
          </w:p>
          <w:p w14:paraId="58EC4A72" w14:textId="46A6359D" w:rsidR="005A5DAD" w:rsidRPr="0093632C" w:rsidRDefault="00AD2C06" w:rsidP="00AD2C06">
            <w:pPr>
              <w:jc w:val="both"/>
              <w:rPr>
                <w:rFonts w:eastAsia="Calibri"/>
                <w:lang w:eastAsia="sl-SI"/>
              </w:rPr>
            </w:pPr>
            <w:r w:rsidRPr="0093632C">
              <w:rPr>
                <w:rFonts w:eastAsia="Calibri"/>
                <w:lang w:eastAsia="sl-SI"/>
              </w:rPr>
              <w:t>• present global trends and place logistics in global supply flows</w:t>
            </w:r>
          </w:p>
        </w:tc>
      </w:tr>
      <w:tr w:rsidR="00B1469E" w:rsidRPr="0049183D" w14:paraId="28C61BBA" w14:textId="77777777" w:rsidTr="008C5AC5"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B1469E" w:rsidRPr="0093632C" w:rsidRDefault="00B1469E" w:rsidP="00B1469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B1469E" w:rsidRPr="0093632C" w:rsidRDefault="00B1469E" w:rsidP="00B1469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B1469E" w:rsidRPr="0093632C" w:rsidRDefault="00B1469E" w:rsidP="00B1469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B1469E" w:rsidRPr="0093632C" w:rsidRDefault="00B1469E" w:rsidP="00B1469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B1469E" w:rsidRPr="0093632C" w:rsidRDefault="00B1469E" w:rsidP="00B1469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B1469E" w:rsidRPr="0093632C" w:rsidRDefault="00B1469E" w:rsidP="00B1469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B1469E" w:rsidRPr="0049183D" w14:paraId="4C66F302" w14:textId="77777777" w:rsidTr="008C5AC5">
        <w:trPr>
          <w:trHeight w:val="411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4FA0" w14:textId="77777777" w:rsidR="00AA53EB" w:rsidRPr="0093632C" w:rsidRDefault="00AA53EB" w:rsidP="00AA53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Predmet vključuje različne metode poučevanja in učenja, kot so: predavanja, diskusijske skupine, video predstavitve in filmi, primeri iz prakse ter predstavitve in samostojni študij študentov.</w:t>
            </w:r>
          </w:p>
          <w:p w14:paraId="47DA9640" w14:textId="77777777" w:rsidR="00AA53EB" w:rsidRPr="0093632C" w:rsidRDefault="00AA53EB" w:rsidP="00AA53EB">
            <w:pPr>
              <w:spacing w:after="0"/>
              <w:jc w:val="both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 xml:space="preserve">Predavanja: pri predavanjih študent spozna teoretične vsebine predmeta. Del predavanj se izvaja na klasični način v predavalnici, del pa v obliki e-predavanj (e-predavanja se lahko izvajajo na videokonferenčni način ali s pomočjo posebej v ta </w:t>
            </w:r>
            <w:r w:rsidRPr="0093632C">
              <w:rPr>
                <w:rFonts w:asciiTheme="minorHAnsi" w:hAnsiTheme="minorHAnsi"/>
              </w:rPr>
              <w:lastRenderedPageBreak/>
              <w:t>namen didaktično pripravljenih e-gradiv v virtualnem elektronskem učnem okolju).</w:t>
            </w:r>
          </w:p>
          <w:p w14:paraId="2A339AFB" w14:textId="27C2E919" w:rsidR="00AA53EB" w:rsidRPr="0093632C" w:rsidRDefault="00AA53EB" w:rsidP="00AA53EB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93632C">
              <w:rPr>
                <w:rFonts w:asciiTheme="minorHAnsi" w:hAnsiTheme="minorHAnsi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B1469E" w:rsidRPr="0093632C" w:rsidRDefault="00B1469E" w:rsidP="00B1469E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C640" w14:textId="77777777" w:rsidR="00AA53EB" w:rsidRPr="0093632C" w:rsidRDefault="00AA53EB" w:rsidP="00AA53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lang w:val="en-US"/>
              </w:rPr>
            </w:pPr>
            <w:r w:rsidRPr="0093632C">
              <w:rPr>
                <w:rFonts w:asciiTheme="minorHAnsi" w:hAnsiTheme="minorHAnsi"/>
                <w:lang w:val="en-US"/>
              </w:rPr>
              <w:t xml:space="preserve">This course uses a range of teaching methods including lectures, discussion groups, videos and films, case studies, student presentation and independent study of students. </w:t>
            </w:r>
          </w:p>
          <w:p w14:paraId="27EC488A" w14:textId="77777777" w:rsidR="00AA53EB" w:rsidRPr="0093632C" w:rsidRDefault="00AA53EB" w:rsidP="00AA53EB">
            <w:pPr>
              <w:spacing w:after="0"/>
              <w:jc w:val="both"/>
              <w:rPr>
                <w:rFonts w:asciiTheme="minorHAnsi" w:hAnsiTheme="minorHAnsi"/>
                <w:lang w:val="en-US"/>
              </w:rPr>
            </w:pPr>
            <w:r w:rsidRPr="0093632C">
              <w:rPr>
                <w:rFonts w:asciiTheme="minorHAnsi" w:hAnsiTheme="minorHAnsi"/>
                <w:lang w:val="en-US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</w:t>
            </w:r>
            <w:r w:rsidRPr="0093632C">
              <w:rPr>
                <w:rFonts w:asciiTheme="minorHAnsi" w:hAnsiTheme="minorHAnsi"/>
                <w:lang w:val="en-US"/>
              </w:rPr>
              <w:lastRenderedPageBreak/>
              <w:t>material in a virtual electronic learning environment).</w:t>
            </w:r>
          </w:p>
          <w:p w14:paraId="16E78F08" w14:textId="2EA78DF5" w:rsidR="00AA53EB" w:rsidRPr="0093632C" w:rsidRDefault="00AA53EB" w:rsidP="00AA53EB">
            <w:pPr>
              <w:spacing w:after="0"/>
              <w:rPr>
                <w:rFonts w:eastAsia="Calibri" w:cs="Arial"/>
                <w:strike/>
                <w:lang w:eastAsia="sl-SI"/>
              </w:rPr>
            </w:pPr>
            <w:r w:rsidRPr="0093632C">
              <w:rPr>
                <w:rFonts w:asciiTheme="minorHAnsi" w:hAnsiTheme="minorHAnsi"/>
                <w:lang w:val="en-US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B1469E" w:rsidRPr="0049183D" w14:paraId="0566443A" w14:textId="77777777" w:rsidTr="008C5AC5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B1469E" w:rsidRPr="0093632C" w:rsidRDefault="00B1469E" w:rsidP="00B1469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DACF7C6" w14:textId="77777777" w:rsidR="00B1469E" w:rsidRPr="0093632C" w:rsidRDefault="00B1469E" w:rsidP="00B1469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36F705F9" w:rsidR="00B1469E" w:rsidRPr="0093632C" w:rsidRDefault="00B1469E" w:rsidP="00B1469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B1469E" w:rsidRPr="0093632C" w:rsidRDefault="00B1469E" w:rsidP="00B1469E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2781C70" w:rsidR="00B1469E" w:rsidRPr="0093632C" w:rsidRDefault="00B1469E" w:rsidP="00B1469E">
            <w:pPr>
              <w:spacing w:after="0"/>
              <w:rPr>
                <w:rFonts w:eastAsia="Calibri" w:cs="Calibri"/>
                <w:lang w:eastAsia="sl-SI"/>
              </w:rPr>
            </w:pPr>
            <w:r w:rsidRPr="0093632C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B1469E" w:rsidRPr="0093632C" w:rsidRDefault="00B1469E" w:rsidP="00B1469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B1469E" w:rsidRPr="0093632C" w:rsidRDefault="00B1469E" w:rsidP="00B1469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3DEBF2" w14:textId="77777777" w:rsidR="00B1469E" w:rsidRPr="0093632C" w:rsidRDefault="00B1469E" w:rsidP="00B1469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0F6E584B" w:rsidR="00B1469E" w:rsidRPr="0093632C" w:rsidRDefault="00B1469E" w:rsidP="00B1469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3632C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B1469E" w:rsidRPr="0049183D" w14:paraId="52B92BAD" w14:textId="77777777" w:rsidTr="008C5AC5">
        <w:trPr>
          <w:trHeight w:val="1104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B0E5" w14:textId="77777777" w:rsidR="00D0562D" w:rsidRPr="0093632C" w:rsidRDefault="00D0562D" w:rsidP="00D0562D">
            <w:pPr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b/>
                <w:lang w:eastAsia="sl-SI"/>
              </w:rPr>
            </w:pPr>
            <w:r w:rsidRPr="0093632C">
              <w:rPr>
                <w:rFonts w:asciiTheme="minorHAnsi" w:hAnsiTheme="minorHAnsi" w:cstheme="minorHAnsi"/>
                <w:lang w:val="de-DE"/>
              </w:rPr>
              <w:t xml:space="preserve">Opravljene obveznosti e-predavanj in e-vaj so pogoj za pristop k izpitu. </w:t>
            </w:r>
          </w:p>
          <w:p w14:paraId="65694417" w14:textId="77777777" w:rsidR="00D0562D" w:rsidRPr="0093632C" w:rsidRDefault="00D0562D" w:rsidP="00D0562D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93632C">
              <w:rPr>
                <w:rFonts w:asciiTheme="minorHAnsi" w:hAnsiTheme="minorHAnsi"/>
                <w:lang w:val="pl-PL"/>
              </w:rPr>
              <w:t>Seminarska naloga (v sklopu samostojnega dela).</w:t>
            </w:r>
          </w:p>
          <w:p w14:paraId="12660CC9" w14:textId="77777777" w:rsidR="00D0562D" w:rsidRPr="0093632C" w:rsidRDefault="00D0562D" w:rsidP="00D0562D">
            <w:pPr>
              <w:ind w:left="357"/>
              <w:jc w:val="both"/>
              <w:rPr>
                <w:rFonts w:asciiTheme="minorHAnsi" w:hAnsiTheme="minorHAnsi"/>
                <w:b/>
              </w:rPr>
            </w:pPr>
          </w:p>
          <w:p w14:paraId="73D37E4C" w14:textId="70053A1B" w:rsidR="00D0562D" w:rsidRPr="0093632C" w:rsidRDefault="00D0562D" w:rsidP="00D0562D">
            <w:pPr>
              <w:numPr>
                <w:ilvl w:val="0"/>
                <w:numId w:val="21"/>
              </w:numPr>
              <w:spacing w:after="0"/>
            </w:pPr>
            <w:r w:rsidRPr="0093632C">
              <w:rPr>
                <w:rFonts w:asciiTheme="minorHAnsi" w:hAnsiTheme="minorHAnsi"/>
                <w:lang w:val="pl-PL"/>
              </w:rPr>
              <w:t xml:space="preserve"> </w:t>
            </w:r>
            <w:r w:rsidRPr="0093632C">
              <w:rPr>
                <w:rFonts w:asciiTheme="minorHAnsi" w:hAnsiTheme="minorHAnsi"/>
              </w:rPr>
              <w:t>Pisni izpit.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1DE" w14:textId="3FB4BF56" w:rsidR="00B1469E" w:rsidRPr="0093632C" w:rsidRDefault="00B1469E" w:rsidP="00B1469E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141D12AC" w14:textId="6FEFB727" w:rsidR="008C5AC5" w:rsidRPr="0093632C" w:rsidRDefault="008C5AC5" w:rsidP="00B1469E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28FE9779" w14:textId="77777777" w:rsidR="00D0562D" w:rsidRPr="0093632C" w:rsidRDefault="00D0562D" w:rsidP="00D0562D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4A05D72C" w14:textId="77777777" w:rsidR="00D0562D" w:rsidRPr="0093632C" w:rsidRDefault="00D0562D" w:rsidP="00D0562D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5D1C8122" w14:textId="02207426" w:rsidR="00D0562D" w:rsidRPr="0093632C" w:rsidRDefault="00D0562D" w:rsidP="00D0562D">
            <w:pPr>
              <w:spacing w:after="0"/>
              <w:jc w:val="center"/>
              <w:rPr>
                <w:rFonts w:asciiTheme="minorHAnsi" w:hAnsiTheme="minorHAnsi"/>
              </w:rPr>
            </w:pPr>
            <w:r w:rsidRPr="0093632C">
              <w:rPr>
                <w:rFonts w:asciiTheme="minorHAnsi" w:hAnsiTheme="minorHAnsi"/>
              </w:rPr>
              <w:t>20%</w:t>
            </w:r>
          </w:p>
          <w:p w14:paraId="2992E080" w14:textId="77777777" w:rsidR="00D0562D" w:rsidRPr="0093632C" w:rsidRDefault="00D0562D" w:rsidP="00D0562D">
            <w:pPr>
              <w:spacing w:after="0"/>
              <w:jc w:val="center"/>
              <w:rPr>
                <w:rFonts w:asciiTheme="minorHAnsi" w:hAnsiTheme="minorHAnsi"/>
              </w:rPr>
            </w:pPr>
          </w:p>
          <w:p w14:paraId="02BB5E9A" w14:textId="77777777" w:rsidR="00D0562D" w:rsidRPr="0093632C" w:rsidRDefault="00D0562D" w:rsidP="00D0562D">
            <w:pPr>
              <w:spacing w:after="0"/>
              <w:jc w:val="center"/>
              <w:rPr>
                <w:rFonts w:asciiTheme="minorHAnsi" w:hAnsiTheme="minorHAnsi"/>
              </w:rPr>
            </w:pPr>
          </w:p>
          <w:p w14:paraId="6252E3BC" w14:textId="57EF0BD2" w:rsidR="00090528" w:rsidRPr="0093632C" w:rsidRDefault="00D0562D" w:rsidP="00D0562D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93632C">
              <w:rPr>
                <w:rFonts w:asciiTheme="minorHAnsi" w:hAnsiTheme="minorHAnsi"/>
              </w:rPr>
              <w:t>80%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666E" w14:textId="77777777" w:rsidR="00D0562D" w:rsidRPr="0093632C" w:rsidRDefault="00D0562D" w:rsidP="00D0562D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93632C">
              <w:rPr>
                <w:rFonts w:asciiTheme="minorHAnsi" w:hAnsiTheme="minorHAnsi"/>
                <w:lang w:val="en-US"/>
              </w:rPr>
              <w:t>Successful completion of e-lectures and e-tutorial is a prerequisite for entering the exam.</w:t>
            </w:r>
          </w:p>
          <w:p w14:paraId="2D9B6D18" w14:textId="77777777" w:rsidR="00D0562D" w:rsidRPr="0093632C" w:rsidRDefault="00D0562D" w:rsidP="00D0562D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93632C">
              <w:rPr>
                <w:rFonts w:asciiTheme="minorHAnsi" w:hAnsiTheme="minorHAnsi"/>
                <w:lang w:val="en-US"/>
              </w:rPr>
              <w:t>Seminar paper (within individual work).</w:t>
            </w:r>
          </w:p>
          <w:p w14:paraId="3EB4F11C" w14:textId="77777777" w:rsidR="00D0562D" w:rsidRPr="0093632C" w:rsidRDefault="00D0562D" w:rsidP="00D0562D">
            <w:pPr>
              <w:spacing w:after="0"/>
              <w:ind w:left="36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14:paraId="20F78515" w14:textId="3E928C46" w:rsidR="00D0562D" w:rsidRPr="0093632C" w:rsidRDefault="00D0562D" w:rsidP="00D0562D">
            <w:pPr>
              <w:pStyle w:val="Odstavekseznama"/>
              <w:numPr>
                <w:ilvl w:val="0"/>
                <w:numId w:val="21"/>
              </w:numPr>
            </w:pPr>
            <w:r w:rsidRPr="0093632C">
              <w:rPr>
                <w:rFonts w:asciiTheme="minorHAnsi" w:hAnsiTheme="minorHAnsi"/>
              </w:rPr>
              <w:t>Written examination.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B71733">
        <w:tc>
          <w:tcPr>
            <w:tcW w:w="9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83AC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5A11E4" w:rsidRPr="0049183D" w14:paraId="11013034" w14:textId="77777777" w:rsidTr="00090528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25EC3" w14:textId="42A0E410" w:rsidR="00090528" w:rsidRPr="00090528" w:rsidRDefault="00090528" w:rsidP="00090528">
            <w:pPr>
              <w:pStyle w:val="Navadensplet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sl-SI"/>
              </w:rPr>
            </w:pPr>
            <w:r w:rsidRPr="00090528">
              <w:rPr>
                <w:rFonts w:asciiTheme="minorHAnsi" w:hAnsiTheme="minorHAnsi" w:cs="Arial"/>
                <w:sz w:val="22"/>
                <w:szCs w:val="22"/>
                <w:lang w:val="sl-SI"/>
              </w:rPr>
              <w:t>STERNAD, Marjan, SKRÚCANÝ, Tomáš, JEREB, Borut. International logistics performance based to the DEA analysis. Komunikácie : vedecké listy Žilinskej univerzity, ISSN 1335-4205, 2018, vol. 20, no. 4, str. 10-15, ilustr. http://www3.uniza.sk/komunikacie/archiv/2018/4/4_2018en.pdf. [COBISS.SI-ID 512963901], [SNIP, Scopus do 8. 1. 2019: št. citatov (TC): 0, čistih citatov (CI): 0, čistih citatov na avtorja (CIAu): 0]</w:t>
            </w:r>
            <w:r>
              <w:rPr>
                <w:rFonts w:asciiTheme="minorHAnsi" w:hAnsiTheme="minorHAnsi" w:cs="Arial"/>
                <w:sz w:val="22"/>
                <w:szCs w:val="22"/>
                <w:lang w:val="sl-SI"/>
              </w:rPr>
              <w:t>.</w:t>
            </w:r>
          </w:p>
          <w:p w14:paraId="15BA1671" w14:textId="1578E464" w:rsidR="00090528" w:rsidRPr="00090528" w:rsidRDefault="00090528" w:rsidP="00090528">
            <w:pPr>
              <w:pStyle w:val="Navadensplet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sl-SI"/>
              </w:rPr>
            </w:pPr>
            <w:r w:rsidRPr="00090528">
              <w:rPr>
                <w:rFonts w:asciiTheme="minorHAnsi" w:hAnsiTheme="minorHAnsi" w:cs="Arial"/>
                <w:sz w:val="22"/>
                <w:szCs w:val="22"/>
                <w:lang w:val="sl-SI"/>
              </w:rPr>
              <w:t>JEREB, Borut. Mastering logistics investment management. Transformations in business &amp; economics, ISSN 1648-4460, 2017, vol. 16, no. 1, str. 100-120, ilustr. http://www.transformations.knf.vu.lt/40. [COBISS.SI-ID 512839485], [JCR, SNIP, WoS do 12. 5. 2019: št. citatov (TC): 3, čistih citatov (CI): 3, čistih citatov na avtorja (CIAu): 3.00, Scopus do 1. 3. 2019: št. citatov (TC): 2, čistih citatov (CI): 2, čistih citatov na avtorja (CIAu): 2.00]</w:t>
            </w:r>
            <w:r>
              <w:rPr>
                <w:rFonts w:asciiTheme="minorHAnsi" w:hAnsiTheme="minorHAnsi" w:cs="Arial"/>
                <w:sz w:val="22"/>
                <w:szCs w:val="22"/>
                <w:lang w:val="sl-SI"/>
              </w:rPr>
              <w:t>.</w:t>
            </w:r>
          </w:p>
          <w:p w14:paraId="1EFB97FD" w14:textId="7AAD02E2" w:rsidR="00090528" w:rsidRPr="00090528" w:rsidRDefault="00090528" w:rsidP="00090528">
            <w:pPr>
              <w:pStyle w:val="Navadensplet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sl-SI"/>
              </w:rPr>
            </w:pPr>
            <w:r w:rsidRPr="00090528">
              <w:rPr>
                <w:rFonts w:asciiTheme="minorHAnsi" w:hAnsiTheme="minorHAnsi" w:cs="Arial"/>
                <w:sz w:val="22"/>
                <w:szCs w:val="22"/>
                <w:lang w:val="sl-SI"/>
              </w:rPr>
              <w:t>PEJIĆ, Vaska, LERHER, Tone, JEREB, Borut, LISEC, Andrej. Lean and green paradigms in logistics : review of published research. Promet, ISSN 0353-5320. [Print ed.], 2016, vol. 28, str. 593-603, ilustr. http://dx.doi.org/10.7307/ptt.v28i6.2078. [COBISS.SI-ID 512817469], [JCR, SNIP, WoS do 15. 9. 2019: št. citatov (TC): 2, čistih citatov (CI): 2, čistih citatov na avtorja (CIAu): 0.50, Scopus do 29. 8. 2019: št. citatov (TC): 4, čistih citatov (CI): 4, čistih citatov na avtorja (CIAu): 1.00]</w:t>
            </w:r>
            <w:r>
              <w:rPr>
                <w:rFonts w:asciiTheme="minorHAnsi" w:hAnsiTheme="minorHAnsi" w:cs="Arial"/>
                <w:sz w:val="22"/>
                <w:szCs w:val="22"/>
                <w:lang w:val="sl-SI"/>
              </w:rPr>
              <w:t>.</w:t>
            </w:r>
          </w:p>
          <w:p w14:paraId="37102D41" w14:textId="77777777" w:rsidR="007537FC" w:rsidRPr="007537FC" w:rsidRDefault="00090528" w:rsidP="007537FC">
            <w:pPr>
              <w:pStyle w:val="Navadensplet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sl-SI"/>
              </w:rPr>
            </w:pPr>
            <w:r w:rsidRPr="00090528">
              <w:rPr>
                <w:rFonts w:asciiTheme="minorHAnsi" w:hAnsiTheme="minorHAnsi"/>
                <w:sz w:val="22"/>
                <w:szCs w:val="22"/>
                <w:lang w:val="sl-SI" w:bidi="ar-SA"/>
              </w:rPr>
              <w:t>JEREB, Borut. Večparametrski odločitveni model za logistike z dodanimi večpredstavnimi vsebinami : visokošolski učbenik z recenzijo. Celje: Fakulteta za logistiko, 2015. ISBN 978-961-6962-15-5. http://labinf.fl.uni-mb.si/vecparametrski-odlocitveni-model/. [COBISS.SI-ID 282247936]</w:t>
            </w:r>
            <w:r>
              <w:rPr>
                <w:rFonts w:asciiTheme="minorHAnsi" w:hAnsiTheme="minorHAnsi"/>
                <w:sz w:val="22"/>
                <w:szCs w:val="22"/>
                <w:lang w:val="sl-SI" w:bidi="ar-SA"/>
              </w:rPr>
              <w:t>.</w:t>
            </w:r>
          </w:p>
          <w:p w14:paraId="41AC7B40" w14:textId="16585197" w:rsidR="005A11E4" w:rsidRPr="009F43DA" w:rsidRDefault="00090528" w:rsidP="00090528">
            <w:pPr>
              <w:pStyle w:val="Navadensplet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sl-SI"/>
              </w:rPr>
            </w:pPr>
            <w:r w:rsidRPr="0093632C">
              <w:rPr>
                <w:rFonts w:asciiTheme="minorHAnsi" w:hAnsiTheme="minorHAnsi" w:cs="Arial"/>
                <w:sz w:val="22"/>
                <w:szCs w:val="22"/>
                <w:lang w:val="sl-SI"/>
              </w:rPr>
              <w:t>KNEZ, Matjaž, MUNEER, Tariq, JEREB, Borut, CULLINANE, Kevin. The estimation of a driving cycle for Celje and a comparison to other European cities. Sustainable cities and society, ISSN 2210-6715. [Spletna izd.], Feb. 2014, vol. 11, str. 56-60, doi: 10.1016/j.scs.2013.11.010. [COBISS.SI-ID 512556349], [JCR, SNIP, WoS do 15. 9. 2019: št. citatov (TC): 15, čistih citatov (CI): 14, čistih citatov na avtorja (CIAu): 3.50, Scopus do 27. 7. 2019: št. citatov (TC): 16, čistih citatov (CI): 15, čistih citatov na avtorja (CIAu): 3.75].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2C8DB" w14:textId="77777777" w:rsidR="00D667C0" w:rsidRDefault="00D667C0" w:rsidP="00703ADE">
      <w:pPr>
        <w:spacing w:after="0"/>
      </w:pPr>
      <w:r>
        <w:separator/>
      </w:r>
    </w:p>
  </w:endnote>
  <w:endnote w:type="continuationSeparator" w:id="0">
    <w:p w14:paraId="0CEE49F3" w14:textId="77777777" w:rsidR="00D667C0" w:rsidRDefault="00D667C0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Time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DE57CDC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585C7A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585C7A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056CE" w14:textId="77777777" w:rsidR="00D667C0" w:rsidRDefault="00D667C0" w:rsidP="00703ADE">
      <w:pPr>
        <w:spacing w:after="0"/>
      </w:pPr>
      <w:r>
        <w:separator/>
      </w:r>
    </w:p>
  </w:footnote>
  <w:footnote w:type="continuationSeparator" w:id="0">
    <w:p w14:paraId="25798996" w14:textId="77777777" w:rsidR="00D667C0" w:rsidRDefault="00D667C0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F5A"/>
    <w:multiLevelType w:val="multilevel"/>
    <w:tmpl w:val="65921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B40B87"/>
    <w:multiLevelType w:val="multilevel"/>
    <w:tmpl w:val="FAC267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0A5A8A"/>
    <w:multiLevelType w:val="hybridMultilevel"/>
    <w:tmpl w:val="054817A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7FF4219"/>
    <w:multiLevelType w:val="hybridMultilevel"/>
    <w:tmpl w:val="38C6635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7C497A"/>
    <w:multiLevelType w:val="multilevel"/>
    <w:tmpl w:val="FC3EA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902BD"/>
    <w:multiLevelType w:val="hybridMultilevel"/>
    <w:tmpl w:val="539ACFA2"/>
    <w:lvl w:ilvl="0" w:tplc="3290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EE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44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A2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60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A3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2AA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ACA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EEB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77359"/>
    <w:multiLevelType w:val="hybridMultilevel"/>
    <w:tmpl w:val="B93E1E52"/>
    <w:lvl w:ilvl="0" w:tplc="91EED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2D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7E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CC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50B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28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52A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12B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8F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E7A96"/>
    <w:multiLevelType w:val="multilevel"/>
    <w:tmpl w:val="57283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A913A5A"/>
    <w:multiLevelType w:val="multilevel"/>
    <w:tmpl w:val="FC3EA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F5EF8"/>
    <w:multiLevelType w:val="hybridMultilevel"/>
    <w:tmpl w:val="38AA4A88"/>
    <w:lvl w:ilvl="0" w:tplc="A9D6E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F27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2C8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A0A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C1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CB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E2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78E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EE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84F57"/>
    <w:multiLevelType w:val="hybridMultilevel"/>
    <w:tmpl w:val="030C60C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67001"/>
    <w:multiLevelType w:val="hybridMultilevel"/>
    <w:tmpl w:val="49860F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7D6FD2"/>
    <w:multiLevelType w:val="hybridMultilevel"/>
    <w:tmpl w:val="2B1C25A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5842DE"/>
    <w:multiLevelType w:val="multilevel"/>
    <w:tmpl w:val="0DF27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39E3B64"/>
    <w:multiLevelType w:val="multilevel"/>
    <w:tmpl w:val="51E2B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6655355"/>
    <w:multiLevelType w:val="multilevel"/>
    <w:tmpl w:val="FC3EA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7670919"/>
    <w:multiLevelType w:val="multilevel"/>
    <w:tmpl w:val="89983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9D77F0D"/>
    <w:multiLevelType w:val="hybridMultilevel"/>
    <w:tmpl w:val="08D41A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2D41FF"/>
    <w:multiLevelType w:val="multilevel"/>
    <w:tmpl w:val="1BF630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3"/>
  </w:num>
  <w:num w:numId="2">
    <w:abstractNumId w:val="5"/>
  </w:num>
  <w:num w:numId="3">
    <w:abstractNumId w:val="19"/>
  </w:num>
  <w:num w:numId="4">
    <w:abstractNumId w:val="15"/>
  </w:num>
  <w:num w:numId="5">
    <w:abstractNumId w:val="16"/>
  </w:num>
  <w:num w:numId="6">
    <w:abstractNumId w:val="11"/>
  </w:num>
  <w:num w:numId="7">
    <w:abstractNumId w:val="14"/>
  </w:num>
  <w:num w:numId="8">
    <w:abstractNumId w:val="12"/>
  </w:num>
  <w:num w:numId="9">
    <w:abstractNumId w:val="3"/>
  </w:num>
  <w:num w:numId="10">
    <w:abstractNumId w:val="22"/>
  </w:num>
  <w:num w:numId="11">
    <w:abstractNumId w:val="8"/>
  </w:num>
  <w:num w:numId="12">
    <w:abstractNumId w:val="4"/>
  </w:num>
  <w:num w:numId="13">
    <w:abstractNumId w:val="24"/>
  </w:num>
  <w:num w:numId="14">
    <w:abstractNumId w:val="10"/>
  </w:num>
  <w:num w:numId="15">
    <w:abstractNumId w:val="20"/>
  </w:num>
  <w:num w:numId="16">
    <w:abstractNumId w:val="32"/>
  </w:num>
  <w:num w:numId="17">
    <w:abstractNumId w:val="28"/>
  </w:num>
  <w:num w:numId="18">
    <w:abstractNumId w:val="27"/>
  </w:num>
  <w:num w:numId="19">
    <w:abstractNumId w:val="30"/>
  </w:num>
  <w:num w:numId="20">
    <w:abstractNumId w:val="0"/>
  </w:num>
  <w:num w:numId="21">
    <w:abstractNumId w:val="31"/>
  </w:num>
  <w:num w:numId="22">
    <w:abstractNumId w:val="1"/>
  </w:num>
  <w:num w:numId="23">
    <w:abstractNumId w:val="6"/>
  </w:num>
  <w:num w:numId="24">
    <w:abstractNumId w:val="2"/>
  </w:num>
  <w:num w:numId="25">
    <w:abstractNumId w:val="13"/>
  </w:num>
  <w:num w:numId="26">
    <w:abstractNumId w:val="9"/>
  </w:num>
  <w:num w:numId="27">
    <w:abstractNumId w:val="21"/>
  </w:num>
  <w:num w:numId="28">
    <w:abstractNumId w:val="17"/>
  </w:num>
  <w:num w:numId="29">
    <w:abstractNumId w:val="25"/>
  </w:num>
  <w:num w:numId="30">
    <w:abstractNumId w:val="23"/>
  </w:num>
  <w:num w:numId="31">
    <w:abstractNumId w:val="18"/>
  </w:num>
  <w:num w:numId="32">
    <w:abstractNumId w:val="29"/>
  </w:num>
  <w:num w:numId="33">
    <w:abstractNumId w:val="7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wNjMxNAICExNzYyUdpeDU4uLM/DyQAqNaAPXcuuwsAAAA"/>
  </w:docVars>
  <w:rsids>
    <w:rsidRoot w:val="00703ADE"/>
    <w:rsid w:val="00004625"/>
    <w:rsid w:val="00031AE6"/>
    <w:rsid w:val="00046B40"/>
    <w:rsid w:val="00053C25"/>
    <w:rsid w:val="000625CC"/>
    <w:rsid w:val="00067866"/>
    <w:rsid w:val="000761B7"/>
    <w:rsid w:val="00090528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2662C"/>
    <w:rsid w:val="00135DE0"/>
    <w:rsid w:val="0015013C"/>
    <w:rsid w:val="001577DF"/>
    <w:rsid w:val="00160EFE"/>
    <w:rsid w:val="0016104C"/>
    <w:rsid w:val="001710DF"/>
    <w:rsid w:val="001762E9"/>
    <w:rsid w:val="0018344C"/>
    <w:rsid w:val="00184671"/>
    <w:rsid w:val="001848D1"/>
    <w:rsid w:val="0018780C"/>
    <w:rsid w:val="00196F28"/>
    <w:rsid w:val="001A3EC6"/>
    <w:rsid w:val="001B40D3"/>
    <w:rsid w:val="001B4E07"/>
    <w:rsid w:val="001C55C4"/>
    <w:rsid w:val="001C65D2"/>
    <w:rsid w:val="001E2942"/>
    <w:rsid w:val="001E46A5"/>
    <w:rsid w:val="001E58C9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27C37"/>
    <w:rsid w:val="00250591"/>
    <w:rsid w:val="00252DF2"/>
    <w:rsid w:val="002548DB"/>
    <w:rsid w:val="00273DDF"/>
    <w:rsid w:val="00276596"/>
    <w:rsid w:val="0027778B"/>
    <w:rsid w:val="002805E7"/>
    <w:rsid w:val="0028075A"/>
    <w:rsid w:val="00286BCE"/>
    <w:rsid w:val="00292898"/>
    <w:rsid w:val="002B19A5"/>
    <w:rsid w:val="002B452B"/>
    <w:rsid w:val="002B668D"/>
    <w:rsid w:val="002C44F3"/>
    <w:rsid w:val="002C7D0D"/>
    <w:rsid w:val="002F418C"/>
    <w:rsid w:val="002F465F"/>
    <w:rsid w:val="003037B1"/>
    <w:rsid w:val="00311A87"/>
    <w:rsid w:val="003168D8"/>
    <w:rsid w:val="00317A91"/>
    <w:rsid w:val="00324BE4"/>
    <w:rsid w:val="0033062E"/>
    <w:rsid w:val="00332EA1"/>
    <w:rsid w:val="003334BB"/>
    <w:rsid w:val="00341880"/>
    <w:rsid w:val="00344834"/>
    <w:rsid w:val="003463F9"/>
    <w:rsid w:val="00355781"/>
    <w:rsid w:val="00360075"/>
    <w:rsid w:val="00360354"/>
    <w:rsid w:val="0036175E"/>
    <w:rsid w:val="00377D01"/>
    <w:rsid w:val="003874C0"/>
    <w:rsid w:val="003B7EBC"/>
    <w:rsid w:val="003C3F1B"/>
    <w:rsid w:val="003C437B"/>
    <w:rsid w:val="003C5A56"/>
    <w:rsid w:val="003C61AC"/>
    <w:rsid w:val="003D6370"/>
    <w:rsid w:val="003D6959"/>
    <w:rsid w:val="003F0EA3"/>
    <w:rsid w:val="003F667E"/>
    <w:rsid w:val="0040317F"/>
    <w:rsid w:val="0040670E"/>
    <w:rsid w:val="004203B7"/>
    <w:rsid w:val="00425A8B"/>
    <w:rsid w:val="00432EED"/>
    <w:rsid w:val="00435696"/>
    <w:rsid w:val="00451CC8"/>
    <w:rsid w:val="0045606E"/>
    <w:rsid w:val="00465A39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1B82"/>
    <w:rsid w:val="004B3297"/>
    <w:rsid w:val="004B41A0"/>
    <w:rsid w:val="004B54C6"/>
    <w:rsid w:val="004B7170"/>
    <w:rsid w:val="004C1D5D"/>
    <w:rsid w:val="004C28F8"/>
    <w:rsid w:val="004C66E8"/>
    <w:rsid w:val="004D11DE"/>
    <w:rsid w:val="004D74C2"/>
    <w:rsid w:val="004F3804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5C7A"/>
    <w:rsid w:val="00587381"/>
    <w:rsid w:val="005A013D"/>
    <w:rsid w:val="005A11E4"/>
    <w:rsid w:val="005A5638"/>
    <w:rsid w:val="005A5DAD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17A49"/>
    <w:rsid w:val="006261BD"/>
    <w:rsid w:val="00627C0D"/>
    <w:rsid w:val="00645458"/>
    <w:rsid w:val="006530A0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D252A"/>
    <w:rsid w:val="006D3C49"/>
    <w:rsid w:val="006E1095"/>
    <w:rsid w:val="006E6646"/>
    <w:rsid w:val="006E732F"/>
    <w:rsid w:val="006F2D77"/>
    <w:rsid w:val="006F468D"/>
    <w:rsid w:val="006F4714"/>
    <w:rsid w:val="00701B0E"/>
    <w:rsid w:val="00703ADE"/>
    <w:rsid w:val="00707193"/>
    <w:rsid w:val="00714E30"/>
    <w:rsid w:val="0072193C"/>
    <w:rsid w:val="007264DD"/>
    <w:rsid w:val="00743D06"/>
    <w:rsid w:val="0074545B"/>
    <w:rsid w:val="007537FC"/>
    <w:rsid w:val="00754FB9"/>
    <w:rsid w:val="0076751A"/>
    <w:rsid w:val="0076758B"/>
    <w:rsid w:val="007832F3"/>
    <w:rsid w:val="00784B83"/>
    <w:rsid w:val="0078644D"/>
    <w:rsid w:val="00792301"/>
    <w:rsid w:val="0079494D"/>
    <w:rsid w:val="007A28AA"/>
    <w:rsid w:val="007A29FA"/>
    <w:rsid w:val="007A77A3"/>
    <w:rsid w:val="007B0935"/>
    <w:rsid w:val="007B0C0C"/>
    <w:rsid w:val="007C7DAA"/>
    <w:rsid w:val="007E49AE"/>
    <w:rsid w:val="007F2C61"/>
    <w:rsid w:val="00802619"/>
    <w:rsid w:val="008102C2"/>
    <w:rsid w:val="00811EFC"/>
    <w:rsid w:val="00811FB5"/>
    <w:rsid w:val="008157D7"/>
    <w:rsid w:val="008320B1"/>
    <w:rsid w:val="00847982"/>
    <w:rsid w:val="00855585"/>
    <w:rsid w:val="00863826"/>
    <w:rsid w:val="00873A16"/>
    <w:rsid w:val="00873F0D"/>
    <w:rsid w:val="00874CA5"/>
    <w:rsid w:val="008901CE"/>
    <w:rsid w:val="008A0A06"/>
    <w:rsid w:val="008A6780"/>
    <w:rsid w:val="008A7904"/>
    <w:rsid w:val="008B2370"/>
    <w:rsid w:val="008C5AC5"/>
    <w:rsid w:val="008C735D"/>
    <w:rsid w:val="008C7A40"/>
    <w:rsid w:val="009044E0"/>
    <w:rsid w:val="009060E2"/>
    <w:rsid w:val="00910644"/>
    <w:rsid w:val="00913A49"/>
    <w:rsid w:val="009222E8"/>
    <w:rsid w:val="009322AD"/>
    <w:rsid w:val="0093632C"/>
    <w:rsid w:val="00942F64"/>
    <w:rsid w:val="00957F7A"/>
    <w:rsid w:val="00961B35"/>
    <w:rsid w:val="00961C9A"/>
    <w:rsid w:val="0096279B"/>
    <w:rsid w:val="00991CF4"/>
    <w:rsid w:val="009958CA"/>
    <w:rsid w:val="009A58FB"/>
    <w:rsid w:val="009B077A"/>
    <w:rsid w:val="009B26AB"/>
    <w:rsid w:val="009C276B"/>
    <w:rsid w:val="009D11AD"/>
    <w:rsid w:val="009D192B"/>
    <w:rsid w:val="009D6D7A"/>
    <w:rsid w:val="009E5AB2"/>
    <w:rsid w:val="009E7CBD"/>
    <w:rsid w:val="009F24ED"/>
    <w:rsid w:val="009F37EA"/>
    <w:rsid w:val="009F4070"/>
    <w:rsid w:val="009F43DA"/>
    <w:rsid w:val="00A000D4"/>
    <w:rsid w:val="00A019CC"/>
    <w:rsid w:val="00A0202D"/>
    <w:rsid w:val="00A13321"/>
    <w:rsid w:val="00A25CCF"/>
    <w:rsid w:val="00A340FC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A53EB"/>
    <w:rsid w:val="00AC0921"/>
    <w:rsid w:val="00AC243A"/>
    <w:rsid w:val="00AC50D7"/>
    <w:rsid w:val="00AC7DE5"/>
    <w:rsid w:val="00AD2C06"/>
    <w:rsid w:val="00AF382F"/>
    <w:rsid w:val="00B01725"/>
    <w:rsid w:val="00B05658"/>
    <w:rsid w:val="00B07275"/>
    <w:rsid w:val="00B07A68"/>
    <w:rsid w:val="00B1469E"/>
    <w:rsid w:val="00B32886"/>
    <w:rsid w:val="00B413D7"/>
    <w:rsid w:val="00B41FC2"/>
    <w:rsid w:val="00B44133"/>
    <w:rsid w:val="00B63E7C"/>
    <w:rsid w:val="00B70B70"/>
    <w:rsid w:val="00B733D9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11297"/>
    <w:rsid w:val="00C23384"/>
    <w:rsid w:val="00C244D6"/>
    <w:rsid w:val="00C26205"/>
    <w:rsid w:val="00C31227"/>
    <w:rsid w:val="00C35629"/>
    <w:rsid w:val="00C4086F"/>
    <w:rsid w:val="00C63A16"/>
    <w:rsid w:val="00C65B60"/>
    <w:rsid w:val="00C7030D"/>
    <w:rsid w:val="00C72B00"/>
    <w:rsid w:val="00C73CAE"/>
    <w:rsid w:val="00C83735"/>
    <w:rsid w:val="00C92969"/>
    <w:rsid w:val="00CB4FA1"/>
    <w:rsid w:val="00CC2E15"/>
    <w:rsid w:val="00CC7B6E"/>
    <w:rsid w:val="00CC7D6E"/>
    <w:rsid w:val="00CD3B38"/>
    <w:rsid w:val="00CD40B9"/>
    <w:rsid w:val="00CD788A"/>
    <w:rsid w:val="00CE0FA9"/>
    <w:rsid w:val="00CE20E4"/>
    <w:rsid w:val="00CE4CA3"/>
    <w:rsid w:val="00D023A0"/>
    <w:rsid w:val="00D0562D"/>
    <w:rsid w:val="00D07034"/>
    <w:rsid w:val="00D1099E"/>
    <w:rsid w:val="00D12BC2"/>
    <w:rsid w:val="00D176A8"/>
    <w:rsid w:val="00D17CFB"/>
    <w:rsid w:val="00D216BD"/>
    <w:rsid w:val="00D227D7"/>
    <w:rsid w:val="00D36EFF"/>
    <w:rsid w:val="00D4141E"/>
    <w:rsid w:val="00D56DEF"/>
    <w:rsid w:val="00D634CF"/>
    <w:rsid w:val="00D656E4"/>
    <w:rsid w:val="00D667C0"/>
    <w:rsid w:val="00D822FB"/>
    <w:rsid w:val="00D94920"/>
    <w:rsid w:val="00DC294C"/>
    <w:rsid w:val="00DC35B1"/>
    <w:rsid w:val="00DD03F7"/>
    <w:rsid w:val="00DD20F3"/>
    <w:rsid w:val="00DE3E37"/>
    <w:rsid w:val="00DF0B31"/>
    <w:rsid w:val="00E03C39"/>
    <w:rsid w:val="00E12B7D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87B32"/>
    <w:rsid w:val="00E919CA"/>
    <w:rsid w:val="00E929AA"/>
    <w:rsid w:val="00E935CE"/>
    <w:rsid w:val="00EB6B47"/>
    <w:rsid w:val="00EB7E3F"/>
    <w:rsid w:val="00EC0DAE"/>
    <w:rsid w:val="00ED74DD"/>
    <w:rsid w:val="00EE2A4E"/>
    <w:rsid w:val="00EF335F"/>
    <w:rsid w:val="00EF375E"/>
    <w:rsid w:val="00F02874"/>
    <w:rsid w:val="00F12416"/>
    <w:rsid w:val="00F128BD"/>
    <w:rsid w:val="00F1388A"/>
    <w:rsid w:val="00F36598"/>
    <w:rsid w:val="00F4075A"/>
    <w:rsid w:val="00F44BC1"/>
    <w:rsid w:val="00F51390"/>
    <w:rsid w:val="00F57C69"/>
    <w:rsid w:val="00F734B4"/>
    <w:rsid w:val="00F734DA"/>
    <w:rsid w:val="00F74CD5"/>
    <w:rsid w:val="00F91C5E"/>
    <w:rsid w:val="00FA00CC"/>
    <w:rsid w:val="00FA10EF"/>
    <w:rsid w:val="00FA2FAA"/>
    <w:rsid w:val="00FA7685"/>
    <w:rsid w:val="00FA7E0F"/>
    <w:rsid w:val="00FB7865"/>
    <w:rsid w:val="00FC070B"/>
    <w:rsid w:val="00FC4F71"/>
    <w:rsid w:val="00FD4503"/>
    <w:rsid w:val="00FD7078"/>
    <w:rsid w:val="00FE166B"/>
    <w:rsid w:val="00FE4F6B"/>
    <w:rsid w:val="00FE50A1"/>
    <w:rsid w:val="00FE5CDE"/>
    <w:rsid w:val="00FF025D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styleId="Hiperpovezava">
    <w:name w:val="Hyperlink"/>
    <w:basedOn w:val="Privzetapisavaodstavka"/>
    <w:uiPriority w:val="99"/>
    <w:unhideWhenUsed/>
    <w:rsid w:val="00286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8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0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2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7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11C7F1F90409D5AFE7D234A0E4F" ma:contentTypeVersion="4" ma:contentTypeDescription="Create a new document." ma:contentTypeScope="" ma:versionID="76f5779670dfd4cf961ffb30d1be04b2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806f702220d1b6f3083098e85ee602c1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CFE7CC-A5C6-4A74-9DF3-A062598A02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C68E4E-369C-49FD-80A2-18AC42038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CD13B1-FAA2-4507-AD5D-600C45C04A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1550</Words>
  <Characters>9835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7</cp:revision>
  <cp:lastPrinted>2019-01-30T13:00:00Z</cp:lastPrinted>
  <dcterms:created xsi:type="dcterms:W3CDTF">2024-09-05T12:38:00Z</dcterms:created>
  <dcterms:modified xsi:type="dcterms:W3CDTF">2024-12-18T12:31:00Z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8290f1eaa7f78e89c744decd54293ffcebb52db087a54496b4b80591484c984e</vt:lpwstr>
  </property>
</Properties>
</file>