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72"/>
        <w:gridCol w:w="15"/>
        <w:gridCol w:w="458"/>
        <w:gridCol w:w="473"/>
        <w:gridCol w:w="481"/>
        <w:gridCol w:w="9"/>
        <w:gridCol w:w="143"/>
        <w:gridCol w:w="785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49183D" w14:paraId="605D34DD" w14:textId="77777777" w:rsidTr="00A57948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061ED7" w:rsidRPr="0049183D" w14:paraId="36413FBF" w14:textId="77777777" w:rsidTr="00A57948">
        <w:tc>
          <w:tcPr>
            <w:tcW w:w="1799" w:type="dxa"/>
            <w:gridSpan w:val="2"/>
          </w:tcPr>
          <w:p w14:paraId="72C1DC59" w14:textId="77777777" w:rsidR="00061ED7" w:rsidRPr="0049183D" w:rsidRDefault="00061ED7" w:rsidP="00061ED7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5C673AA" w:rsidR="00061ED7" w:rsidRPr="00FA2AF8" w:rsidRDefault="00061ED7" w:rsidP="00061ED7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2135C8">
              <w:rPr>
                <w:rFonts w:asciiTheme="minorHAnsi" w:hAnsiTheme="minorHAnsi"/>
                <w:bCs/>
              </w:rPr>
              <w:t>SKLADIŠČNI SISTEMI IN SKLADIŠČNO POSLOVANJE</w:t>
            </w:r>
          </w:p>
        </w:tc>
      </w:tr>
      <w:tr w:rsidR="00061ED7" w:rsidRPr="0049183D" w14:paraId="12BB578E" w14:textId="77777777" w:rsidTr="00A57948">
        <w:tc>
          <w:tcPr>
            <w:tcW w:w="1799" w:type="dxa"/>
            <w:gridSpan w:val="2"/>
          </w:tcPr>
          <w:p w14:paraId="003758B5" w14:textId="77777777" w:rsidR="00061ED7" w:rsidRPr="0049183D" w:rsidRDefault="00061ED7" w:rsidP="00061ED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7B3CB4C2" w:rsidR="00061ED7" w:rsidRPr="00FA2AF8" w:rsidRDefault="00061ED7" w:rsidP="00061ED7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2135C8">
              <w:rPr>
                <w:rFonts w:asciiTheme="minorHAnsi" w:hAnsiTheme="minorHAnsi"/>
                <w:bCs/>
                <w:lang w:val="en-US"/>
              </w:rPr>
              <w:t>WAREHOSE SYSTEMS AND WAREHOUSE OPERATION</w:t>
            </w:r>
          </w:p>
        </w:tc>
      </w:tr>
      <w:tr w:rsidR="005A11E4" w:rsidRPr="0049183D" w14:paraId="0BB44B80" w14:textId="77777777" w:rsidTr="00A57948">
        <w:tc>
          <w:tcPr>
            <w:tcW w:w="3307" w:type="dxa"/>
            <w:gridSpan w:val="6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A57948">
        <w:tc>
          <w:tcPr>
            <w:tcW w:w="33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00A57948">
        <w:trPr>
          <w:trHeight w:val="318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LOGISTIKA SISTEMOV 1.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F221F6">
              <w:rPr>
                <w:rFonts w:asciiTheme="minorHAnsi" w:hAnsiTheme="minorHAnsi"/>
                <w:bCs/>
              </w:rPr>
              <w:t>stopnja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79C62247" w:rsidR="00B1469E" w:rsidRPr="0049183D" w:rsidRDefault="00DB4DAC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2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F399B06" w:rsidR="00B1469E" w:rsidRPr="0049183D" w:rsidRDefault="0062524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3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="00B1469E" w:rsidRPr="0049183D" w14:paraId="4AE235F2" w14:textId="77777777" w:rsidTr="00A57948">
        <w:trPr>
          <w:trHeight w:val="318"/>
        </w:trPr>
        <w:tc>
          <w:tcPr>
            <w:tcW w:w="3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SYSTEM LOGISTICS</w:t>
            </w:r>
            <w:r>
              <w:rPr>
                <w:rFonts w:asciiTheme="minorHAnsi" w:hAnsiTheme="minorHAnsi"/>
                <w:bCs/>
              </w:rPr>
              <w:t xml:space="preserve"> 1</w:t>
            </w:r>
            <w:r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F221F6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D91E529" w:rsidR="00B1469E" w:rsidRPr="0049183D" w:rsidRDefault="00DB4DAC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2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1FFD02F5" w:rsidR="00B1469E" w:rsidRPr="0049183D" w:rsidRDefault="0062524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3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="005A11E4" w:rsidRPr="0049183D" w14:paraId="1E148366" w14:textId="77777777" w:rsidTr="00A57948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A57948">
        <w:trPr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2AA6682" w:rsidR="005A11E4" w:rsidRPr="0049183D" w:rsidRDefault="00061ED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00A57948">
        <w:trPr>
          <w:trHeight w:val="56"/>
        </w:trPr>
        <w:tc>
          <w:tcPr>
            <w:tcW w:w="5718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680B2783" w:rsidR="005A11E4" w:rsidRPr="001848D1" w:rsidRDefault="00061ED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00A57948">
        <w:tc>
          <w:tcPr>
            <w:tcW w:w="5718" w:type="dxa"/>
            <w:gridSpan w:val="13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A57948"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49183D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UN</w:t>
            </w:r>
          </w:p>
        </w:tc>
      </w:tr>
      <w:tr w:rsidR="005A11E4" w:rsidRPr="0049183D" w14:paraId="5FC48C48" w14:textId="77777777" w:rsidTr="00A57948">
        <w:tc>
          <w:tcPr>
            <w:tcW w:w="9695" w:type="dxa"/>
            <w:gridSpan w:val="19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061ED7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061ED7" w:rsidRPr="0049183D" w14:paraId="6C3C0BA4" w14:textId="77777777" w:rsidTr="00061ED7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D0D50" w14:textId="6D9BF5D2" w:rsidR="00061ED7" w:rsidRPr="00AE631A" w:rsidRDefault="00061ED7" w:rsidP="00B64F30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Cs/>
              </w:rPr>
              <w:t>15 e</w:t>
            </w:r>
            <w:r w:rsidRPr="00AE631A">
              <w:rPr>
                <w:rFonts w:asciiTheme="minorHAnsi" w:hAnsiTheme="minorHAnsi"/>
                <w:bCs/>
              </w:rPr>
              <w:t>-P</w:t>
            </w:r>
          </w:p>
          <w:p w14:paraId="013B6061" w14:textId="21E82A86" w:rsidR="00061ED7" w:rsidRPr="0049183D" w:rsidRDefault="00061ED7" w:rsidP="00061ED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30 a</w:t>
            </w:r>
            <w:r w:rsidRPr="00AE631A">
              <w:rPr>
                <w:rFonts w:asciiTheme="minorHAnsi" w:hAnsiTheme="minorHAnsi"/>
                <w:bCs/>
              </w:rPr>
              <w:t>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E31CD" w14:textId="77777777" w:rsidR="00061ED7" w:rsidRPr="00C96720" w:rsidRDefault="00061ED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96130" w14:textId="77777777" w:rsidR="00061ED7" w:rsidRPr="00C96720" w:rsidRDefault="00061ED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0DE2A986" w:rsidR="00061ED7" w:rsidRPr="00C96720" w:rsidRDefault="00061ED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0E2DFCD5" w:rsidR="00061ED7" w:rsidRPr="00B1469E" w:rsidRDefault="00DF79E0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105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1735F127" w:rsidR="00061ED7" w:rsidRPr="00B1469E" w:rsidRDefault="00061ED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061ED7" w:rsidRPr="0049183D" w14:paraId="33611488" w14:textId="77777777" w:rsidTr="00061ED7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8F36" w14:textId="7368EA0E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a-V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E727" w14:textId="20759550" w:rsidR="00061ED7" w:rsidRPr="0049183D" w:rsidRDefault="00061ED7" w:rsidP="00061ED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e-V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6C160E50" w:rsidR="00061ED7" w:rsidRPr="0049183D" w:rsidRDefault="00DF79E0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061ED7" w:rsidRPr="0049183D" w14:paraId="3AFC1636" w14:textId="77777777" w:rsidTr="00061ED7">
        <w:trPr>
          <w:trHeight w:val="31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2A06" w14:textId="57EC7E6E" w:rsidR="00061ED7" w:rsidRPr="00A57948" w:rsidRDefault="00061ED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15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EDDE" w14:textId="56407FD6" w:rsidR="00061ED7" w:rsidRPr="00077E3D" w:rsidRDefault="00481062" w:rsidP="00077E3D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077E3D">
              <w:rPr>
                <w:rFonts w:eastAsia="Calibri" w:cs="Calibri"/>
                <w:bCs/>
                <w:lang w:eastAsia="sl-SI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4E922875" w:rsidR="00061ED7" w:rsidRPr="00077E3D" w:rsidRDefault="00481062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077E3D">
              <w:rPr>
                <w:rFonts w:eastAsia="Calibri" w:cs="Calibri"/>
                <w:bCs/>
                <w:lang w:eastAsia="sl-SI"/>
              </w:rPr>
              <w:t>10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061ED7" w:rsidRPr="0049183D" w:rsidRDefault="00061ED7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A57948">
        <w:tc>
          <w:tcPr>
            <w:tcW w:w="9695" w:type="dxa"/>
            <w:gridSpan w:val="19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A57948">
        <w:tc>
          <w:tcPr>
            <w:tcW w:w="3307" w:type="dxa"/>
            <w:gridSpan w:val="6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9D1B8A6" w:rsidR="005A11E4" w:rsidRPr="00DB4DAC" w:rsidRDefault="00DF79E0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asciiTheme="minorHAnsi" w:hAnsiTheme="minorHAnsi"/>
                <w:b/>
                <w:bCs/>
              </w:rPr>
              <w:t>TONE LERHER</w:t>
            </w:r>
          </w:p>
        </w:tc>
      </w:tr>
      <w:tr w:rsidR="005A11E4" w:rsidRPr="0049183D" w14:paraId="373ADDF1" w14:textId="77777777" w:rsidTr="00A57948">
        <w:tc>
          <w:tcPr>
            <w:tcW w:w="9695" w:type="dxa"/>
            <w:gridSpan w:val="19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00A57948">
        <w:tc>
          <w:tcPr>
            <w:tcW w:w="2298" w:type="dxa"/>
            <w:gridSpan w:val="3"/>
            <w:vMerge w:val="restart"/>
          </w:tcPr>
          <w:p w14:paraId="6861494E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6"/>
          </w:tcPr>
          <w:p w14:paraId="77461E9B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49183D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712B376" w14:textId="77777777" w:rsidTr="00A57948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6"/>
          </w:tcPr>
          <w:p w14:paraId="3A2F1B73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49183D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BB418C6" w14:textId="77777777" w:rsidTr="00A57948">
        <w:tc>
          <w:tcPr>
            <w:tcW w:w="47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A11E4" w:rsidRPr="0049183D" w14:paraId="273ADA0E" w14:textId="77777777" w:rsidTr="00A57948">
        <w:trPr>
          <w:trHeight w:val="275"/>
        </w:trPr>
        <w:tc>
          <w:tcPr>
            <w:tcW w:w="4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E9ABB9E" w:rsidR="005A11E4" w:rsidRPr="0049183D" w:rsidRDefault="00B1469E" w:rsidP="00B71733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49183D" w:rsidRDefault="005A11E4" w:rsidP="00B71733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12A0349" w:rsidR="005A11E4" w:rsidRPr="0049183D" w:rsidRDefault="00CE5E00" w:rsidP="00B71733">
            <w:pPr>
              <w:spacing w:after="0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None.</w:t>
            </w:r>
          </w:p>
        </w:tc>
      </w:tr>
      <w:tr w:rsidR="005A11E4" w:rsidRPr="0049183D" w14:paraId="32638BBD" w14:textId="77777777" w:rsidTr="00A57948">
        <w:trPr>
          <w:trHeight w:val="137"/>
        </w:trPr>
        <w:tc>
          <w:tcPr>
            <w:tcW w:w="47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933D74" w:rsidRPr="00DF79E0" w14:paraId="4EDFC7EE" w14:textId="77777777" w:rsidTr="00A57948">
        <w:trPr>
          <w:trHeight w:val="20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C8A1" w14:textId="77777777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Razvoj in pomen skladišč v oskrbovalni verigi.</w:t>
            </w:r>
          </w:p>
          <w:p w14:paraId="24439E82" w14:textId="77777777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 xml:space="preserve">Materialni tok; skladišče kot sistem čakalne vrste. </w:t>
            </w:r>
          </w:p>
          <w:p w14:paraId="5124A8C8" w14:textId="77777777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Osnovni procesi skladiščenja (sprejem, skladiščenje, komisioniranje, sortiranje, združevanje in pakiranje, odprema).</w:t>
            </w:r>
          </w:p>
          <w:p w14:paraId="066BEC68" w14:textId="1BF0E770" w:rsidR="001B1565" w:rsidRPr="00E33EC4" w:rsidRDefault="00481062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</w:t>
            </w:r>
            <w:r w:rsidRPr="00E33EC4">
              <w:rPr>
                <w:rFonts w:asciiTheme="minorHAnsi" w:hAnsiTheme="minorHAnsi"/>
              </w:rPr>
              <w:t xml:space="preserve">kladiščne </w:t>
            </w:r>
            <w:r w:rsidR="001B1565" w:rsidRPr="00E33EC4">
              <w:rPr>
                <w:rFonts w:asciiTheme="minorHAnsi" w:hAnsiTheme="minorHAnsi"/>
              </w:rPr>
              <w:t xml:space="preserve">enote; palete, zaboji, kontejnerji. </w:t>
            </w:r>
          </w:p>
          <w:p w14:paraId="75590CE6" w14:textId="77777777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Sistemi cikličnega in kontinuiranega transporta v skladišču.</w:t>
            </w:r>
          </w:p>
          <w:p w14:paraId="7450B974" w14:textId="77777777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Vrste transporterjev glede na izvedbo, principe delovanja, zmogljivosti, nosilnosti, pogone.</w:t>
            </w:r>
          </w:p>
          <w:p w14:paraId="57E7988A" w14:textId="77777777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Vrste viličarjev in dvigal glede na principe delovanja, pogone, zmogljivosti, nosilnosti.</w:t>
            </w:r>
          </w:p>
          <w:p w14:paraId="6AD3DAA5" w14:textId="4E6E33C4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 xml:space="preserve">Transportni vozički; klasični, </w:t>
            </w:r>
            <w:r w:rsidR="00A22D7A">
              <w:rPr>
                <w:rFonts w:asciiTheme="minorHAnsi" w:hAnsiTheme="minorHAnsi"/>
              </w:rPr>
              <w:t xml:space="preserve">induktivno vodeni, avtonomni. </w:t>
            </w:r>
          </w:p>
          <w:p w14:paraId="5C77D716" w14:textId="77777777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 xml:space="preserve">Skladiščna in manipulativna tehnika: sistemi za skladiščenje, komisioniranje, sortiranje, združevanje, pakiranje. </w:t>
            </w:r>
          </w:p>
          <w:p w14:paraId="7C835D9A" w14:textId="77777777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lastRenderedPageBreak/>
              <w:t>Skladiščne in komisionirne strategije.</w:t>
            </w:r>
          </w:p>
          <w:p w14:paraId="56AACB63" w14:textId="77777777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Sistem komisioniranja "Blago-h-komisionarju" in "Komisionar-k-blagu".</w:t>
            </w:r>
          </w:p>
          <w:p w14:paraId="71498B46" w14:textId="77777777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Specialne oblike komisionirnih sistemov (VDI združenje).</w:t>
            </w:r>
          </w:p>
          <w:p w14:paraId="2D70F55E" w14:textId="77777777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Avtomatizirani sladiščno-komisionirni sistemi (AVS/RS, SBS/RS, VLM).</w:t>
            </w:r>
          </w:p>
          <w:p w14:paraId="6181D137" w14:textId="77777777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Planiranje in izbira sistema komisioniranja ter optimiranje poti komisionarja.</w:t>
            </w:r>
          </w:p>
          <w:p w14:paraId="6CE92AE0" w14:textId="77777777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Analitični in numerični modeli za določitev zmogljivosti transportno skladiščnih sistemov.</w:t>
            </w:r>
          </w:p>
          <w:p w14:paraId="481EC292" w14:textId="6B68F791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Oblikovanje in optimiranje skladiščnih sistemov; načrtovanje, umestitev</w:t>
            </w:r>
            <w:r w:rsidR="00481062">
              <w:rPr>
                <w:rFonts w:asciiTheme="minorHAnsi" w:hAnsiTheme="minorHAnsi"/>
              </w:rPr>
              <w:t xml:space="preserve"> v prostor</w:t>
            </w:r>
            <w:r w:rsidRPr="00E33EC4">
              <w:rPr>
                <w:rFonts w:asciiTheme="minorHAnsi" w:hAnsiTheme="minorHAnsi"/>
              </w:rPr>
              <w:t xml:space="preserve"> in optimiranje skladiščne opreme v skladišču.</w:t>
            </w:r>
          </w:p>
          <w:p w14:paraId="2F390AE6" w14:textId="77777777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Načrtovanje in priprava dokumentacije izgradnje skladišča.</w:t>
            </w:r>
          </w:p>
          <w:p w14:paraId="3A63DF77" w14:textId="77777777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Informacijska podpora skladiščnim procesom (WMS).</w:t>
            </w:r>
          </w:p>
          <w:p w14:paraId="75313141" w14:textId="77777777" w:rsidR="001B1565" w:rsidRPr="00E33EC4" w:rsidRDefault="001B1565" w:rsidP="001B1565">
            <w:p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Varovanje zaposlenih in tovora pri skladiščenju, notranjem transportu in manipulaciji blaga.</w:t>
            </w:r>
          </w:p>
          <w:p w14:paraId="075D2DEE" w14:textId="6D2B7545" w:rsidR="00107FDC" w:rsidRPr="00107FDC" w:rsidRDefault="00107FDC" w:rsidP="00107FDC">
            <w:pPr>
              <w:ind w:right="113"/>
              <w:jc w:val="both"/>
              <w:rPr>
                <w:rFonts w:asciiTheme="minorHAnsi" w:hAnsiTheme="minorHAnsi"/>
              </w:rPr>
            </w:pPr>
            <w:r w:rsidRPr="00107FDC">
              <w:rPr>
                <w:rFonts w:asciiTheme="minorHAnsi" w:hAnsiTheme="minorHAnsi"/>
              </w:rPr>
              <w:t xml:space="preserve">Mobilni roboti (avtonomna oz. avtomatsko vodena vozila): uporaba mobilnih robotov v </w:t>
            </w:r>
            <w:r w:rsidR="0003458E">
              <w:rPr>
                <w:rFonts w:asciiTheme="minorHAnsi" w:hAnsiTheme="minorHAnsi"/>
              </w:rPr>
              <w:t>intra</w:t>
            </w:r>
            <w:r w:rsidRPr="00107FDC">
              <w:rPr>
                <w:rFonts w:asciiTheme="minorHAnsi" w:hAnsiTheme="minorHAnsi"/>
              </w:rPr>
              <w:t>logistiki, osnovne konfiguracije, varnostni laserski skenerji, pregled komercialnih rešitev.</w:t>
            </w:r>
          </w:p>
          <w:p w14:paraId="625112B6" w14:textId="40757A13" w:rsidR="00933D74" w:rsidRPr="00DF79E0" w:rsidRDefault="00107FDC" w:rsidP="00107FDC">
            <w:pPr>
              <w:ind w:right="113"/>
              <w:jc w:val="both"/>
              <w:rPr>
                <w:rFonts w:asciiTheme="minorHAnsi" w:hAnsiTheme="minorHAnsi"/>
                <w:b/>
              </w:rPr>
            </w:pPr>
            <w:r w:rsidRPr="00107FDC">
              <w:rPr>
                <w:rFonts w:asciiTheme="minorHAnsi" w:hAnsiTheme="minorHAnsi"/>
              </w:rPr>
              <w:t xml:space="preserve">Industrijski in kolaborativni roboti: uporaba robotov v </w:t>
            </w:r>
            <w:r w:rsidR="00481062">
              <w:rPr>
                <w:rFonts w:asciiTheme="minorHAnsi" w:hAnsiTheme="minorHAnsi"/>
              </w:rPr>
              <w:t>intra</w:t>
            </w:r>
            <w:r w:rsidRPr="00107FDC">
              <w:rPr>
                <w:rFonts w:asciiTheme="minorHAnsi" w:hAnsiTheme="minorHAnsi"/>
              </w:rPr>
              <w:t xml:space="preserve">logistiki, </w:t>
            </w:r>
            <w:r w:rsidR="00481062">
              <w:rPr>
                <w:rFonts w:asciiTheme="minorHAnsi" w:hAnsiTheme="minorHAnsi"/>
              </w:rPr>
              <w:t xml:space="preserve">robotska </w:t>
            </w:r>
            <w:r w:rsidRPr="00107FDC">
              <w:rPr>
                <w:rFonts w:asciiTheme="minorHAnsi" w:hAnsiTheme="minorHAnsi"/>
              </w:rPr>
              <w:t>prijemala</w:t>
            </w:r>
            <w:r w:rsidR="00CF2796">
              <w:rPr>
                <w:rFonts w:asciiTheme="minorHAnsi" w:hAnsiTheme="minorHAnsi"/>
              </w:rPr>
              <w:t xml:space="preserve">, </w:t>
            </w:r>
            <w:r w:rsidR="00CF2796" w:rsidRPr="00107FDC">
              <w:rPr>
                <w:rFonts w:asciiTheme="minorHAnsi" w:hAnsiTheme="minorHAnsi"/>
              </w:rPr>
              <w:t>pregled komercialnih rešitev</w:t>
            </w:r>
            <w:r w:rsidR="00481062">
              <w:rPr>
                <w:rFonts w:asciiTheme="minorHAnsi" w:hAnsiTheme="minorHAnsi"/>
              </w:rPr>
              <w:t>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933D74" w:rsidRPr="00DF79E0" w:rsidRDefault="00933D74" w:rsidP="001B1565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C59B" w14:textId="77777777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Development and importance of warehouses in supply chain.</w:t>
            </w:r>
          </w:p>
          <w:p w14:paraId="1475D0C2" w14:textId="77777777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Material flow; warehouse as a queue system.</w:t>
            </w:r>
          </w:p>
          <w:p w14:paraId="06D6694A" w14:textId="77777777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Basic warehouse process (receiving, storage, order-picking, sorting, unitizing, packaging, shipping).</w:t>
            </w:r>
          </w:p>
          <w:p w14:paraId="6A91E1F2" w14:textId="21A61E0D" w:rsidR="001B1565" w:rsidRPr="00E33EC4" w:rsidRDefault="00481062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U</w:t>
            </w:r>
            <w:r w:rsidRPr="00E33EC4">
              <w:rPr>
                <w:rFonts w:asciiTheme="minorHAnsi" w:hAnsiTheme="minorHAnsi"/>
              </w:rPr>
              <w:t xml:space="preserve">nit </w:t>
            </w:r>
            <w:r w:rsidR="001B1565" w:rsidRPr="00E33EC4">
              <w:rPr>
                <w:rFonts w:asciiTheme="minorHAnsi" w:hAnsiTheme="minorHAnsi"/>
              </w:rPr>
              <w:t>loads; pallet, totes, containers.</w:t>
            </w:r>
          </w:p>
          <w:p w14:paraId="7995E53D" w14:textId="77777777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Systems of discrete and continuous transport in warehouse.</w:t>
            </w:r>
          </w:p>
          <w:p w14:paraId="06885DAF" w14:textId="77777777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 xml:space="preserve">Types of conveyors depending on implementation, working principle, performance, bearing strength, drives. </w:t>
            </w:r>
          </w:p>
          <w:p w14:paraId="387EB441" w14:textId="77777777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Types of industrial trucks and cranes depending on implementation, working principle, performance, bearing strength, drives.</w:t>
            </w:r>
          </w:p>
          <w:p w14:paraId="6FD5E57F" w14:textId="1A80A7F1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Transport vehicles; classica</w:t>
            </w:r>
            <w:r w:rsidR="00A22D7A">
              <w:rPr>
                <w:rFonts w:asciiTheme="minorHAnsi" w:hAnsiTheme="minorHAnsi"/>
              </w:rPr>
              <w:t>l, inductive guided, autonomous</w:t>
            </w:r>
            <w:r w:rsidRPr="00E33EC4">
              <w:rPr>
                <w:rFonts w:asciiTheme="minorHAnsi" w:hAnsiTheme="minorHAnsi"/>
              </w:rPr>
              <w:t xml:space="preserve">. </w:t>
            </w:r>
          </w:p>
          <w:p w14:paraId="7BD228B4" w14:textId="77777777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lastRenderedPageBreak/>
              <w:t>Warehouse and material handling equipment: system</w:t>
            </w:r>
            <w:r>
              <w:rPr>
                <w:rFonts w:asciiTheme="minorHAnsi" w:hAnsiTheme="minorHAnsi"/>
              </w:rPr>
              <w:t>s</w:t>
            </w:r>
            <w:r w:rsidRPr="00E33EC4">
              <w:rPr>
                <w:rFonts w:asciiTheme="minorHAnsi" w:hAnsiTheme="minorHAnsi"/>
              </w:rPr>
              <w:t xml:space="preserve"> for storage, order-picking, sorting unitizing, packaging.</w:t>
            </w:r>
          </w:p>
          <w:p w14:paraId="48706D10" w14:textId="77777777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Storage and order-picking strategies.</w:t>
            </w:r>
          </w:p>
          <w:p w14:paraId="1C14D967" w14:textId="77777777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Order-picking system "Picker-to-Parts" and "Parts-to-Picker".</w:t>
            </w:r>
          </w:p>
          <w:p w14:paraId="66E50F0B" w14:textId="77777777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Special designs of order-picking systems (VDI association).</w:t>
            </w:r>
          </w:p>
          <w:p w14:paraId="7C7F15E6" w14:textId="77777777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Automated storage and order-picking systems (AVS/RS, SBS/RS, VLM).</w:t>
            </w:r>
          </w:p>
          <w:p w14:paraId="327810E4" w14:textId="77777777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Planning and selection and of the order-picking system and route optimization.</w:t>
            </w:r>
          </w:p>
          <w:p w14:paraId="2849886B" w14:textId="77777777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Analytical and numerical models for performance analysis of transport and warehouse systems.</w:t>
            </w:r>
          </w:p>
          <w:p w14:paraId="280335E2" w14:textId="10393433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 xml:space="preserve">Design and optimization of warehouse systems; planning, placement and optimization of warehouse equipment in warehouse. </w:t>
            </w:r>
          </w:p>
          <w:p w14:paraId="39E5962B" w14:textId="7D943EB2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 xml:space="preserve">Planning and preparation of documentation for </w:t>
            </w:r>
            <w:r w:rsidR="00481062">
              <w:rPr>
                <w:rFonts w:asciiTheme="minorHAnsi" w:hAnsiTheme="minorHAnsi"/>
              </w:rPr>
              <w:t xml:space="preserve">building </w:t>
            </w:r>
            <w:r w:rsidRPr="00E33EC4">
              <w:rPr>
                <w:rFonts w:asciiTheme="minorHAnsi" w:hAnsiTheme="minorHAnsi"/>
              </w:rPr>
              <w:t>warehouse</w:t>
            </w:r>
            <w:r w:rsidR="00481062">
              <w:rPr>
                <w:rFonts w:asciiTheme="minorHAnsi" w:hAnsiTheme="minorHAnsi"/>
              </w:rPr>
              <w:t>.</w:t>
            </w:r>
            <w:r w:rsidRPr="00E33EC4">
              <w:rPr>
                <w:rFonts w:asciiTheme="minorHAnsi" w:hAnsiTheme="minorHAnsi"/>
              </w:rPr>
              <w:t>.</w:t>
            </w:r>
          </w:p>
          <w:p w14:paraId="37BEC8C9" w14:textId="77777777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Warehouse management systems (WMS).</w:t>
            </w:r>
          </w:p>
          <w:p w14:paraId="31ED1F82" w14:textId="77777777" w:rsidR="001B1565" w:rsidRPr="00E33EC4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E33EC4">
              <w:rPr>
                <w:rFonts w:asciiTheme="minorHAnsi" w:hAnsiTheme="minorHAnsi"/>
              </w:rPr>
              <w:t>Safety of employees and cargo in warehousing, internal transport and goods manipulation.</w:t>
            </w:r>
          </w:p>
          <w:p w14:paraId="4593ECA9" w14:textId="2857AFD8" w:rsidR="00F54738" w:rsidRPr="00F54738" w:rsidRDefault="00F54738" w:rsidP="00F54738">
            <w:pPr>
              <w:jc w:val="both"/>
              <w:rPr>
                <w:rFonts w:asciiTheme="minorHAnsi" w:hAnsiTheme="minorHAnsi"/>
              </w:rPr>
            </w:pPr>
            <w:r w:rsidRPr="00F54738">
              <w:rPr>
                <w:rFonts w:asciiTheme="minorHAnsi" w:hAnsiTheme="minorHAnsi"/>
              </w:rPr>
              <w:t xml:space="preserve">Mobile robots (autonomous or automated-guided vehicles): </w:t>
            </w:r>
            <w:r w:rsidR="0003458E">
              <w:rPr>
                <w:rFonts w:asciiTheme="minorHAnsi" w:hAnsiTheme="minorHAnsi"/>
              </w:rPr>
              <w:t xml:space="preserve">application of </w:t>
            </w:r>
            <w:r w:rsidRPr="00F54738">
              <w:rPr>
                <w:rFonts w:asciiTheme="minorHAnsi" w:hAnsiTheme="minorHAnsi"/>
              </w:rPr>
              <w:t xml:space="preserve">mobile robots in </w:t>
            </w:r>
            <w:r w:rsidR="0003458E">
              <w:rPr>
                <w:rFonts w:asciiTheme="minorHAnsi" w:hAnsiTheme="minorHAnsi"/>
              </w:rPr>
              <w:t>intra</w:t>
            </w:r>
            <w:r w:rsidRPr="00F54738">
              <w:rPr>
                <w:rFonts w:asciiTheme="minorHAnsi" w:hAnsiTheme="minorHAnsi"/>
              </w:rPr>
              <w:t xml:space="preserve">logistics, basic configurations, safety laser scanners, </w:t>
            </w:r>
            <w:r w:rsidR="00CF2796">
              <w:rPr>
                <w:rFonts w:asciiTheme="minorHAnsi" w:hAnsiTheme="minorHAnsi"/>
              </w:rPr>
              <w:t xml:space="preserve">review of </w:t>
            </w:r>
            <w:r w:rsidRPr="00F54738">
              <w:rPr>
                <w:rFonts w:asciiTheme="minorHAnsi" w:hAnsiTheme="minorHAnsi"/>
              </w:rPr>
              <w:t>commercial solutions.</w:t>
            </w:r>
          </w:p>
          <w:p w14:paraId="68E25B91" w14:textId="3A5046F8" w:rsidR="00933D74" w:rsidRPr="00DF79E0" w:rsidRDefault="00F54738" w:rsidP="00F54738">
            <w:pPr>
              <w:jc w:val="both"/>
              <w:rPr>
                <w:rFonts w:asciiTheme="minorHAnsi" w:hAnsiTheme="minorHAnsi"/>
                <w:b/>
              </w:rPr>
            </w:pPr>
            <w:r w:rsidRPr="00F54738">
              <w:rPr>
                <w:rFonts w:asciiTheme="minorHAnsi" w:hAnsiTheme="minorHAnsi"/>
              </w:rPr>
              <w:t xml:space="preserve">Industrial and collaborative robots: robots in </w:t>
            </w:r>
            <w:r w:rsidR="00481062">
              <w:rPr>
                <w:rFonts w:asciiTheme="minorHAnsi" w:hAnsiTheme="minorHAnsi"/>
              </w:rPr>
              <w:t>intra</w:t>
            </w:r>
            <w:r w:rsidRPr="00F54738">
              <w:rPr>
                <w:rFonts w:asciiTheme="minorHAnsi" w:hAnsiTheme="minorHAnsi"/>
              </w:rPr>
              <w:t xml:space="preserve">logistics, </w:t>
            </w:r>
            <w:r w:rsidR="0003458E">
              <w:rPr>
                <w:rFonts w:asciiTheme="minorHAnsi" w:hAnsiTheme="minorHAnsi"/>
              </w:rPr>
              <w:t xml:space="preserve">robotic </w:t>
            </w:r>
            <w:r w:rsidRPr="00F54738">
              <w:rPr>
                <w:rFonts w:asciiTheme="minorHAnsi" w:hAnsiTheme="minorHAnsi"/>
              </w:rPr>
              <w:t>grippers</w:t>
            </w:r>
            <w:r w:rsidR="00CF2796">
              <w:rPr>
                <w:rFonts w:asciiTheme="minorHAnsi" w:hAnsiTheme="minorHAnsi"/>
              </w:rPr>
              <w:t xml:space="preserve">, review of </w:t>
            </w:r>
            <w:r w:rsidR="00CF2796" w:rsidRPr="00F54738">
              <w:rPr>
                <w:rFonts w:asciiTheme="minorHAnsi" w:hAnsiTheme="minorHAnsi"/>
              </w:rPr>
              <w:t>commercial solutions</w:t>
            </w:r>
            <w:r w:rsidR="0003458E">
              <w:rPr>
                <w:rFonts w:asciiTheme="minorHAnsi" w:hAnsiTheme="minorHAnsi"/>
              </w:rPr>
              <w:t>.</w:t>
            </w:r>
          </w:p>
        </w:tc>
      </w:tr>
      <w:tr w:rsidR="006C6387" w:rsidRPr="0049183D" w14:paraId="50F6CFCC" w14:textId="77777777" w:rsidTr="00A57948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456C5BEE" w14:textId="77777777" w:rsidR="00D67946" w:rsidRDefault="006C6387" w:rsidP="00740C4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lastRenderedPageBreak/>
              <w:br w:type="page"/>
            </w:r>
          </w:p>
          <w:p w14:paraId="4C4D6A60" w14:textId="3C19D0CF" w:rsidR="006C6387" w:rsidRPr="0049183D" w:rsidRDefault="006C6387" w:rsidP="00740C45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D67946" w:rsidRPr="00DF79E0" w14:paraId="166E7B56" w14:textId="77777777" w:rsidTr="00077E3D">
        <w:trPr>
          <w:trHeight w:val="1550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9A17" w14:textId="338000E0" w:rsidR="00B21725" w:rsidRPr="00D10740" w:rsidRDefault="00B21725" w:rsidP="00D10740">
            <w:pPr>
              <w:pStyle w:val="Odstavekseznama"/>
              <w:numPr>
                <w:ilvl w:val="0"/>
                <w:numId w:val="35"/>
              </w:numPr>
              <w:rPr>
                <w:rFonts w:asciiTheme="minorHAnsi" w:hAnsiTheme="minorHAnsi" w:cstheme="minorHAnsi"/>
                <w:lang w:eastAsia="sl-SI"/>
              </w:rPr>
            </w:pPr>
            <w:r w:rsidRPr="00D10740">
              <w:rPr>
                <w:rFonts w:asciiTheme="minorHAnsi" w:hAnsiTheme="minorHAnsi" w:cstheme="minorHAnsi"/>
                <w:lang w:eastAsia="sl-SI"/>
              </w:rPr>
              <w:t>Lerher, T. (2021).</w:t>
            </w:r>
            <w:r w:rsidR="008C4EAF" w:rsidRPr="00D10740">
              <w:rPr>
                <w:rFonts w:asciiTheme="minorHAnsi" w:hAnsiTheme="minorHAnsi" w:cstheme="minorHAnsi"/>
                <w:lang w:eastAsia="sl-SI"/>
              </w:rPr>
              <w:t xml:space="preserve"> </w:t>
            </w:r>
            <w:r w:rsidRPr="00D10740">
              <w:rPr>
                <w:rFonts w:asciiTheme="minorHAnsi" w:hAnsiTheme="minorHAnsi" w:cstheme="minorHAnsi"/>
                <w:i/>
                <w:iCs/>
                <w:lang w:eastAsia="sl-SI"/>
              </w:rPr>
              <w:t>Skladiščno-komisionirni sistemi</w:t>
            </w:r>
            <w:r w:rsidR="008C4EAF" w:rsidRPr="00D10740">
              <w:rPr>
                <w:rFonts w:asciiTheme="minorHAnsi" w:hAnsiTheme="minorHAnsi" w:cstheme="minorHAnsi"/>
                <w:lang w:eastAsia="sl-SI"/>
              </w:rPr>
              <w:t xml:space="preserve"> </w:t>
            </w:r>
            <w:r w:rsidRPr="00D10740">
              <w:rPr>
                <w:rFonts w:asciiTheme="minorHAnsi" w:hAnsiTheme="minorHAnsi" w:cstheme="minorHAnsi"/>
                <w:lang w:eastAsia="sl-SI"/>
              </w:rPr>
              <w:t xml:space="preserve">(1. izd.). Univerzitetna založba. </w:t>
            </w:r>
            <w:r w:rsidR="00852D19" w:rsidRPr="00852D19">
              <w:rPr>
                <w:rFonts w:asciiTheme="minorHAnsi" w:hAnsiTheme="minorHAnsi" w:cstheme="minorHAnsi"/>
                <w:lang w:eastAsia="sl-SI"/>
              </w:rPr>
              <w:t>https://doi.org/10.18690/978-961-286-519-1</w:t>
            </w:r>
          </w:p>
          <w:p w14:paraId="18192BD3" w14:textId="6F853BB8" w:rsidR="008C4EAF" w:rsidRPr="00D10740" w:rsidRDefault="008C4EAF" w:rsidP="00D10740">
            <w:pPr>
              <w:pStyle w:val="Odstavekseznama"/>
              <w:numPr>
                <w:ilvl w:val="0"/>
                <w:numId w:val="35"/>
              </w:numPr>
              <w:rPr>
                <w:rFonts w:asciiTheme="minorHAnsi" w:hAnsiTheme="minorHAnsi" w:cstheme="minorHAnsi"/>
                <w:lang w:eastAsia="sl-SI"/>
              </w:rPr>
            </w:pPr>
            <w:r w:rsidRPr="00D10740">
              <w:rPr>
                <w:rFonts w:asciiTheme="minorHAnsi" w:hAnsiTheme="minorHAnsi" w:cstheme="minorHAnsi"/>
                <w:lang w:eastAsia="sl-SI"/>
              </w:rPr>
              <w:t xml:space="preserve">Lerher, T. (2022). </w:t>
            </w:r>
            <w:r w:rsidRPr="00D10740">
              <w:rPr>
                <w:rFonts w:asciiTheme="minorHAnsi" w:hAnsiTheme="minorHAnsi" w:cstheme="minorHAnsi"/>
                <w:i/>
                <w:iCs/>
                <w:lang w:eastAsia="sl-SI"/>
              </w:rPr>
              <w:t>Avtomatska vozila in mobilni roboti v intralogistiki</w:t>
            </w:r>
            <w:r w:rsidRPr="00D10740">
              <w:rPr>
                <w:rFonts w:asciiTheme="minorHAnsi" w:hAnsiTheme="minorHAnsi" w:cstheme="minorHAnsi"/>
                <w:lang w:eastAsia="sl-SI"/>
              </w:rPr>
              <w:t xml:space="preserve"> (1. izd.). Univerzitetna založba. </w:t>
            </w:r>
            <w:r w:rsidR="00852D19" w:rsidRPr="00852D19">
              <w:rPr>
                <w:rFonts w:asciiTheme="minorHAnsi" w:hAnsiTheme="minorHAnsi" w:cstheme="minorHAnsi"/>
                <w:lang w:eastAsia="sl-SI"/>
              </w:rPr>
              <w:t>https://doi.org/10.18690/um.fs.3.2022</w:t>
            </w:r>
          </w:p>
          <w:p w14:paraId="56DDEA8A" w14:textId="7D16A831" w:rsidR="008C4EAF" w:rsidRPr="00D10740" w:rsidRDefault="008C4EAF" w:rsidP="00D10740">
            <w:pPr>
              <w:pStyle w:val="Odstavekseznama"/>
              <w:numPr>
                <w:ilvl w:val="0"/>
                <w:numId w:val="35"/>
              </w:numPr>
              <w:rPr>
                <w:rFonts w:asciiTheme="minorHAnsi" w:hAnsiTheme="minorHAnsi" w:cstheme="minorHAnsi"/>
                <w:lang w:eastAsia="sl-SI"/>
              </w:rPr>
            </w:pPr>
            <w:r w:rsidRPr="00D10740">
              <w:rPr>
                <w:rFonts w:asciiTheme="minorHAnsi" w:hAnsiTheme="minorHAnsi" w:cstheme="minorHAnsi"/>
                <w:lang w:eastAsia="sl-SI"/>
              </w:rPr>
              <w:t xml:space="preserve">Fottner, J., Galka, S., Habenicht, S., Klenk, E., Meinhardt, I., &amp; Schmidt, T. (2022). </w:t>
            </w:r>
            <w:r w:rsidRPr="00D10740">
              <w:rPr>
                <w:rFonts w:asciiTheme="minorHAnsi" w:hAnsiTheme="minorHAnsi" w:cstheme="minorHAnsi"/>
                <w:i/>
                <w:iCs/>
                <w:lang w:eastAsia="sl-SI"/>
              </w:rPr>
              <w:t>Planung von innerbetrieblichen Transportsystemen: Fahrzeugsysteme</w:t>
            </w:r>
            <w:r w:rsidRPr="00D10740">
              <w:rPr>
                <w:rFonts w:asciiTheme="minorHAnsi" w:hAnsiTheme="minorHAnsi" w:cstheme="minorHAnsi"/>
                <w:lang w:eastAsia="sl-SI"/>
              </w:rPr>
              <w:t>. Springer Vieweg.</w:t>
            </w:r>
          </w:p>
          <w:p w14:paraId="35C82E67" w14:textId="593A21EB" w:rsidR="00277E1D" w:rsidRPr="00D10740" w:rsidRDefault="00277E1D" w:rsidP="00D10740">
            <w:pPr>
              <w:pStyle w:val="Odstavekseznama"/>
              <w:numPr>
                <w:ilvl w:val="0"/>
                <w:numId w:val="35"/>
              </w:numPr>
              <w:rPr>
                <w:rFonts w:asciiTheme="minorHAnsi" w:hAnsiTheme="minorHAnsi" w:cstheme="minorHAnsi"/>
                <w:lang w:eastAsia="sl-SI"/>
              </w:rPr>
            </w:pPr>
            <w:r w:rsidRPr="00D10740">
              <w:rPr>
                <w:rFonts w:asciiTheme="minorHAnsi" w:hAnsiTheme="minorHAnsi" w:cstheme="minorHAnsi"/>
                <w:lang w:eastAsia="sl-SI"/>
              </w:rPr>
              <w:t xml:space="preserve">Martin, H. (2021). </w:t>
            </w:r>
            <w:r w:rsidRPr="00D10740">
              <w:rPr>
                <w:rFonts w:asciiTheme="minorHAnsi" w:hAnsiTheme="minorHAnsi" w:cstheme="minorHAnsi"/>
                <w:i/>
                <w:iCs/>
                <w:lang w:eastAsia="sl-SI"/>
              </w:rPr>
              <w:t>Technische Transport- und Lagerlogistik</w:t>
            </w:r>
            <w:r w:rsidRPr="00D10740">
              <w:rPr>
                <w:rFonts w:asciiTheme="minorHAnsi" w:hAnsiTheme="minorHAnsi" w:cstheme="minorHAnsi"/>
                <w:lang w:eastAsia="sl-SI"/>
              </w:rPr>
              <w:t>. Springer Vieweg.</w:t>
            </w:r>
          </w:p>
          <w:p w14:paraId="2426A5F3" w14:textId="7509FD70" w:rsidR="005C7F78" w:rsidRPr="0092445C" w:rsidRDefault="00277E1D" w:rsidP="005C7F78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277E1D" w:rsidDel="00B217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7F78" w:rsidRPr="0092445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Bartholdi, J. J. &amp; Hackman, S. T. (2019). </w:t>
            </w:r>
            <w:r w:rsidR="005C7F78" w:rsidRPr="00D10740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</w:rPr>
              <w:t>Warehouse and distribution science</w:t>
            </w:r>
            <w:r w:rsidR="005C7F78" w:rsidRPr="0092445C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, Release 0.98.1 The Supply Chain &amp; Logistics Institute, H. Milton Stewart School of Industrial and Systems Engineering, Georgia Institute of Technology Atlanta, USA.</w:t>
            </w:r>
          </w:p>
          <w:p w14:paraId="715A6EA6" w14:textId="06FDCF19" w:rsidR="00277E1D" w:rsidRPr="00D10740" w:rsidRDefault="00277E1D" w:rsidP="00D10740">
            <w:pPr>
              <w:pStyle w:val="Odstavekseznama"/>
              <w:numPr>
                <w:ilvl w:val="0"/>
                <w:numId w:val="22"/>
              </w:numPr>
              <w:rPr>
                <w:rFonts w:asciiTheme="minorHAnsi" w:hAnsiTheme="minorHAnsi" w:cstheme="minorHAnsi"/>
                <w:lang w:eastAsia="sl-SI"/>
              </w:rPr>
            </w:pPr>
            <w:r w:rsidRPr="00D10740">
              <w:rPr>
                <w:rFonts w:asciiTheme="minorHAnsi" w:hAnsiTheme="minorHAnsi" w:cstheme="minorHAnsi"/>
                <w:lang w:eastAsia="sl-SI"/>
              </w:rPr>
              <w:t xml:space="preserve">Ten Hompel, M., Sadowsky, V., &amp; Beck, M. (2011). </w:t>
            </w:r>
            <w:r w:rsidRPr="00D10740">
              <w:rPr>
                <w:rFonts w:asciiTheme="minorHAnsi" w:hAnsiTheme="minorHAnsi" w:cstheme="minorHAnsi"/>
                <w:i/>
                <w:iCs/>
                <w:lang w:eastAsia="sl-SI"/>
              </w:rPr>
              <w:t>Kommissionierung: Materialflusssysteme 2 - Planung und Berechnung der Kommissionierung in der Logistik</w:t>
            </w:r>
            <w:r w:rsidRPr="00D10740">
              <w:rPr>
                <w:rFonts w:asciiTheme="minorHAnsi" w:hAnsiTheme="minorHAnsi" w:cstheme="minorHAnsi"/>
                <w:lang w:eastAsia="sl-SI"/>
              </w:rPr>
              <w:t>. Springer.</w:t>
            </w:r>
          </w:p>
          <w:p w14:paraId="15427BE3" w14:textId="3488A608" w:rsidR="00D45243" w:rsidRPr="00D10740" w:rsidRDefault="00D45243" w:rsidP="00D10740">
            <w:pPr>
              <w:pStyle w:val="Odstavekseznama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</w:rPr>
            </w:pPr>
            <w:r w:rsidRPr="00D10740">
              <w:rPr>
                <w:rFonts w:asciiTheme="minorHAnsi" w:hAnsiTheme="minorHAnsi" w:cstheme="minorHAnsi"/>
              </w:rPr>
              <w:t xml:space="preserve">Ten Hompel, M., &amp; Schmidt, T. (2010). </w:t>
            </w:r>
            <w:r w:rsidRPr="00D10740">
              <w:rPr>
                <w:rFonts w:asciiTheme="minorHAnsi" w:hAnsiTheme="minorHAnsi" w:cstheme="minorHAnsi"/>
                <w:i/>
                <w:iCs/>
              </w:rPr>
              <w:t>Warehouse Management: Organisation und Steuerung von Lager- und Kommissioniersystemen</w:t>
            </w:r>
            <w:r w:rsidRPr="00D10740">
              <w:rPr>
                <w:rFonts w:asciiTheme="minorHAnsi" w:hAnsiTheme="minorHAnsi" w:cstheme="minorHAnsi"/>
              </w:rPr>
              <w:t xml:space="preserve"> (4., neu bearbeitete Aufl.). Springer.</w:t>
            </w:r>
          </w:p>
          <w:p w14:paraId="184E7F18" w14:textId="43CD290A" w:rsidR="00D67946" w:rsidRPr="006F57B1" w:rsidRDefault="00D67946" w:rsidP="009C78D6">
            <w:pPr>
              <w:pStyle w:val="Default"/>
              <w:jc w:val="both"/>
              <w:rPr>
                <w:rFonts w:asciiTheme="minorHAnsi" w:hAnsiTheme="minorHAnsi"/>
                <w:b/>
                <w:bCs/>
                <w:lang w:val="de-DE"/>
              </w:rPr>
            </w:pPr>
          </w:p>
        </w:tc>
      </w:tr>
      <w:tr w:rsidR="00D67946" w:rsidRPr="0049183D" w14:paraId="17101D27" w14:textId="77777777" w:rsidTr="00A57948">
        <w:trPr>
          <w:trHeight w:val="73"/>
        </w:trPr>
        <w:tc>
          <w:tcPr>
            <w:tcW w:w="47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D67946" w:rsidRPr="0049183D" w:rsidRDefault="00D67946" w:rsidP="00D6794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1B1565" w:rsidRPr="0049183D" w14:paraId="572FDB32" w14:textId="77777777" w:rsidTr="00A57948">
        <w:trPr>
          <w:trHeight w:val="778"/>
        </w:trPr>
        <w:tc>
          <w:tcPr>
            <w:tcW w:w="4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292" w14:textId="77777777" w:rsidR="001B1565" w:rsidRPr="001A2E4D" w:rsidRDefault="001B1565" w:rsidP="001B1565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1A2E4D">
              <w:rPr>
                <w:rFonts w:asciiTheme="minorHAnsi" w:eastAsia="Calibri" w:hAnsiTheme="minorHAnsi"/>
              </w:rPr>
              <w:lastRenderedPageBreak/>
              <w:t xml:space="preserve">Študenti </w:t>
            </w:r>
            <w:r>
              <w:rPr>
                <w:rFonts w:asciiTheme="minorHAnsi" w:eastAsia="Calibri" w:hAnsiTheme="minorHAnsi"/>
              </w:rPr>
              <w:t>bodo v okviru tega predmeta</w:t>
            </w:r>
            <w:r w:rsidRPr="001A2E4D">
              <w:rPr>
                <w:rFonts w:asciiTheme="minorHAnsi" w:eastAsia="Calibri" w:hAnsiTheme="minorHAnsi"/>
              </w:rPr>
              <w:t>:</w:t>
            </w:r>
          </w:p>
          <w:p w14:paraId="01E76B70" w14:textId="71F3541F" w:rsidR="001B1565" w:rsidRPr="001A2E4D" w:rsidRDefault="001B1565" w:rsidP="001B1565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spoznali</w:t>
            </w:r>
            <w:r w:rsidRPr="001A2E4D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skladiščne sisteme in skladiščno poslovanje</w:t>
            </w:r>
            <w:r w:rsidRPr="001A2E4D">
              <w:rPr>
                <w:rFonts w:asciiTheme="minorHAnsi" w:hAnsiTheme="minorHAnsi"/>
              </w:rPr>
              <w:t xml:space="preserve"> s poudarkom na sodobnih skladiščnih sistemih, avtomatizaciji in robotizaciji skladiščnih procesov,</w:t>
            </w:r>
          </w:p>
          <w:p w14:paraId="2611467C" w14:textId="1EEF2A11" w:rsidR="001B1565" w:rsidRPr="001A2E4D" w:rsidRDefault="001B1565" w:rsidP="001B1565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znali povezati znanja</w:t>
            </w:r>
            <w:r w:rsidRPr="001A2E4D">
              <w:rPr>
                <w:rFonts w:asciiTheme="minorHAnsi" w:hAnsiTheme="minorHAnsi"/>
              </w:rPr>
              <w:t xml:space="preserve"> teoretičnih in numeričnih modelov načrtovanja in optimiranja skladiščnih sistemov,</w:t>
            </w:r>
          </w:p>
          <w:p w14:paraId="582EF3EA" w14:textId="7FC9CF9F" w:rsidR="001B1565" w:rsidRPr="00DF79E0" w:rsidRDefault="001B1565" w:rsidP="001B1565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asciiTheme="minorHAnsi" w:hAnsiTheme="minorHAnsi" w:cs="Century Gothic"/>
              </w:rPr>
            </w:pPr>
            <w:r>
              <w:rPr>
                <w:rFonts w:asciiTheme="minorHAnsi" w:hAnsiTheme="minorHAnsi"/>
              </w:rPr>
              <w:t>znali</w:t>
            </w:r>
            <w:r w:rsidRPr="001A2E4D">
              <w:rPr>
                <w:rFonts w:asciiTheme="minorHAnsi" w:hAnsiTheme="minorHAnsi"/>
              </w:rPr>
              <w:t xml:space="preserve"> samostojno in kreativno </w:t>
            </w:r>
            <w:r>
              <w:rPr>
                <w:rFonts w:asciiTheme="minorHAnsi" w:hAnsiTheme="minorHAnsi"/>
              </w:rPr>
              <w:t>iskanje rešitev</w:t>
            </w:r>
            <w:r w:rsidRPr="001A2E4D">
              <w:rPr>
                <w:rFonts w:asciiTheme="minorHAnsi" w:hAnsiTheme="minorHAnsi"/>
              </w:rPr>
              <w:t xml:space="preserve"> načrtovanja </w:t>
            </w:r>
            <w:r>
              <w:rPr>
                <w:rFonts w:asciiTheme="minorHAnsi" w:hAnsiTheme="minorHAnsi"/>
              </w:rPr>
              <w:t xml:space="preserve">in optimiranja </w:t>
            </w:r>
            <w:r w:rsidRPr="001A2E4D">
              <w:rPr>
                <w:rFonts w:asciiTheme="minorHAnsi" w:hAnsiTheme="minorHAnsi"/>
              </w:rPr>
              <w:t>skladiščnih sistemov.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1B1565" w:rsidRPr="0049183D" w:rsidRDefault="001B1565" w:rsidP="001B1565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5E57" w14:textId="77777777" w:rsidR="001B1565" w:rsidRPr="001A2E4D" w:rsidRDefault="001B1565" w:rsidP="001B1565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1A2E4D">
              <w:rPr>
                <w:rFonts w:asciiTheme="minorHAnsi" w:eastAsia="Calibri" w:hAnsiTheme="minorHAnsi"/>
              </w:rPr>
              <w:t>In the framework of this subject, the students will:</w:t>
            </w:r>
          </w:p>
          <w:p w14:paraId="1DC7118A" w14:textId="582D8AF1" w:rsidR="001B1565" w:rsidRPr="001A2E4D" w:rsidRDefault="001B1565" w:rsidP="001B1565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1A2E4D">
              <w:rPr>
                <w:rFonts w:asciiTheme="minorHAnsi" w:eastAsia="Calibri" w:hAnsiTheme="minorHAnsi"/>
              </w:rPr>
              <w:t xml:space="preserve">know warehouse systems and warehouse activity with the emphasis on modern warehousing systems, automation and robotisation </w:t>
            </w:r>
            <w:r>
              <w:rPr>
                <w:rFonts w:asciiTheme="minorHAnsi" w:eastAsia="Calibri" w:hAnsiTheme="minorHAnsi"/>
              </w:rPr>
              <w:t>of</w:t>
            </w:r>
            <w:r w:rsidRPr="001A2E4D">
              <w:rPr>
                <w:rFonts w:asciiTheme="minorHAnsi" w:eastAsia="Calibri" w:hAnsiTheme="minorHAnsi"/>
              </w:rPr>
              <w:t xml:space="preserve"> warehouse process,</w:t>
            </w:r>
          </w:p>
          <w:p w14:paraId="78F89E31" w14:textId="12FBEE71" w:rsidR="001B1565" w:rsidRPr="001A2E4D" w:rsidRDefault="001B1565" w:rsidP="001B1565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>
              <w:rPr>
                <w:rFonts w:asciiTheme="minorHAnsi" w:eastAsia="Calibri" w:hAnsiTheme="minorHAnsi"/>
              </w:rPr>
              <w:t>know to</w:t>
            </w:r>
            <w:r w:rsidRPr="001A2E4D">
              <w:rPr>
                <w:rFonts w:asciiTheme="minorHAnsi" w:eastAsia="Calibri" w:hAnsiTheme="minorHAnsi"/>
              </w:rPr>
              <w:t xml:space="preserve"> integrate knowledge of theoretical and numerical models for the design and optimization of warehous</w:t>
            </w:r>
            <w:r>
              <w:rPr>
                <w:rFonts w:asciiTheme="minorHAnsi" w:eastAsia="Calibri" w:hAnsiTheme="minorHAnsi"/>
              </w:rPr>
              <w:t>e</w:t>
            </w:r>
            <w:r w:rsidRPr="001A2E4D">
              <w:rPr>
                <w:rFonts w:asciiTheme="minorHAnsi" w:eastAsia="Calibri" w:hAnsiTheme="minorHAnsi"/>
              </w:rPr>
              <w:t xml:space="preserve"> systems,</w:t>
            </w:r>
          </w:p>
          <w:p w14:paraId="41C5AAA2" w14:textId="74D9AD71" w:rsidR="001B1565" w:rsidRPr="00DF79E0" w:rsidRDefault="001B1565" w:rsidP="001B1565">
            <w:pPr>
              <w:pStyle w:val="Odstavekseznama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b/>
                <w:strike/>
              </w:rPr>
            </w:pPr>
            <w:r>
              <w:rPr>
                <w:rFonts w:asciiTheme="minorHAnsi" w:eastAsia="Calibri" w:hAnsiTheme="minorHAnsi"/>
              </w:rPr>
              <w:t xml:space="preserve">know </w:t>
            </w:r>
            <w:r w:rsidRPr="001A2E4D">
              <w:rPr>
                <w:rFonts w:asciiTheme="minorHAnsi" w:eastAsia="Calibri" w:hAnsiTheme="minorHAnsi"/>
              </w:rPr>
              <w:t xml:space="preserve">to </w:t>
            </w:r>
            <w:r>
              <w:rPr>
                <w:rFonts w:asciiTheme="minorHAnsi" w:eastAsia="Calibri" w:hAnsiTheme="minorHAnsi"/>
              </w:rPr>
              <w:t>independently and creatively find solutions in design and optimization of warehouse systems.</w:t>
            </w:r>
          </w:p>
        </w:tc>
      </w:tr>
      <w:tr w:rsidR="001B1565" w:rsidRPr="0049183D" w14:paraId="2732D8B1" w14:textId="77777777" w:rsidTr="00A57948">
        <w:trPr>
          <w:trHeight w:val="117"/>
        </w:trPr>
        <w:tc>
          <w:tcPr>
            <w:tcW w:w="47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1B1565" w:rsidRPr="00DF79E0" w14:paraId="355E000C" w14:textId="77777777" w:rsidTr="00A57948">
        <w:trPr>
          <w:trHeight w:val="410"/>
        </w:trPr>
        <w:tc>
          <w:tcPr>
            <w:tcW w:w="4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2A0" w14:textId="65F71501" w:rsidR="001B1565" w:rsidRPr="00077E3D" w:rsidRDefault="006E7EE1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077E3D">
              <w:rPr>
                <w:rFonts w:asciiTheme="minorHAnsi" w:hAnsiTheme="minorHAnsi"/>
              </w:rPr>
              <w:t>Študent je ob zaključku predmeta zmožen</w:t>
            </w:r>
            <w:r w:rsidR="001B1565" w:rsidRPr="00077E3D">
              <w:rPr>
                <w:rFonts w:asciiTheme="minorHAnsi" w:hAnsiTheme="minorHAnsi"/>
              </w:rPr>
              <w:t>:</w:t>
            </w:r>
          </w:p>
          <w:p w14:paraId="14F1BA09" w14:textId="77777777" w:rsidR="001B1565" w:rsidRPr="00077E3D" w:rsidRDefault="001B1565" w:rsidP="001B1565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077E3D">
              <w:rPr>
                <w:rFonts w:asciiTheme="minorHAnsi" w:hAnsiTheme="minorHAnsi"/>
              </w:rPr>
              <w:t xml:space="preserve">opredeliti pomen sodobnih skladiščnih sistemov v logistični verigi, </w:t>
            </w:r>
          </w:p>
          <w:p w14:paraId="187AB0CE" w14:textId="3A767253" w:rsidR="001B1565" w:rsidRPr="00077E3D" w:rsidRDefault="006E7EE1" w:rsidP="001B1565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077E3D">
              <w:rPr>
                <w:rFonts w:asciiTheme="minorHAnsi" w:hAnsiTheme="minorHAnsi"/>
              </w:rPr>
              <w:t>uporabiti sistemski pristop pri iskanju rešitev v</w:t>
            </w:r>
            <w:r w:rsidR="001B1565" w:rsidRPr="00077E3D">
              <w:rPr>
                <w:rFonts w:asciiTheme="minorHAnsi" w:hAnsiTheme="minorHAnsi"/>
              </w:rPr>
              <w:t xml:space="preserve"> </w:t>
            </w:r>
            <w:r w:rsidRPr="00077E3D">
              <w:rPr>
                <w:rFonts w:asciiTheme="minorHAnsi" w:hAnsiTheme="minorHAnsi"/>
              </w:rPr>
              <w:t xml:space="preserve"> </w:t>
            </w:r>
            <w:r w:rsidR="001B1565" w:rsidRPr="00077E3D">
              <w:rPr>
                <w:rFonts w:asciiTheme="minorHAnsi" w:hAnsiTheme="minorHAnsi"/>
              </w:rPr>
              <w:t>skladiščnih sistem</w:t>
            </w:r>
            <w:r w:rsidRPr="00077E3D">
              <w:rPr>
                <w:rFonts w:asciiTheme="minorHAnsi" w:hAnsiTheme="minorHAnsi"/>
              </w:rPr>
              <w:t>ih</w:t>
            </w:r>
            <w:r w:rsidR="001B1565" w:rsidRPr="00077E3D">
              <w:rPr>
                <w:rFonts w:asciiTheme="minorHAnsi" w:hAnsiTheme="minorHAnsi"/>
              </w:rPr>
              <w:t xml:space="preserve"> v logistični verigi,</w:t>
            </w:r>
          </w:p>
          <w:p w14:paraId="35DD97E4" w14:textId="02BE0903" w:rsidR="001B1565" w:rsidRPr="00077E3D" w:rsidRDefault="001B1565" w:rsidP="001B1565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077E3D">
              <w:rPr>
                <w:rFonts w:asciiTheme="minorHAnsi" w:hAnsiTheme="minorHAnsi"/>
              </w:rPr>
              <w:t xml:space="preserve">uporabiti sodobne algoritme upravljanja in optimiranja skladiščnih sistemov, </w:t>
            </w:r>
          </w:p>
          <w:p w14:paraId="4D94A3E4" w14:textId="7A1F6EF9" w:rsidR="006E7EE1" w:rsidRPr="00077E3D" w:rsidRDefault="006E7EE1" w:rsidP="001B1565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077E3D">
              <w:rPr>
                <w:rFonts w:asciiTheme="minorHAnsi" w:hAnsiTheme="minorHAnsi"/>
              </w:rPr>
              <w:t xml:space="preserve">izbrati in uporabiti ustrezne modele </w:t>
            </w:r>
            <w:r w:rsidRPr="00077E3D">
              <w:rPr>
                <w:rFonts w:asciiTheme="minorHAnsi" w:hAnsiTheme="minorHAnsi"/>
                <w:strike/>
              </w:rPr>
              <w:t>in</w:t>
            </w:r>
            <w:r w:rsidRPr="00077E3D">
              <w:rPr>
                <w:rFonts w:asciiTheme="minorHAnsi" w:hAnsiTheme="minorHAnsi"/>
              </w:rPr>
              <w:t xml:space="preserve"> na podlagi znanstvene literature za snovanje, oblikovanje in optimiranje</w:t>
            </w:r>
            <w:r w:rsidR="00C31E48" w:rsidRPr="00077E3D">
              <w:rPr>
                <w:rFonts w:asciiTheme="minorHAnsi" w:hAnsiTheme="minorHAnsi"/>
              </w:rPr>
              <w:t xml:space="preserve"> komisioniranja in</w:t>
            </w:r>
            <w:r w:rsidRPr="00077E3D">
              <w:rPr>
                <w:rFonts w:asciiTheme="minorHAnsi" w:hAnsiTheme="minorHAnsi"/>
              </w:rPr>
              <w:t xml:space="preserve"> sodobnih skladiščnih sistemov.</w:t>
            </w:r>
          </w:p>
          <w:p w14:paraId="722D974F" w14:textId="42AE7CD6" w:rsidR="001B1565" w:rsidRPr="00077E3D" w:rsidRDefault="006E7EE1" w:rsidP="006E7EE1">
            <w:pPr>
              <w:numPr>
                <w:ilvl w:val="0"/>
                <w:numId w:val="19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077E3D">
              <w:rPr>
                <w:rFonts w:asciiTheme="minorHAnsi" w:hAnsiTheme="minorHAnsi"/>
              </w:rPr>
              <w:t xml:space="preserve">zasnovati, oblikovati in optimirati </w:t>
            </w:r>
            <w:r w:rsidR="00C31E48" w:rsidRPr="00077E3D">
              <w:rPr>
                <w:rFonts w:asciiTheme="minorHAnsi" w:hAnsiTheme="minorHAnsi"/>
              </w:rPr>
              <w:t xml:space="preserve">komisioniranje in </w:t>
            </w:r>
            <w:r w:rsidRPr="00077E3D">
              <w:rPr>
                <w:rFonts w:asciiTheme="minorHAnsi" w:hAnsiTheme="minorHAnsi"/>
              </w:rPr>
              <w:t xml:space="preserve">sodobne </w:t>
            </w:r>
            <w:r w:rsidR="001B1565" w:rsidRPr="00077E3D">
              <w:rPr>
                <w:rFonts w:asciiTheme="minorHAnsi" w:hAnsiTheme="minorHAnsi"/>
              </w:rPr>
              <w:t>skladiščn</w:t>
            </w:r>
            <w:r w:rsidRPr="00077E3D">
              <w:rPr>
                <w:rFonts w:asciiTheme="minorHAnsi" w:hAnsiTheme="minorHAnsi"/>
              </w:rPr>
              <w:t>e</w:t>
            </w:r>
            <w:r w:rsidR="001B1565" w:rsidRPr="00077E3D">
              <w:rPr>
                <w:rFonts w:asciiTheme="minorHAnsi" w:hAnsiTheme="minorHAnsi"/>
              </w:rPr>
              <w:t xml:space="preserve"> sistem</w:t>
            </w:r>
            <w:r w:rsidRPr="00077E3D">
              <w:rPr>
                <w:rFonts w:asciiTheme="minorHAnsi" w:hAnsiTheme="minorHAnsi"/>
              </w:rPr>
              <w:t>e</w:t>
            </w:r>
            <w:r w:rsidR="00CF475D" w:rsidRPr="00077E3D">
              <w:rPr>
                <w:rFonts w:asciiTheme="minorHAnsi" w:hAnsiTheme="minorHAnsi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1B1565" w:rsidRPr="00077E3D" w:rsidRDefault="001B1565" w:rsidP="001B156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1B1565" w:rsidRPr="00077E3D" w:rsidRDefault="001B1565" w:rsidP="001B156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1B1565" w:rsidRPr="00077E3D" w:rsidRDefault="001B1565" w:rsidP="001B156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3676" w14:textId="77777777" w:rsidR="001B1565" w:rsidRPr="00077E3D" w:rsidRDefault="001B1565" w:rsidP="001B1565">
            <w:pPr>
              <w:spacing w:after="0"/>
              <w:jc w:val="both"/>
              <w:rPr>
                <w:rFonts w:asciiTheme="minorHAnsi" w:hAnsiTheme="minorHAnsi"/>
              </w:rPr>
            </w:pPr>
            <w:r w:rsidRPr="00077E3D">
              <w:rPr>
                <w:rFonts w:asciiTheme="minorHAnsi" w:hAnsiTheme="minorHAnsi"/>
              </w:rPr>
              <w:t>Upon passing the exam, students will be able to:</w:t>
            </w:r>
          </w:p>
          <w:p w14:paraId="3CA0CEF9" w14:textId="169F4B2A" w:rsidR="001B1565" w:rsidRPr="00077E3D" w:rsidRDefault="001B1565" w:rsidP="001B1565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  <w:lang w:val="en-US"/>
              </w:rPr>
            </w:pPr>
            <w:r w:rsidRPr="00077E3D">
              <w:rPr>
                <w:rFonts w:asciiTheme="minorHAnsi" w:hAnsiTheme="minorHAnsi"/>
                <w:lang w:val="en-US"/>
              </w:rPr>
              <w:t xml:space="preserve">define the meaning of modern warehouse systems in logistics chain, </w:t>
            </w:r>
          </w:p>
          <w:p w14:paraId="0030EF4B" w14:textId="1A342112" w:rsidR="001B1565" w:rsidRPr="00077E3D" w:rsidRDefault="00C31E48" w:rsidP="001B1565">
            <w:pPr>
              <w:numPr>
                <w:ilvl w:val="0"/>
                <w:numId w:val="25"/>
              </w:numPr>
              <w:tabs>
                <w:tab w:val="clear" w:pos="360"/>
              </w:tabs>
              <w:spacing w:after="0"/>
              <w:ind w:left="284" w:hanging="284"/>
              <w:jc w:val="both"/>
              <w:rPr>
                <w:rFonts w:asciiTheme="minorHAnsi" w:hAnsiTheme="minorHAnsi"/>
                <w:b/>
                <w:lang w:val="en-US"/>
              </w:rPr>
            </w:pPr>
            <w:r w:rsidRPr="00077E3D">
              <w:rPr>
                <w:rFonts w:asciiTheme="minorHAnsi" w:hAnsiTheme="minorHAnsi"/>
                <w:lang w:val="en-US"/>
              </w:rPr>
              <w:t xml:space="preserve">use a systems approach in </w:t>
            </w:r>
            <w:r w:rsidR="001B1565" w:rsidRPr="00077E3D">
              <w:rPr>
                <w:rFonts w:asciiTheme="minorHAnsi" w:hAnsiTheme="minorHAnsi"/>
                <w:lang w:val="en-US"/>
              </w:rPr>
              <w:t xml:space="preserve">finding solutions of warehouse systems in logistics chain,  </w:t>
            </w:r>
          </w:p>
          <w:p w14:paraId="7058B2A3" w14:textId="4F5B4BA3" w:rsidR="001B1565" w:rsidRPr="00077E3D" w:rsidRDefault="001B1565" w:rsidP="001B1565">
            <w:pPr>
              <w:pStyle w:val="Odstavekseznama"/>
              <w:numPr>
                <w:ilvl w:val="0"/>
                <w:numId w:val="25"/>
              </w:numPr>
              <w:tabs>
                <w:tab w:val="clear" w:pos="360"/>
              </w:tabs>
              <w:ind w:left="319"/>
              <w:jc w:val="both"/>
              <w:rPr>
                <w:rFonts w:asciiTheme="minorHAnsi" w:hAnsiTheme="minorHAnsi"/>
                <w:b/>
                <w:lang w:val="en-US"/>
              </w:rPr>
            </w:pPr>
            <w:r w:rsidRPr="00077E3D">
              <w:rPr>
                <w:rFonts w:asciiTheme="minorHAnsi" w:hAnsiTheme="minorHAnsi"/>
                <w:lang w:val="en-US"/>
              </w:rPr>
              <w:t>use the modern algorithms for the management and optimization of warehouse systems,</w:t>
            </w:r>
          </w:p>
          <w:p w14:paraId="6CC0594D" w14:textId="0BAC5C79" w:rsidR="00C31E48" w:rsidRPr="00077E3D" w:rsidRDefault="00C31E48" w:rsidP="001B1565">
            <w:pPr>
              <w:pStyle w:val="Odstavekseznama"/>
              <w:numPr>
                <w:ilvl w:val="0"/>
                <w:numId w:val="25"/>
              </w:numPr>
              <w:tabs>
                <w:tab w:val="clear" w:pos="360"/>
              </w:tabs>
              <w:ind w:left="319"/>
              <w:jc w:val="both"/>
              <w:rPr>
                <w:rFonts w:asciiTheme="minorHAnsi" w:hAnsiTheme="minorHAnsi"/>
                <w:b/>
                <w:lang w:val="en-US"/>
              </w:rPr>
            </w:pPr>
            <w:r w:rsidRPr="00077E3D">
              <w:rPr>
                <w:rFonts w:asciiTheme="minorHAnsi" w:hAnsiTheme="minorHAnsi"/>
                <w:lang w:val="en-US"/>
              </w:rPr>
              <w:t xml:space="preserve">select and use </w:t>
            </w:r>
            <w:r w:rsidR="00CF475D" w:rsidRPr="00077E3D">
              <w:rPr>
                <w:rFonts w:asciiTheme="minorHAnsi" w:hAnsiTheme="minorHAnsi"/>
                <w:lang w:val="en-US"/>
              </w:rPr>
              <w:t xml:space="preserve">appropriate </w:t>
            </w:r>
            <w:r w:rsidRPr="00077E3D">
              <w:rPr>
                <w:rFonts w:asciiTheme="minorHAnsi" w:hAnsiTheme="minorHAnsi"/>
                <w:lang w:val="en-US"/>
              </w:rPr>
              <w:t>models based on scientific literature for planning, design and optimization of order-picking and warehouse systems,</w:t>
            </w:r>
          </w:p>
          <w:p w14:paraId="06D50644" w14:textId="05DF30F4" w:rsidR="001B1565" w:rsidRPr="00077E3D" w:rsidRDefault="001B1565" w:rsidP="00077E3D">
            <w:pPr>
              <w:pStyle w:val="Odstavekseznama"/>
              <w:numPr>
                <w:ilvl w:val="0"/>
                <w:numId w:val="25"/>
              </w:numPr>
              <w:ind w:left="319"/>
              <w:jc w:val="both"/>
              <w:rPr>
                <w:rFonts w:asciiTheme="minorHAnsi" w:hAnsiTheme="minorHAnsi"/>
                <w:b/>
                <w:lang w:val="en-US"/>
              </w:rPr>
            </w:pPr>
            <w:r w:rsidRPr="00077E3D">
              <w:rPr>
                <w:rFonts w:asciiTheme="minorHAnsi" w:hAnsiTheme="minorHAnsi"/>
                <w:lang w:val="en-US"/>
              </w:rPr>
              <w:t>plan, design and optimiz</w:t>
            </w:r>
            <w:r w:rsidR="00C31E48" w:rsidRPr="00077E3D">
              <w:rPr>
                <w:rFonts w:asciiTheme="minorHAnsi" w:hAnsiTheme="minorHAnsi"/>
                <w:lang w:val="en-US"/>
              </w:rPr>
              <w:t>e</w:t>
            </w:r>
            <w:r w:rsidRPr="00077E3D">
              <w:rPr>
                <w:rFonts w:asciiTheme="minorHAnsi" w:hAnsiTheme="minorHAnsi"/>
                <w:lang w:val="en-US"/>
              </w:rPr>
              <w:t xml:space="preserve"> </w:t>
            </w:r>
            <w:r w:rsidR="00CF475D" w:rsidRPr="00077E3D">
              <w:rPr>
                <w:rFonts w:asciiTheme="minorHAnsi" w:hAnsiTheme="minorHAnsi"/>
                <w:lang w:val="en-US"/>
              </w:rPr>
              <w:t xml:space="preserve">the </w:t>
            </w:r>
            <w:r w:rsidRPr="00077E3D">
              <w:rPr>
                <w:rFonts w:asciiTheme="minorHAnsi" w:hAnsiTheme="minorHAnsi"/>
                <w:lang w:val="en-US"/>
              </w:rPr>
              <w:t>order-picking and warehouse systems</w:t>
            </w:r>
            <w:r w:rsidR="00CF475D" w:rsidRPr="00077E3D">
              <w:rPr>
                <w:rFonts w:asciiTheme="minorHAnsi" w:hAnsiTheme="minorHAnsi"/>
                <w:lang w:val="en-US"/>
              </w:rPr>
              <w:t>.</w:t>
            </w:r>
          </w:p>
        </w:tc>
      </w:tr>
      <w:tr w:rsidR="001B1565" w:rsidRPr="0049183D" w14:paraId="28C61BBA" w14:textId="77777777" w:rsidTr="00A57948">
        <w:tc>
          <w:tcPr>
            <w:tcW w:w="472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5F9B87AA" w14:textId="1A0DFCB3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1B1565" w:rsidRPr="00DF79E0" w14:paraId="4C66F302" w14:textId="77777777" w:rsidTr="00A57948">
        <w:trPr>
          <w:trHeight w:val="20"/>
        </w:trPr>
        <w:tc>
          <w:tcPr>
            <w:tcW w:w="4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567B" w14:textId="77777777" w:rsidR="0003458E" w:rsidRPr="00077E3D" w:rsidRDefault="0003458E" w:rsidP="0003458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77E3D">
              <w:rPr>
                <w:rFonts w:asciiTheme="minorHAnsi" w:hAnsiTheme="minorHAnsi" w:cstheme="minorHAnsi"/>
                <w:bCs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2A339AFB" w14:textId="77FADF76" w:rsidR="001B1565" w:rsidRPr="00077E3D" w:rsidRDefault="0003458E" w:rsidP="00077E3D">
            <w:pPr>
              <w:spacing w:after="0"/>
              <w:jc w:val="both"/>
              <w:rPr>
                <w:rFonts w:cs="Calibri"/>
              </w:rPr>
            </w:pPr>
            <w:r w:rsidRPr="00077E3D">
              <w:rPr>
                <w:rFonts w:asciiTheme="minorHAnsi" w:hAnsiTheme="minorHAnsi" w:cstheme="minorHAnsi"/>
                <w:bCs/>
              </w:rPr>
              <w:t>Vaje: pri vajah študent utrdi teoretično znanje in spozna aplikativne možnosti. Del vaj se izvaja na klasični način v laboratoriju,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1B1565" w:rsidRPr="00077E3D" w:rsidRDefault="001B1565" w:rsidP="001B1565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883" w14:textId="77777777" w:rsidR="0003458E" w:rsidRPr="00077E3D" w:rsidRDefault="0003458E" w:rsidP="0003458E">
            <w:pPr>
              <w:jc w:val="both"/>
              <w:rPr>
                <w:rFonts w:asciiTheme="minorHAnsi" w:hAnsiTheme="minorHAnsi" w:cstheme="minorHAnsi"/>
                <w:lang w:val="en-GB"/>
              </w:rPr>
            </w:pPr>
            <w:r w:rsidRPr="00077E3D">
              <w:rPr>
                <w:rFonts w:asciiTheme="minorHAnsi" w:hAnsiTheme="minorHAnsi" w:cstheme="minorHAnsi"/>
                <w:lang w:val="en-GB"/>
              </w:rPr>
              <w:t xml:space="preserve"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 </w:t>
            </w:r>
          </w:p>
          <w:p w14:paraId="6EF1DB5A" w14:textId="60A69FA1" w:rsidR="0003458E" w:rsidRPr="00077E3D" w:rsidRDefault="0003458E" w:rsidP="001B1565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1514190A" w14:textId="4914976C" w:rsidR="0003458E" w:rsidRPr="00077E3D" w:rsidRDefault="0003458E" w:rsidP="00077E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077E3D">
              <w:rPr>
                <w:rFonts w:asciiTheme="minorHAnsi" w:hAnsiTheme="minorHAnsi" w:cstheme="minorHAnsi"/>
                <w:lang w:val="en-GB"/>
              </w:rPr>
              <w:t>Tutorials: Students enhance their theoretical knowledge and are able to apply it. Part of the seminar is in a laboratory while the rest is in the form of e-learning (e- tutorials may be given via video-conferencing or with the help of specially designed e-material in a virtual electronic learning environment).</w:t>
            </w:r>
          </w:p>
          <w:p w14:paraId="67D3BC12" w14:textId="77777777" w:rsidR="001B1565" w:rsidRPr="00077E3D" w:rsidRDefault="001B1565" w:rsidP="001B1565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16E78F08" w14:textId="4A7FAEBA" w:rsidR="001B1565" w:rsidRPr="00077E3D" w:rsidRDefault="001B1565" w:rsidP="001B1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3E236B96" w14:textId="77777777" w:rsidR="00C31E48" w:rsidRDefault="00C31E48">
      <w: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1560"/>
        <w:gridCol w:w="4115"/>
      </w:tblGrid>
      <w:tr w:rsidR="001B1565" w:rsidRPr="0049183D" w14:paraId="0566443A" w14:textId="77777777" w:rsidTr="00077E3D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0E110617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1B1565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1B1565" w:rsidRDefault="001B1565" w:rsidP="001B156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1B1565" w:rsidRPr="0049183D" w:rsidRDefault="001B1565" w:rsidP="001B1565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1B1565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1B1565" w:rsidRPr="00C37B10" w14:paraId="52B92BAD" w14:textId="77777777" w:rsidTr="00077E3D">
        <w:trPr>
          <w:trHeight w:val="2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10D6" w14:textId="77777777" w:rsidR="001B1565" w:rsidRPr="00077E3D" w:rsidRDefault="001B1565" w:rsidP="001B1565">
            <w:pPr>
              <w:numPr>
                <w:ilvl w:val="0"/>
                <w:numId w:val="10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077E3D">
              <w:rPr>
                <w:rFonts w:cs="Calibri"/>
              </w:rPr>
              <w:t>Opravljene obveznosti   e-predavanj in e-vaj so pogoj za pristop k izpitu .</w:t>
            </w:r>
          </w:p>
          <w:p w14:paraId="233E478E" w14:textId="51D61394" w:rsidR="001B1565" w:rsidRPr="00077E3D" w:rsidRDefault="001B1565" w:rsidP="001B1565">
            <w:pPr>
              <w:spacing w:after="0"/>
              <w:rPr>
                <w:rFonts w:cs="Calibri"/>
                <w:b/>
              </w:rPr>
            </w:pPr>
          </w:p>
          <w:p w14:paraId="274BDBB8" w14:textId="77777777" w:rsidR="001B1565" w:rsidRPr="00077E3D" w:rsidRDefault="001B1565" w:rsidP="001B1565">
            <w:pPr>
              <w:numPr>
                <w:ilvl w:val="0"/>
                <w:numId w:val="10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077E3D">
              <w:rPr>
                <w:rFonts w:asciiTheme="minorHAnsi" w:hAnsiTheme="minorHAnsi"/>
              </w:rPr>
              <w:t>Pisni izpit.</w:t>
            </w:r>
          </w:p>
          <w:p w14:paraId="298EA0A4" w14:textId="77777777" w:rsidR="001B1565" w:rsidRPr="00077E3D" w:rsidRDefault="001B1565" w:rsidP="001B1565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</w:rPr>
            </w:pPr>
            <w:r w:rsidRPr="00077E3D">
              <w:rPr>
                <w:rFonts w:asciiTheme="minorHAnsi" w:hAnsiTheme="minorHAnsi"/>
              </w:rPr>
              <w:t>Ustni izpit.</w:t>
            </w:r>
          </w:p>
          <w:p w14:paraId="73D37E4C" w14:textId="5FB57F08" w:rsidR="004C3A6A" w:rsidRPr="00077E3D" w:rsidRDefault="004C3A6A" w:rsidP="001B1565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b/>
              </w:rPr>
            </w:pPr>
            <w:r w:rsidRPr="00077E3D">
              <w:rPr>
                <w:rFonts w:asciiTheme="minorHAnsi" w:eastAsia="Calibri" w:hAnsiTheme="minorHAnsi"/>
              </w:rPr>
              <w:t>Poročilo o laboratorijskih vajah.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1DE" w14:textId="667549F7" w:rsidR="001B1565" w:rsidRPr="00077E3D" w:rsidRDefault="001B1565" w:rsidP="001B156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35BCA4A4" w14:textId="1FFF2C00" w:rsidR="001B1565" w:rsidRPr="00077E3D" w:rsidRDefault="001B1565" w:rsidP="001B156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1B47B326" w14:textId="77777777" w:rsidR="001B1565" w:rsidRPr="00077E3D" w:rsidRDefault="001B1565" w:rsidP="001B1565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463B0EE5" w14:textId="1F5EE55F" w:rsidR="001B1565" w:rsidRPr="00077E3D" w:rsidRDefault="004C3A6A" w:rsidP="001B156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077E3D">
              <w:rPr>
                <w:rFonts w:eastAsia="Calibri" w:cs="Calibri"/>
                <w:lang w:eastAsia="sl-SI"/>
              </w:rPr>
              <w:t>4</w:t>
            </w:r>
            <w:r w:rsidR="001B1565" w:rsidRPr="00077E3D">
              <w:rPr>
                <w:rFonts w:eastAsia="Calibri" w:cs="Calibri"/>
                <w:lang w:eastAsia="sl-SI"/>
              </w:rPr>
              <w:t>0%</w:t>
            </w:r>
          </w:p>
          <w:p w14:paraId="41B14935" w14:textId="77777777" w:rsidR="001B1565" w:rsidRPr="00077E3D" w:rsidRDefault="001B1565" w:rsidP="001B156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077E3D">
              <w:rPr>
                <w:rFonts w:eastAsia="Calibri" w:cs="Calibri"/>
                <w:lang w:eastAsia="sl-SI"/>
              </w:rPr>
              <w:t>50%</w:t>
            </w:r>
          </w:p>
          <w:p w14:paraId="6252E3BC" w14:textId="2811A389" w:rsidR="004C3A6A" w:rsidRPr="00077E3D" w:rsidRDefault="004C3A6A" w:rsidP="001B156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077E3D">
              <w:rPr>
                <w:rFonts w:eastAsia="Calibri" w:cs="Calibri"/>
                <w:lang w:eastAsia="sl-SI"/>
              </w:rPr>
              <w:t>10 %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7282" w14:textId="30128C23" w:rsidR="001B1565" w:rsidRPr="00077E3D" w:rsidRDefault="001B1565" w:rsidP="001B1565">
            <w:pPr>
              <w:numPr>
                <w:ilvl w:val="0"/>
                <w:numId w:val="11"/>
              </w:numPr>
              <w:spacing w:after="0"/>
              <w:rPr>
                <w:rFonts w:cs="Calibri"/>
                <w:b/>
              </w:rPr>
            </w:pPr>
            <w:r w:rsidRPr="00077E3D">
              <w:rPr>
                <w:rFonts w:cs="Calibri"/>
              </w:rPr>
              <w:t>Successful completion of e-lectures and e-tutorials is a prerequisite for entering the exam.</w:t>
            </w:r>
          </w:p>
          <w:p w14:paraId="559BB014" w14:textId="77777777" w:rsidR="001B1565" w:rsidRPr="00077E3D" w:rsidRDefault="001B1565" w:rsidP="001B1565">
            <w:pPr>
              <w:numPr>
                <w:ilvl w:val="0"/>
                <w:numId w:val="11"/>
              </w:numPr>
              <w:spacing w:after="0"/>
              <w:ind w:right="113"/>
              <w:jc w:val="both"/>
              <w:rPr>
                <w:rFonts w:asciiTheme="minorHAnsi" w:hAnsiTheme="minorHAnsi"/>
                <w:b/>
              </w:rPr>
            </w:pPr>
            <w:r w:rsidRPr="00077E3D">
              <w:rPr>
                <w:rFonts w:asciiTheme="minorHAnsi" w:hAnsiTheme="minorHAnsi"/>
              </w:rPr>
              <w:t>Written exam.</w:t>
            </w:r>
          </w:p>
          <w:p w14:paraId="2DFF6BAF" w14:textId="77777777" w:rsidR="001B1565" w:rsidRPr="00077E3D" w:rsidRDefault="001B1565" w:rsidP="001B1565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</w:rPr>
            </w:pPr>
            <w:r w:rsidRPr="00077E3D">
              <w:rPr>
                <w:rFonts w:asciiTheme="minorHAnsi" w:hAnsiTheme="minorHAnsi"/>
              </w:rPr>
              <w:t>Oral exam.</w:t>
            </w:r>
          </w:p>
          <w:p w14:paraId="20F78515" w14:textId="3AD2D172" w:rsidR="004C3A6A" w:rsidRPr="00077E3D" w:rsidRDefault="004C3A6A" w:rsidP="001B1565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Theme="minorHAnsi" w:hAnsiTheme="minorHAnsi"/>
                <w:b/>
              </w:rPr>
            </w:pPr>
            <w:r w:rsidRPr="00077E3D">
              <w:rPr>
                <w:rFonts w:asciiTheme="minorHAnsi" w:eastAsia="Calibri" w:hAnsiTheme="minorHAnsi"/>
              </w:rPr>
              <w:t>Laboratory exercise report.</w:t>
            </w:r>
          </w:p>
        </w:tc>
      </w:tr>
    </w:tbl>
    <w:p w14:paraId="236F5B5C" w14:textId="77777777" w:rsidR="00E51C66" w:rsidRDefault="00E51C66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5"/>
      </w:tblGrid>
      <w:tr w:rsidR="001B1565" w:rsidRPr="0049183D" w14:paraId="0D823691" w14:textId="77777777" w:rsidTr="001B1565">
        <w:tc>
          <w:tcPr>
            <w:tcW w:w="9695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14E7E79" w:rsidR="001B1565" w:rsidRPr="0049183D" w:rsidRDefault="001B1565" w:rsidP="001B1565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1B1565" w:rsidRPr="00DF79E0" w14:paraId="11013034" w14:textId="77777777" w:rsidTr="001B1565">
        <w:trPr>
          <w:trHeight w:val="694"/>
        </w:trPr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7FDC" w14:textId="533BF0D1" w:rsidR="008E6A6B" w:rsidRDefault="008E6A6B" w:rsidP="006F57B1">
            <w:pPr>
              <w:pStyle w:val="Odstavekseznama"/>
              <w:numPr>
                <w:ilvl w:val="0"/>
                <w:numId w:val="31"/>
              </w:numPr>
              <w:spacing w:line="276" w:lineRule="auto"/>
              <w:ind w:left="230" w:hanging="230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Marolt</w:t>
            </w:r>
            <w:r w:rsidRPr="008E6A6B">
              <w:rPr>
                <w:rFonts w:asciiTheme="minorHAnsi" w:eastAsia="Calibri" w:hAnsiTheme="minorHAnsi" w:cstheme="minorHAnsi"/>
              </w:rPr>
              <w:t xml:space="preserve">, Jakob, </w:t>
            </w:r>
            <w:r>
              <w:rPr>
                <w:rFonts w:asciiTheme="minorHAnsi" w:eastAsia="Calibri" w:hAnsiTheme="minorHAnsi" w:cstheme="minorHAnsi"/>
              </w:rPr>
              <w:t>Kosanić</w:t>
            </w:r>
            <w:r w:rsidRPr="008E6A6B">
              <w:rPr>
                <w:rFonts w:asciiTheme="minorHAnsi" w:eastAsia="Calibri" w:hAnsiTheme="minorHAnsi" w:cstheme="minorHAnsi"/>
              </w:rPr>
              <w:t xml:space="preserve">, Nenad, </w:t>
            </w:r>
            <w:r>
              <w:rPr>
                <w:rFonts w:asciiTheme="minorHAnsi" w:eastAsia="Calibri" w:hAnsiTheme="minorHAnsi" w:cstheme="minorHAnsi"/>
              </w:rPr>
              <w:t>Lerher</w:t>
            </w:r>
            <w:r w:rsidRPr="008E6A6B">
              <w:rPr>
                <w:rFonts w:asciiTheme="minorHAnsi" w:eastAsia="Calibri" w:hAnsiTheme="minorHAnsi" w:cstheme="minorHAnsi"/>
              </w:rPr>
              <w:t xml:space="preserve">, Tone. </w:t>
            </w:r>
            <w:r>
              <w:rPr>
                <w:rFonts w:asciiTheme="minorHAnsi" w:eastAsia="Calibri" w:hAnsiTheme="minorHAnsi" w:cstheme="minorHAnsi"/>
              </w:rPr>
              <w:t xml:space="preserve">(2022). </w:t>
            </w:r>
            <w:r w:rsidRPr="008E6A6B">
              <w:rPr>
                <w:rFonts w:asciiTheme="minorHAnsi" w:eastAsia="Calibri" w:hAnsiTheme="minorHAnsi" w:cstheme="minorHAnsi"/>
              </w:rPr>
              <w:t xml:space="preserve">Relocation and storage assignment strategy evaluation in a multiple-deep tier captive automated vehicle storage and retrieval system with undetermined retrieval sequence. The international journal of advanced manufacturing technology. </w:t>
            </w:r>
            <w:r>
              <w:rPr>
                <w:rFonts w:asciiTheme="minorHAnsi" w:eastAsia="Calibri" w:hAnsiTheme="minorHAnsi" w:cstheme="minorHAnsi"/>
              </w:rPr>
              <w:t>V</w:t>
            </w:r>
            <w:r w:rsidRPr="008E6A6B">
              <w:rPr>
                <w:rFonts w:asciiTheme="minorHAnsi" w:eastAsia="Calibri" w:hAnsiTheme="minorHAnsi" w:cstheme="minorHAnsi"/>
              </w:rPr>
              <w:t>ol. 118,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 w:rsidRPr="008E6A6B">
              <w:rPr>
                <w:rFonts w:asciiTheme="minorHAnsi" w:eastAsia="Calibri" w:hAnsiTheme="minorHAnsi" w:cstheme="minorHAnsi"/>
              </w:rPr>
              <w:t xml:space="preserve">3403-3420, https://doi.org/10.1007/s00170-021-08169-x, DOI: 10.1007/s00170-021-08169-x. </w:t>
            </w:r>
          </w:p>
          <w:p w14:paraId="3D9256AC" w14:textId="5A15B725" w:rsidR="00255F67" w:rsidRDefault="00255F67" w:rsidP="006F57B1">
            <w:pPr>
              <w:pStyle w:val="Odstavekseznama"/>
              <w:numPr>
                <w:ilvl w:val="0"/>
                <w:numId w:val="31"/>
              </w:numPr>
              <w:spacing w:line="276" w:lineRule="auto"/>
              <w:ind w:left="230" w:hanging="230"/>
              <w:jc w:val="both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Jerman</w:t>
            </w:r>
            <w:r w:rsidRPr="00255F67">
              <w:rPr>
                <w:rFonts w:asciiTheme="minorHAnsi" w:eastAsia="Calibri" w:hAnsiTheme="minorHAnsi" w:cstheme="minorHAnsi"/>
              </w:rPr>
              <w:t xml:space="preserve">, Boris, </w:t>
            </w:r>
            <w:r>
              <w:rPr>
                <w:rFonts w:asciiTheme="minorHAnsi" w:eastAsia="Calibri" w:hAnsiTheme="minorHAnsi" w:cstheme="minorHAnsi"/>
              </w:rPr>
              <w:t>Ekren</w:t>
            </w:r>
            <w:r w:rsidRPr="00255F67">
              <w:rPr>
                <w:rFonts w:asciiTheme="minorHAnsi" w:eastAsia="Calibri" w:hAnsiTheme="minorHAnsi" w:cstheme="minorHAnsi"/>
              </w:rPr>
              <w:t xml:space="preserve">, Banu Y., KÜÇÜKYAŞAR, Melis, </w:t>
            </w:r>
            <w:r>
              <w:rPr>
                <w:rFonts w:asciiTheme="minorHAnsi" w:eastAsia="Calibri" w:hAnsiTheme="minorHAnsi" w:cstheme="minorHAnsi"/>
              </w:rPr>
              <w:t>Lerher</w:t>
            </w:r>
            <w:r w:rsidRPr="00255F67">
              <w:rPr>
                <w:rFonts w:asciiTheme="minorHAnsi" w:eastAsia="Calibri" w:hAnsiTheme="minorHAnsi" w:cstheme="minorHAnsi"/>
              </w:rPr>
              <w:t xml:space="preserve">, Tone. </w:t>
            </w:r>
            <w:r w:rsidR="00E01267">
              <w:rPr>
                <w:rFonts w:asciiTheme="minorHAnsi" w:eastAsia="Calibri" w:hAnsiTheme="minorHAnsi" w:cstheme="minorHAnsi"/>
              </w:rPr>
              <w:t xml:space="preserve">(2021). </w:t>
            </w:r>
            <w:r w:rsidRPr="00255F67">
              <w:rPr>
                <w:rFonts w:asciiTheme="minorHAnsi" w:eastAsia="Calibri" w:hAnsiTheme="minorHAnsi" w:cstheme="minorHAnsi"/>
              </w:rPr>
              <w:t xml:space="preserve">Simulation-based performance analysis for a novel AVS/RS technology with movable lifts. Applied sciences. </w:t>
            </w:r>
            <w:r w:rsidR="00E01267">
              <w:rPr>
                <w:rFonts w:asciiTheme="minorHAnsi" w:eastAsia="Calibri" w:hAnsiTheme="minorHAnsi" w:cstheme="minorHAnsi"/>
              </w:rPr>
              <w:t>V</w:t>
            </w:r>
            <w:r w:rsidRPr="00255F67">
              <w:rPr>
                <w:rFonts w:asciiTheme="minorHAnsi" w:eastAsia="Calibri" w:hAnsiTheme="minorHAnsi" w:cstheme="minorHAnsi"/>
              </w:rPr>
              <w:t xml:space="preserve">ol. 11, iss. 5, 1-14, https://www.mdpi.com/2076-3417/11/5/2283#, DOI: 10.3390/app11052283. </w:t>
            </w:r>
          </w:p>
          <w:p w14:paraId="4771D1FE" w14:textId="2779227C" w:rsidR="00E51C66" w:rsidRPr="006F57B1" w:rsidRDefault="00E51C66" w:rsidP="006F57B1">
            <w:pPr>
              <w:pStyle w:val="Odstavekseznama"/>
              <w:numPr>
                <w:ilvl w:val="0"/>
                <w:numId w:val="31"/>
              </w:numPr>
              <w:spacing w:line="276" w:lineRule="auto"/>
              <w:ind w:left="230" w:hanging="230"/>
              <w:jc w:val="both"/>
              <w:rPr>
                <w:rFonts w:asciiTheme="minorHAnsi" w:eastAsia="Calibri" w:hAnsiTheme="minorHAnsi" w:cstheme="minorHAnsi"/>
              </w:rPr>
            </w:pPr>
            <w:r w:rsidRPr="006F57B1">
              <w:rPr>
                <w:rFonts w:asciiTheme="minorHAnsi" w:eastAsia="Calibri" w:hAnsiTheme="minorHAnsi" w:cstheme="minorHAnsi"/>
              </w:rPr>
              <w:t xml:space="preserve">KÜÇÜKYAŞAR, Melis, </w:t>
            </w:r>
            <w:r w:rsidR="008E6A6B" w:rsidRPr="006F57B1">
              <w:rPr>
                <w:rFonts w:asciiTheme="minorHAnsi" w:eastAsia="Calibri" w:hAnsiTheme="minorHAnsi" w:cstheme="minorHAnsi"/>
              </w:rPr>
              <w:t>Ekren</w:t>
            </w:r>
            <w:r w:rsidRPr="006F57B1">
              <w:rPr>
                <w:rFonts w:asciiTheme="minorHAnsi" w:eastAsia="Calibri" w:hAnsiTheme="minorHAnsi" w:cstheme="minorHAnsi"/>
              </w:rPr>
              <w:t xml:space="preserve">, Banu Y., </w:t>
            </w:r>
            <w:r w:rsidR="00A6771D" w:rsidRPr="006F57B1">
              <w:rPr>
                <w:rFonts w:asciiTheme="minorHAnsi" w:eastAsia="Calibri" w:hAnsiTheme="minorHAnsi" w:cstheme="minorHAnsi"/>
              </w:rPr>
              <w:t>Lerher</w:t>
            </w:r>
            <w:r w:rsidRPr="006F57B1">
              <w:rPr>
                <w:rFonts w:asciiTheme="minorHAnsi" w:eastAsia="Calibri" w:hAnsiTheme="minorHAnsi" w:cstheme="minorHAnsi"/>
              </w:rPr>
              <w:t>, Tone. (2020). Cost and performance comparison for tier-captive and tier-to-tier SBS/RS warehouse configurations. International transactions in operational research. [Online ed.]. ISSN 1475-3995. https://doi-org.ezproxy.lib.ukm.si/10.1111/itor.12864, DOI: 10.1111/itor.12864.</w:t>
            </w:r>
          </w:p>
          <w:p w14:paraId="7491DDDA" w14:textId="67201EAB" w:rsidR="00E51C66" w:rsidRPr="00E51C66" w:rsidRDefault="00E51C66" w:rsidP="006F57B1">
            <w:pPr>
              <w:pStyle w:val="Odstavekseznama"/>
              <w:numPr>
                <w:ilvl w:val="0"/>
                <w:numId w:val="31"/>
              </w:numPr>
              <w:spacing w:line="276" w:lineRule="auto"/>
              <w:ind w:left="230" w:hanging="230"/>
              <w:jc w:val="both"/>
              <w:rPr>
                <w:rFonts w:asciiTheme="minorHAnsi" w:eastAsia="Calibri" w:hAnsiTheme="minorHAnsi" w:cstheme="minorHAnsi"/>
              </w:rPr>
            </w:pPr>
            <w:r w:rsidRPr="00E51C66">
              <w:rPr>
                <w:rFonts w:asciiTheme="minorHAnsi" w:eastAsia="Calibri" w:hAnsiTheme="minorHAnsi" w:cstheme="minorHAnsi"/>
              </w:rPr>
              <w:t>Rajković, Miloš</w:t>
            </w:r>
            <w:r w:rsidR="00E01267">
              <w:rPr>
                <w:rFonts w:asciiTheme="minorHAnsi" w:eastAsia="Calibri" w:hAnsiTheme="minorHAnsi" w:cstheme="minorHAnsi"/>
              </w:rPr>
              <w:t>,</w:t>
            </w:r>
            <w:r w:rsidRPr="00E51C66">
              <w:rPr>
                <w:rFonts w:asciiTheme="minorHAnsi" w:eastAsia="Calibri" w:hAnsiTheme="minorHAnsi" w:cstheme="minorHAnsi"/>
              </w:rPr>
              <w:t xml:space="preserve"> Zrnić, N</w:t>
            </w:r>
            <w:r w:rsidR="00E01267">
              <w:rPr>
                <w:rFonts w:asciiTheme="minorHAnsi" w:eastAsia="Calibri" w:hAnsiTheme="minorHAnsi" w:cstheme="minorHAnsi"/>
              </w:rPr>
              <w:t>enad</w:t>
            </w:r>
            <w:r w:rsidRPr="00E51C66">
              <w:rPr>
                <w:rFonts w:asciiTheme="minorHAnsi" w:eastAsia="Calibri" w:hAnsiTheme="minorHAnsi" w:cstheme="minorHAnsi"/>
              </w:rPr>
              <w:t xml:space="preserve"> Đ.</w:t>
            </w:r>
            <w:r w:rsidR="00E01267">
              <w:rPr>
                <w:rFonts w:asciiTheme="minorHAnsi" w:eastAsia="Calibri" w:hAnsiTheme="minorHAnsi" w:cstheme="minorHAnsi"/>
              </w:rPr>
              <w:t>,</w:t>
            </w:r>
            <w:r w:rsidRPr="00E51C66">
              <w:rPr>
                <w:rFonts w:asciiTheme="minorHAnsi" w:eastAsia="Calibri" w:hAnsiTheme="minorHAnsi" w:cstheme="minorHAnsi"/>
              </w:rPr>
              <w:t xml:space="preserve"> Kosanić, N</w:t>
            </w:r>
            <w:r w:rsidR="00E01267">
              <w:rPr>
                <w:rFonts w:asciiTheme="minorHAnsi" w:eastAsia="Calibri" w:hAnsiTheme="minorHAnsi" w:cstheme="minorHAnsi"/>
              </w:rPr>
              <w:t>enad,</w:t>
            </w:r>
            <w:r w:rsidRPr="00E51C66">
              <w:rPr>
                <w:rFonts w:asciiTheme="minorHAnsi" w:eastAsia="Calibri" w:hAnsiTheme="minorHAnsi" w:cstheme="minorHAnsi"/>
              </w:rPr>
              <w:t xml:space="preserve"> Borovinšek, M</w:t>
            </w:r>
            <w:r w:rsidR="00E01267">
              <w:rPr>
                <w:rFonts w:asciiTheme="minorHAnsi" w:eastAsia="Calibri" w:hAnsiTheme="minorHAnsi" w:cstheme="minorHAnsi"/>
              </w:rPr>
              <w:t>atej,</w:t>
            </w:r>
            <w:r w:rsidRPr="00E51C66">
              <w:rPr>
                <w:rFonts w:asciiTheme="minorHAnsi" w:eastAsia="Calibri" w:hAnsiTheme="minorHAnsi" w:cstheme="minorHAnsi"/>
              </w:rPr>
              <w:t xml:space="preserve"> Lerher, T</w:t>
            </w:r>
            <w:r w:rsidR="00E01267">
              <w:rPr>
                <w:rFonts w:asciiTheme="minorHAnsi" w:eastAsia="Calibri" w:hAnsiTheme="minorHAnsi" w:cstheme="minorHAnsi"/>
              </w:rPr>
              <w:t>one</w:t>
            </w:r>
            <w:r w:rsidRPr="00E51C66">
              <w:rPr>
                <w:rFonts w:asciiTheme="minorHAnsi" w:eastAsia="Calibri" w:hAnsiTheme="minorHAnsi" w:cstheme="minorHAnsi"/>
              </w:rPr>
              <w:t>. (2019). A multi-objective optimization model for minimizing investment expenses, cycle times and CO2 footprint of an automated storage and retrieval systems. Transport, Vol. 34, iss. 2, 275-286, doi: 10.3846/transport.2019.9686.</w:t>
            </w:r>
          </w:p>
          <w:p w14:paraId="1AF8F992" w14:textId="77777777" w:rsidR="00E51C66" w:rsidRPr="00E51C66" w:rsidRDefault="00E51C66" w:rsidP="006F57B1">
            <w:pPr>
              <w:pStyle w:val="Odstavekseznama"/>
              <w:numPr>
                <w:ilvl w:val="0"/>
                <w:numId w:val="31"/>
              </w:numPr>
              <w:spacing w:line="276" w:lineRule="auto"/>
              <w:ind w:left="230" w:hanging="230"/>
              <w:jc w:val="both"/>
              <w:rPr>
                <w:rFonts w:asciiTheme="minorHAnsi" w:eastAsia="Calibri" w:hAnsiTheme="minorHAnsi" w:cstheme="minorHAnsi"/>
              </w:rPr>
            </w:pPr>
            <w:r w:rsidRPr="00E51C66">
              <w:rPr>
                <w:rFonts w:asciiTheme="minorHAnsi" w:eastAsia="Calibri" w:hAnsiTheme="minorHAnsi" w:cstheme="minorHAnsi"/>
              </w:rPr>
              <w:t xml:space="preserve">Lerher, T. (2018). Aisle changing shuttle carriers in autonomous vehicle storage and retrieval systems. International Journal of Production Research, Vol. 56, Iss. 11, 3859-3879, doi: 10.1080/00207543.2018.1467060. </w:t>
            </w:r>
          </w:p>
          <w:p w14:paraId="41AC7B40" w14:textId="1699737A" w:rsidR="001B1565" w:rsidRPr="00E51C66" w:rsidRDefault="00E51C66" w:rsidP="006F57B1">
            <w:pPr>
              <w:pStyle w:val="Odstavekseznama"/>
              <w:numPr>
                <w:ilvl w:val="0"/>
                <w:numId w:val="31"/>
              </w:numPr>
              <w:spacing w:line="276" w:lineRule="auto"/>
              <w:ind w:left="230" w:hanging="230"/>
              <w:jc w:val="both"/>
              <w:rPr>
                <w:b/>
              </w:rPr>
            </w:pPr>
            <w:r w:rsidRPr="00E51C66">
              <w:rPr>
                <w:rFonts w:asciiTheme="minorHAnsi" w:eastAsia="Calibri" w:hAnsiTheme="minorHAnsi" w:cstheme="minorHAnsi"/>
              </w:rPr>
              <w:t>Ekren, B</w:t>
            </w:r>
            <w:r w:rsidR="00E01267">
              <w:rPr>
                <w:rFonts w:asciiTheme="minorHAnsi" w:eastAsia="Calibri" w:hAnsiTheme="minorHAnsi" w:cstheme="minorHAnsi"/>
              </w:rPr>
              <w:t xml:space="preserve">anu </w:t>
            </w:r>
            <w:r w:rsidRPr="00E51C66">
              <w:rPr>
                <w:rFonts w:asciiTheme="minorHAnsi" w:eastAsia="Calibri" w:hAnsiTheme="minorHAnsi" w:cstheme="minorHAnsi"/>
              </w:rPr>
              <w:t>Y., Akpunar, A</w:t>
            </w:r>
            <w:r w:rsidR="00E01267">
              <w:rPr>
                <w:rFonts w:asciiTheme="minorHAnsi" w:eastAsia="Calibri" w:hAnsiTheme="minorHAnsi" w:cstheme="minorHAnsi"/>
              </w:rPr>
              <w:t>nil</w:t>
            </w:r>
            <w:r w:rsidRPr="00E51C66">
              <w:rPr>
                <w:rFonts w:asciiTheme="minorHAnsi" w:eastAsia="Calibri" w:hAnsiTheme="minorHAnsi" w:cstheme="minorHAnsi"/>
              </w:rPr>
              <w:t>, Sari, Z</w:t>
            </w:r>
            <w:r w:rsidR="00E01267">
              <w:rPr>
                <w:rFonts w:asciiTheme="minorHAnsi" w:eastAsia="Calibri" w:hAnsiTheme="minorHAnsi" w:cstheme="minorHAnsi"/>
              </w:rPr>
              <w:t>aki</w:t>
            </w:r>
            <w:r w:rsidRPr="00E51C66">
              <w:rPr>
                <w:rFonts w:asciiTheme="minorHAnsi" w:eastAsia="Calibri" w:hAnsiTheme="minorHAnsi" w:cstheme="minorHAnsi"/>
              </w:rPr>
              <w:t>, Lerher, T</w:t>
            </w:r>
            <w:r w:rsidR="00E01267">
              <w:rPr>
                <w:rFonts w:asciiTheme="minorHAnsi" w:eastAsia="Calibri" w:hAnsiTheme="minorHAnsi" w:cstheme="minorHAnsi"/>
              </w:rPr>
              <w:t>one.</w:t>
            </w:r>
            <w:r w:rsidRPr="00E51C66">
              <w:rPr>
                <w:rFonts w:asciiTheme="minorHAnsi" w:eastAsia="Calibri" w:hAnsiTheme="minorHAnsi" w:cstheme="minorHAnsi"/>
              </w:rPr>
              <w:t xml:space="preserve"> (2018). A tool for time, variance and energy related performance estimations in a shuttle-based storage and retrieval system. Applied mathematical modelling, Vol. 63, 109-127, </w:t>
            </w:r>
            <w:hyperlink r:id="rId11" w:history="1">
              <w:r w:rsidRPr="006F57B1">
                <w:rPr>
                  <w:rStyle w:val="Hiperpovezava"/>
                  <w:rFonts w:asciiTheme="minorHAnsi" w:eastAsia="Calibri" w:hAnsiTheme="minorHAnsi" w:cstheme="minorHAnsi"/>
                  <w:color w:val="auto"/>
                  <w:sz w:val="22"/>
                  <w:szCs w:val="22"/>
                  <w:u w:val="none"/>
                </w:rPr>
                <w:t>https://doi.org/10.1016/j.apm.2018.06.037</w:t>
              </w:r>
            </w:hyperlink>
            <w:r w:rsidRPr="00E01267">
              <w:rPr>
                <w:rFonts w:asciiTheme="minorHAnsi" w:eastAsia="Calibri" w:hAnsiTheme="minorHAnsi" w:cstheme="minorHAnsi"/>
              </w:rPr>
              <w:t xml:space="preserve">. 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7DE0" w14:textId="77777777" w:rsidR="0028443A" w:rsidRDefault="0028443A" w:rsidP="00703ADE">
      <w:pPr>
        <w:spacing w:after="0"/>
      </w:pPr>
      <w:r>
        <w:separator/>
      </w:r>
    </w:p>
  </w:endnote>
  <w:endnote w:type="continuationSeparator" w:id="0">
    <w:p w14:paraId="31369C81" w14:textId="77777777" w:rsidR="0028443A" w:rsidRDefault="0028443A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0F394CE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077E3D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77E3D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A056" w14:textId="77777777" w:rsidR="0028443A" w:rsidRDefault="0028443A" w:rsidP="00703ADE">
      <w:pPr>
        <w:spacing w:after="0"/>
      </w:pPr>
      <w:r>
        <w:separator/>
      </w:r>
    </w:p>
  </w:footnote>
  <w:footnote w:type="continuationSeparator" w:id="0">
    <w:p w14:paraId="54787942" w14:textId="77777777" w:rsidR="0028443A" w:rsidRDefault="0028443A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9B5"/>
    <w:multiLevelType w:val="hybridMultilevel"/>
    <w:tmpl w:val="98FA298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A64C0"/>
    <w:multiLevelType w:val="hybridMultilevel"/>
    <w:tmpl w:val="E048B9C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83F1A"/>
    <w:multiLevelType w:val="hybridMultilevel"/>
    <w:tmpl w:val="F5CE98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03D18D4"/>
    <w:multiLevelType w:val="hybridMultilevel"/>
    <w:tmpl w:val="3C1C7AA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76898"/>
    <w:multiLevelType w:val="hybridMultilevel"/>
    <w:tmpl w:val="626089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0722D1"/>
    <w:multiLevelType w:val="hybridMultilevel"/>
    <w:tmpl w:val="DF6E36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AC2E5E"/>
    <w:multiLevelType w:val="hybridMultilevel"/>
    <w:tmpl w:val="0EF87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65B66"/>
    <w:multiLevelType w:val="hybridMultilevel"/>
    <w:tmpl w:val="4E10469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1D4CAB"/>
    <w:multiLevelType w:val="hybridMultilevel"/>
    <w:tmpl w:val="006CA75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8448">
      <w:start w:val="8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F62654"/>
    <w:multiLevelType w:val="hybridMultilevel"/>
    <w:tmpl w:val="27E620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FF3BEC"/>
    <w:multiLevelType w:val="hybridMultilevel"/>
    <w:tmpl w:val="32D479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F27BE"/>
    <w:multiLevelType w:val="hybridMultilevel"/>
    <w:tmpl w:val="DD86F9F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D12616"/>
    <w:multiLevelType w:val="hybridMultilevel"/>
    <w:tmpl w:val="A982940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1809D1"/>
    <w:multiLevelType w:val="hybridMultilevel"/>
    <w:tmpl w:val="7562B7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3F1358"/>
    <w:multiLevelType w:val="hybridMultilevel"/>
    <w:tmpl w:val="C35EA3D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3F6FBF"/>
    <w:multiLevelType w:val="hybridMultilevel"/>
    <w:tmpl w:val="8278B62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8956C4"/>
    <w:multiLevelType w:val="hybridMultilevel"/>
    <w:tmpl w:val="4000B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B18DA"/>
    <w:multiLevelType w:val="hybridMultilevel"/>
    <w:tmpl w:val="45623F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272018"/>
    <w:multiLevelType w:val="hybridMultilevel"/>
    <w:tmpl w:val="4EA68B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F6322"/>
    <w:multiLevelType w:val="hybridMultilevel"/>
    <w:tmpl w:val="FE5CC4E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4C6869"/>
    <w:multiLevelType w:val="hybridMultilevel"/>
    <w:tmpl w:val="A6B057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27813"/>
    <w:multiLevelType w:val="hybridMultilevel"/>
    <w:tmpl w:val="31608F9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4" w15:restartNumberingAfterBreak="0">
    <w:nsid w:val="6CCF195E"/>
    <w:multiLevelType w:val="hybridMultilevel"/>
    <w:tmpl w:val="B61CBF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125BA"/>
    <w:multiLevelType w:val="hybridMultilevel"/>
    <w:tmpl w:val="FF086D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5095D"/>
    <w:multiLevelType w:val="hybridMultilevel"/>
    <w:tmpl w:val="DAF8F6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1B6E58"/>
    <w:multiLevelType w:val="hybridMultilevel"/>
    <w:tmpl w:val="A2C00EC0"/>
    <w:lvl w:ilvl="0" w:tplc="9D10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457A0"/>
    <w:multiLevelType w:val="hybridMultilevel"/>
    <w:tmpl w:val="DB9A373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D2E9B"/>
    <w:multiLevelType w:val="hybridMultilevel"/>
    <w:tmpl w:val="3E84C75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FA7667"/>
    <w:multiLevelType w:val="hybridMultilevel"/>
    <w:tmpl w:val="57C228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DF520A"/>
    <w:multiLevelType w:val="hybridMultilevel"/>
    <w:tmpl w:val="19BC89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2D0E11"/>
    <w:multiLevelType w:val="hybridMultilevel"/>
    <w:tmpl w:val="97B20B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9"/>
  </w:num>
  <w:num w:numId="4">
    <w:abstractNumId w:val="10"/>
  </w:num>
  <w:num w:numId="5">
    <w:abstractNumId w:val="9"/>
  </w:num>
  <w:num w:numId="6">
    <w:abstractNumId w:val="25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2"/>
  </w:num>
  <w:num w:numId="12">
    <w:abstractNumId w:val="18"/>
  </w:num>
  <w:num w:numId="13">
    <w:abstractNumId w:val="26"/>
  </w:num>
  <w:num w:numId="14">
    <w:abstractNumId w:val="24"/>
  </w:num>
  <w:num w:numId="15">
    <w:abstractNumId w:val="6"/>
  </w:num>
  <w:num w:numId="16">
    <w:abstractNumId w:val="20"/>
  </w:num>
  <w:num w:numId="17">
    <w:abstractNumId w:val="5"/>
  </w:num>
  <w:num w:numId="18">
    <w:abstractNumId w:val="11"/>
  </w:num>
  <w:num w:numId="19">
    <w:abstractNumId w:val="32"/>
  </w:num>
  <w:num w:numId="20">
    <w:abstractNumId w:val="7"/>
  </w:num>
  <w:num w:numId="21">
    <w:abstractNumId w:val="17"/>
  </w:num>
  <w:num w:numId="22">
    <w:abstractNumId w:val="31"/>
  </w:num>
  <w:num w:numId="23">
    <w:abstractNumId w:val="0"/>
  </w:num>
  <w:num w:numId="24">
    <w:abstractNumId w:val="22"/>
  </w:num>
  <w:num w:numId="25">
    <w:abstractNumId w:val="33"/>
  </w:num>
  <w:num w:numId="26">
    <w:abstractNumId w:val="1"/>
  </w:num>
  <w:num w:numId="27">
    <w:abstractNumId w:val="21"/>
  </w:num>
  <w:num w:numId="28">
    <w:abstractNumId w:val="19"/>
  </w:num>
  <w:num w:numId="29">
    <w:abstractNumId w:val="27"/>
  </w:num>
  <w:num w:numId="30">
    <w:abstractNumId w:val="30"/>
  </w:num>
  <w:num w:numId="31">
    <w:abstractNumId w:val="27"/>
  </w:num>
  <w:num w:numId="32">
    <w:abstractNumId w:val="13"/>
  </w:num>
  <w:num w:numId="33">
    <w:abstractNumId w:val="28"/>
  </w:num>
  <w:num w:numId="34">
    <w:abstractNumId w:val="16"/>
  </w:num>
  <w:num w:numId="3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31EB8"/>
    <w:rsid w:val="00033E9A"/>
    <w:rsid w:val="0003458E"/>
    <w:rsid w:val="00046B40"/>
    <w:rsid w:val="00053C25"/>
    <w:rsid w:val="00061ED7"/>
    <w:rsid w:val="000625CC"/>
    <w:rsid w:val="00067866"/>
    <w:rsid w:val="000761B7"/>
    <w:rsid w:val="00077E3D"/>
    <w:rsid w:val="0009073D"/>
    <w:rsid w:val="0009636B"/>
    <w:rsid w:val="000A19DD"/>
    <w:rsid w:val="000A588B"/>
    <w:rsid w:val="000B0A40"/>
    <w:rsid w:val="000B4AA9"/>
    <w:rsid w:val="000B587A"/>
    <w:rsid w:val="000B67E3"/>
    <w:rsid w:val="000B6A23"/>
    <w:rsid w:val="000C7091"/>
    <w:rsid w:val="000E7D4E"/>
    <w:rsid w:val="000F1B74"/>
    <w:rsid w:val="000F40D2"/>
    <w:rsid w:val="000F6746"/>
    <w:rsid w:val="00103E49"/>
    <w:rsid w:val="0010411B"/>
    <w:rsid w:val="00107FDC"/>
    <w:rsid w:val="001101ED"/>
    <w:rsid w:val="001213B9"/>
    <w:rsid w:val="00135DE0"/>
    <w:rsid w:val="001577DF"/>
    <w:rsid w:val="00160EFE"/>
    <w:rsid w:val="0016104C"/>
    <w:rsid w:val="001710DF"/>
    <w:rsid w:val="00173115"/>
    <w:rsid w:val="001762E9"/>
    <w:rsid w:val="0018344C"/>
    <w:rsid w:val="001848D1"/>
    <w:rsid w:val="0018780C"/>
    <w:rsid w:val="00196F28"/>
    <w:rsid w:val="001B1565"/>
    <w:rsid w:val="001B40D3"/>
    <w:rsid w:val="001B4E07"/>
    <w:rsid w:val="001B5291"/>
    <w:rsid w:val="001C55C4"/>
    <w:rsid w:val="001C65D2"/>
    <w:rsid w:val="001E2782"/>
    <w:rsid w:val="001E2942"/>
    <w:rsid w:val="001E46A5"/>
    <w:rsid w:val="001E5BFE"/>
    <w:rsid w:val="001E5D21"/>
    <w:rsid w:val="001F3880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591"/>
    <w:rsid w:val="00252DF2"/>
    <w:rsid w:val="002548DB"/>
    <w:rsid w:val="00255F67"/>
    <w:rsid w:val="002628FA"/>
    <w:rsid w:val="00273DDF"/>
    <w:rsid w:val="00276596"/>
    <w:rsid w:val="0027778B"/>
    <w:rsid w:val="00277E1D"/>
    <w:rsid w:val="002805E7"/>
    <w:rsid w:val="0028075A"/>
    <w:rsid w:val="0028443A"/>
    <w:rsid w:val="00292898"/>
    <w:rsid w:val="002B1109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356C3"/>
    <w:rsid w:val="00341880"/>
    <w:rsid w:val="00344834"/>
    <w:rsid w:val="003463F9"/>
    <w:rsid w:val="00355781"/>
    <w:rsid w:val="00360075"/>
    <w:rsid w:val="00360354"/>
    <w:rsid w:val="0036175E"/>
    <w:rsid w:val="00377D01"/>
    <w:rsid w:val="00380ADC"/>
    <w:rsid w:val="003874C0"/>
    <w:rsid w:val="003950F5"/>
    <w:rsid w:val="003A04AB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1062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3A6A"/>
    <w:rsid w:val="004C66E8"/>
    <w:rsid w:val="004D11DE"/>
    <w:rsid w:val="004F5050"/>
    <w:rsid w:val="00500DB6"/>
    <w:rsid w:val="005029C6"/>
    <w:rsid w:val="00514311"/>
    <w:rsid w:val="00525339"/>
    <w:rsid w:val="00525A19"/>
    <w:rsid w:val="00525BD5"/>
    <w:rsid w:val="00525C1D"/>
    <w:rsid w:val="00561120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C7F78"/>
    <w:rsid w:val="005D3E13"/>
    <w:rsid w:val="005D7191"/>
    <w:rsid w:val="005E1425"/>
    <w:rsid w:val="005E3061"/>
    <w:rsid w:val="005F16AE"/>
    <w:rsid w:val="005F49D5"/>
    <w:rsid w:val="006016DF"/>
    <w:rsid w:val="00606BB3"/>
    <w:rsid w:val="006135EC"/>
    <w:rsid w:val="0061471B"/>
    <w:rsid w:val="0062524E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B6B28"/>
    <w:rsid w:val="006C6387"/>
    <w:rsid w:val="006C734C"/>
    <w:rsid w:val="006E1095"/>
    <w:rsid w:val="006E6646"/>
    <w:rsid w:val="006E732F"/>
    <w:rsid w:val="006E7EE1"/>
    <w:rsid w:val="006F2D77"/>
    <w:rsid w:val="006F57B1"/>
    <w:rsid w:val="00701B0E"/>
    <w:rsid w:val="0070250F"/>
    <w:rsid w:val="00703ADE"/>
    <w:rsid w:val="00707193"/>
    <w:rsid w:val="00714E30"/>
    <w:rsid w:val="0072193C"/>
    <w:rsid w:val="007264DD"/>
    <w:rsid w:val="00740C45"/>
    <w:rsid w:val="00743D06"/>
    <w:rsid w:val="0074545B"/>
    <w:rsid w:val="00754FB9"/>
    <w:rsid w:val="0076751A"/>
    <w:rsid w:val="00782824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F2C61"/>
    <w:rsid w:val="00802619"/>
    <w:rsid w:val="0080585E"/>
    <w:rsid w:val="008102C2"/>
    <w:rsid w:val="00811EFC"/>
    <w:rsid w:val="00811FB5"/>
    <w:rsid w:val="008157D7"/>
    <w:rsid w:val="008320B1"/>
    <w:rsid w:val="00847982"/>
    <w:rsid w:val="00852D19"/>
    <w:rsid w:val="0085323E"/>
    <w:rsid w:val="00855585"/>
    <w:rsid w:val="00863826"/>
    <w:rsid w:val="00873A16"/>
    <w:rsid w:val="00873F0D"/>
    <w:rsid w:val="00874CA5"/>
    <w:rsid w:val="00877DC2"/>
    <w:rsid w:val="008A0A06"/>
    <w:rsid w:val="008A6780"/>
    <w:rsid w:val="008A7904"/>
    <w:rsid w:val="008B2370"/>
    <w:rsid w:val="008C4EAF"/>
    <w:rsid w:val="008C5AC5"/>
    <w:rsid w:val="008C735D"/>
    <w:rsid w:val="008C7A40"/>
    <w:rsid w:val="008E6A6B"/>
    <w:rsid w:val="008F100C"/>
    <w:rsid w:val="009044E0"/>
    <w:rsid w:val="00905319"/>
    <w:rsid w:val="009060E2"/>
    <w:rsid w:val="00910644"/>
    <w:rsid w:val="00913A49"/>
    <w:rsid w:val="009222E8"/>
    <w:rsid w:val="009322AD"/>
    <w:rsid w:val="00933D74"/>
    <w:rsid w:val="00957F7A"/>
    <w:rsid w:val="00961B35"/>
    <w:rsid w:val="00961C9A"/>
    <w:rsid w:val="0096279B"/>
    <w:rsid w:val="00991CF4"/>
    <w:rsid w:val="009958CA"/>
    <w:rsid w:val="009B077A"/>
    <w:rsid w:val="009B26AB"/>
    <w:rsid w:val="009C276B"/>
    <w:rsid w:val="009C78D6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2D7A"/>
    <w:rsid w:val="00A25CCF"/>
    <w:rsid w:val="00A340FC"/>
    <w:rsid w:val="00A47212"/>
    <w:rsid w:val="00A52D9A"/>
    <w:rsid w:val="00A55388"/>
    <w:rsid w:val="00A5557A"/>
    <w:rsid w:val="00A56956"/>
    <w:rsid w:val="00A57948"/>
    <w:rsid w:val="00A604B1"/>
    <w:rsid w:val="00A6771D"/>
    <w:rsid w:val="00A7104B"/>
    <w:rsid w:val="00A722F0"/>
    <w:rsid w:val="00A81452"/>
    <w:rsid w:val="00A82CBC"/>
    <w:rsid w:val="00A87467"/>
    <w:rsid w:val="00A87ADF"/>
    <w:rsid w:val="00A87CC4"/>
    <w:rsid w:val="00AC243A"/>
    <w:rsid w:val="00AC50D7"/>
    <w:rsid w:val="00AC7DE5"/>
    <w:rsid w:val="00AE326B"/>
    <w:rsid w:val="00AF382F"/>
    <w:rsid w:val="00B01725"/>
    <w:rsid w:val="00B05658"/>
    <w:rsid w:val="00B07275"/>
    <w:rsid w:val="00B07A68"/>
    <w:rsid w:val="00B1469E"/>
    <w:rsid w:val="00B21725"/>
    <w:rsid w:val="00B32886"/>
    <w:rsid w:val="00B35AF3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6952"/>
    <w:rsid w:val="00C23384"/>
    <w:rsid w:val="00C26205"/>
    <w:rsid w:val="00C31227"/>
    <w:rsid w:val="00C31E48"/>
    <w:rsid w:val="00C35629"/>
    <w:rsid w:val="00C37B10"/>
    <w:rsid w:val="00C4086F"/>
    <w:rsid w:val="00C45A61"/>
    <w:rsid w:val="00C63A16"/>
    <w:rsid w:val="00C65B60"/>
    <w:rsid w:val="00C72B00"/>
    <w:rsid w:val="00C73CAE"/>
    <w:rsid w:val="00C83735"/>
    <w:rsid w:val="00C92969"/>
    <w:rsid w:val="00C92B19"/>
    <w:rsid w:val="00C96720"/>
    <w:rsid w:val="00CA3C6D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F07B9"/>
    <w:rsid w:val="00CF2796"/>
    <w:rsid w:val="00CF475D"/>
    <w:rsid w:val="00D023A0"/>
    <w:rsid w:val="00D07034"/>
    <w:rsid w:val="00D10740"/>
    <w:rsid w:val="00D1099E"/>
    <w:rsid w:val="00D12BC2"/>
    <w:rsid w:val="00D163BA"/>
    <w:rsid w:val="00D176A8"/>
    <w:rsid w:val="00D17CFB"/>
    <w:rsid w:val="00D216BD"/>
    <w:rsid w:val="00D36EFF"/>
    <w:rsid w:val="00D4141E"/>
    <w:rsid w:val="00D45243"/>
    <w:rsid w:val="00D56DEF"/>
    <w:rsid w:val="00D634CF"/>
    <w:rsid w:val="00D656E4"/>
    <w:rsid w:val="00D670D7"/>
    <w:rsid w:val="00D67946"/>
    <w:rsid w:val="00D822FB"/>
    <w:rsid w:val="00D94920"/>
    <w:rsid w:val="00DB4DAC"/>
    <w:rsid w:val="00DC294C"/>
    <w:rsid w:val="00DD03F7"/>
    <w:rsid w:val="00DD1C7D"/>
    <w:rsid w:val="00DD37BA"/>
    <w:rsid w:val="00DD5C10"/>
    <w:rsid w:val="00DD690D"/>
    <w:rsid w:val="00DD7F29"/>
    <w:rsid w:val="00DE4599"/>
    <w:rsid w:val="00DF0B31"/>
    <w:rsid w:val="00DF79E0"/>
    <w:rsid w:val="00E01267"/>
    <w:rsid w:val="00E03C39"/>
    <w:rsid w:val="00E12B7D"/>
    <w:rsid w:val="00E17CC1"/>
    <w:rsid w:val="00E24F2B"/>
    <w:rsid w:val="00E26379"/>
    <w:rsid w:val="00E32D7E"/>
    <w:rsid w:val="00E3517F"/>
    <w:rsid w:val="00E51C66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B3E05"/>
    <w:rsid w:val="00EB3F95"/>
    <w:rsid w:val="00EB6B47"/>
    <w:rsid w:val="00EB7E3F"/>
    <w:rsid w:val="00EC0DAE"/>
    <w:rsid w:val="00ED2560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4738"/>
    <w:rsid w:val="00F57C69"/>
    <w:rsid w:val="00F734B4"/>
    <w:rsid w:val="00F734DA"/>
    <w:rsid w:val="00F74CD5"/>
    <w:rsid w:val="00FA00CC"/>
    <w:rsid w:val="00FA10EF"/>
    <w:rsid w:val="00FA2AF8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3A8D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paragraph" w:styleId="Revizija">
    <w:name w:val="Revision"/>
    <w:hidden/>
    <w:uiPriority w:val="99"/>
    <w:semiHidden/>
    <w:rsid w:val="006E7EE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16/j.apm.2018.06.03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6C11C7F1F90409D5AFE7D234A0E4F" ma:contentTypeVersion="4" ma:contentTypeDescription="Create a new document." ma:contentTypeScope="" ma:versionID="76f5779670dfd4cf961ffb30d1be04b2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806f702220d1b6f3083098e85ee602c1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66424-2DAE-4FF9-BFE2-21CD0D66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60274-52B9-4D7D-9B81-0A857A5EF6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CAB7DF-DE6E-4D76-B44F-74B8A925D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9CACFF-E205-4A24-A4FE-C491765CEF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1400</Words>
  <Characters>9880</Characters>
  <Application>Microsoft Office Word</Application>
  <DocSecurity>0</DocSecurity>
  <Lines>82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8</cp:revision>
  <cp:lastPrinted>2019-01-30T13:00:00Z</cp:lastPrinted>
  <dcterms:created xsi:type="dcterms:W3CDTF">2024-09-05T13:04:00Z</dcterms:created>
  <dcterms:modified xsi:type="dcterms:W3CDTF">2024-12-18T13:19:00Z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GrammarlyDocumentId">
    <vt:lpwstr>b3f6bd435d4e4cc106ead5a22eb4132e1985be3327285ab2ef36af7991c39409</vt:lpwstr>
  </property>
</Properties>
</file>