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780BE3B4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85DEA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085DEA">
              <w:rPr>
                <w:rFonts w:eastAsia="Calibri" w:cs="Calibri"/>
                <w:b/>
                <w:lang w:eastAsia="sl-SI"/>
              </w:rPr>
              <w:t>PREDMETA</w:t>
            </w:r>
            <w:r w:rsidRPr="00085DEA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085DEA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C7728D" w:rsidRPr="0049183D" w14:paraId="36413FBF" w14:textId="77777777" w:rsidTr="780BE3B4">
        <w:tc>
          <w:tcPr>
            <w:tcW w:w="1797" w:type="dxa"/>
            <w:gridSpan w:val="2"/>
          </w:tcPr>
          <w:p w14:paraId="72C1DC59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22B0005" w:rsidR="00C7728D" w:rsidRPr="00085DEA" w:rsidRDefault="00C7728D" w:rsidP="00C7728D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085DEA">
              <w:rPr>
                <w:rFonts w:asciiTheme="minorHAnsi" w:eastAsia="Calibri" w:hAnsiTheme="minorHAnsi"/>
              </w:rPr>
              <w:t>OSNOVE EKONOMIKE V LOGISTIKI</w:t>
            </w:r>
          </w:p>
        </w:tc>
      </w:tr>
      <w:tr w:rsidR="00C7728D" w:rsidRPr="0049183D" w14:paraId="12BB578E" w14:textId="77777777" w:rsidTr="780BE3B4">
        <w:tc>
          <w:tcPr>
            <w:tcW w:w="1797" w:type="dxa"/>
            <w:gridSpan w:val="2"/>
          </w:tcPr>
          <w:p w14:paraId="003758B5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6E01015" w:rsidR="00C7728D" w:rsidRPr="00085DEA" w:rsidRDefault="00C7728D" w:rsidP="00C7728D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085DEA">
              <w:rPr>
                <w:rFonts w:asciiTheme="minorHAnsi" w:eastAsia="Calibri" w:hAnsiTheme="minorHAnsi"/>
                <w:bCs/>
              </w:rPr>
              <w:t>FUNDAMENTALS OF ECONOMICS IN LOGISTICS</w:t>
            </w:r>
          </w:p>
        </w:tc>
      </w:tr>
      <w:tr w:rsidR="009B4F30" w:rsidRPr="0049183D" w14:paraId="0BB44B80" w14:textId="77777777" w:rsidTr="780BE3B4">
        <w:tc>
          <w:tcPr>
            <w:tcW w:w="3305" w:type="dxa"/>
            <w:gridSpan w:val="5"/>
            <w:vAlign w:val="center"/>
          </w:tcPr>
          <w:p w14:paraId="381AAD97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9B4F30" w:rsidRPr="0049183D" w14:paraId="5EC26D3D" w14:textId="77777777" w:rsidTr="780BE3B4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9B4F30" w:rsidRPr="0049183D" w14:paraId="23FFFBED" w14:textId="77777777" w:rsidTr="780BE3B4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85DEA">
              <w:rPr>
                <w:rFonts w:asciiTheme="minorHAns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85DEA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9083240" w:rsidR="009B4F30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85DEA">
              <w:rPr>
                <w:rFonts w:asciiTheme="minorHAnsi" w:hAnsiTheme="minorHAnsi"/>
              </w:rPr>
              <w:t>2</w:t>
            </w:r>
            <w:r w:rsidR="009B4F30" w:rsidRPr="00085DEA">
              <w:rPr>
                <w:rFonts w:asciiTheme="minorHAnsi" w:hAnsiTheme="minorHAnsi"/>
              </w:rPr>
              <w:t>.</w:t>
            </w:r>
          </w:p>
        </w:tc>
      </w:tr>
      <w:tr w:rsidR="009B4F30" w:rsidRPr="0049183D" w14:paraId="4AE235F2" w14:textId="77777777" w:rsidTr="780BE3B4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85DEA">
              <w:rPr>
                <w:rFonts w:asciiTheme="minorHAnsi" w:hAnsiTheme="minorHAnsi"/>
                <w:bCs/>
              </w:rPr>
              <w:t>PROFESSIONAL HIGHER EDUCATION STUDY PROGRAMME ECONOMIC AND TECHNICAL LOGISTICS 1</w:t>
            </w:r>
            <w:r w:rsidRPr="00085DEA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085DEA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85DEA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3831454" w:rsidR="009B4F30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085DEA">
              <w:rPr>
                <w:rFonts w:asciiTheme="minorHAnsi" w:hAnsiTheme="minorHAnsi"/>
              </w:rPr>
              <w:t>2</w:t>
            </w:r>
            <w:r w:rsidR="009B4F30" w:rsidRPr="00085DEA">
              <w:rPr>
                <w:rFonts w:asciiTheme="minorHAnsi" w:hAnsiTheme="minorHAnsi"/>
              </w:rPr>
              <w:t>.</w:t>
            </w:r>
          </w:p>
        </w:tc>
      </w:tr>
      <w:tr w:rsidR="009B4F30" w:rsidRPr="0049183D" w14:paraId="1E148366" w14:textId="77777777" w:rsidTr="780BE3B4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53363266" w14:textId="77777777" w:rsidTr="780BE3B4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8308C45" w:rsidR="009B4F30" w:rsidRPr="00085DEA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lang w:eastAsia="sl-SI"/>
              </w:rPr>
              <w:t>OBVEZNI</w:t>
            </w:r>
          </w:p>
        </w:tc>
      </w:tr>
      <w:tr w:rsidR="009B4F30" w:rsidRPr="0049183D" w14:paraId="6024E532" w14:textId="77777777" w:rsidTr="780BE3B4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293B95" w:rsidR="009B4F30" w:rsidRPr="00085DEA" w:rsidRDefault="00C32E66" w:rsidP="009B4F30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085DEA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9B4F30" w:rsidRPr="0049183D" w14:paraId="6B1B7C32" w14:textId="77777777" w:rsidTr="780BE3B4">
        <w:tc>
          <w:tcPr>
            <w:tcW w:w="5716" w:type="dxa"/>
            <w:gridSpan w:val="13"/>
          </w:tcPr>
          <w:p w14:paraId="02799658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085DEA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5DB8E894" w14:textId="77777777" w:rsidTr="780BE3B4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085DEA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lang w:eastAsia="sl-SI"/>
              </w:rPr>
              <w:t>VS</w:t>
            </w:r>
          </w:p>
        </w:tc>
      </w:tr>
      <w:tr w:rsidR="009B4F30" w:rsidRPr="0049183D" w14:paraId="5FC48C48" w14:textId="77777777" w:rsidTr="780BE3B4">
        <w:tc>
          <w:tcPr>
            <w:tcW w:w="9690" w:type="dxa"/>
            <w:gridSpan w:val="19"/>
          </w:tcPr>
          <w:p w14:paraId="19BF6CFB" w14:textId="77777777" w:rsidR="009B4F30" w:rsidRPr="00085DEA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69EB4177" w14:textId="77777777" w:rsidTr="780BE3B4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085DEA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C7728D" w:rsidRPr="0049183D" w14:paraId="6C3C0BA4" w14:textId="77777777" w:rsidTr="780BE3B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51BC6" w14:textId="0FC7CA8A" w:rsidR="00C7728D" w:rsidRPr="00F4613F" w:rsidRDefault="00B15E3D" w:rsidP="00C7728D">
            <w:pPr>
              <w:spacing w:after="0"/>
              <w:jc w:val="center"/>
              <w:rPr>
                <w:rFonts w:asciiTheme="minorHAnsi" w:eastAsia="Calibri" w:hAnsiTheme="minorHAnsi"/>
                <w:b/>
              </w:rPr>
            </w:pPr>
            <w:r w:rsidRPr="00F4613F">
              <w:rPr>
                <w:rFonts w:asciiTheme="minorHAnsi" w:eastAsia="Calibri" w:hAnsiTheme="minorHAnsi"/>
              </w:rPr>
              <w:t xml:space="preserve">27 </w:t>
            </w:r>
            <w:r w:rsidR="00C7728D" w:rsidRPr="00F4613F">
              <w:rPr>
                <w:rFonts w:asciiTheme="minorHAnsi" w:eastAsia="Calibri" w:hAnsiTheme="minorHAnsi"/>
              </w:rPr>
              <w:t>e-P</w:t>
            </w:r>
          </w:p>
          <w:p w14:paraId="013B6061" w14:textId="7EB1C6D4" w:rsidR="00C7728D" w:rsidRPr="00085DEA" w:rsidRDefault="00B15E3D" w:rsidP="00C7728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4613F">
              <w:rPr>
                <w:rFonts w:asciiTheme="minorHAnsi" w:eastAsia="Calibri" w:hAnsiTheme="minorHAnsi"/>
              </w:rPr>
              <w:t>33</w:t>
            </w:r>
            <w:r w:rsidR="00C7728D" w:rsidRPr="00F4613F">
              <w:rPr>
                <w:rFonts w:asciiTheme="minorHAnsi" w:eastAsia="Calibri" w:hAnsiTheme="minorHAnsi"/>
              </w:rPr>
              <w:t xml:space="preserve"> a</w:t>
            </w:r>
            <w:r w:rsidR="00C7728D" w:rsidRPr="00085DEA">
              <w:rPr>
                <w:rFonts w:asciiTheme="minorHAnsi" w:eastAsia="Calibri" w:hAnsiTheme="minorHAnsi"/>
              </w:rPr>
              <w:t>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DFC39B" w14:textId="01F35BD2" w:rsidR="00C7728D" w:rsidRPr="00F4613F" w:rsidRDefault="00F4613F" w:rsidP="00C7728D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>
              <w:rPr>
                <w:rFonts w:asciiTheme="minorHAnsi" w:eastAsia="Calibri" w:hAnsiTheme="minorHAnsi"/>
                <w:bCs/>
              </w:rPr>
              <w:t xml:space="preserve"> 6</w:t>
            </w:r>
            <w:r w:rsidR="00453008" w:rsidRPr="00F4613F">
              <w:rPr>
                <w:rFonts w:asciiTheme="minorHAnsi" w:eastAsia="Calibri" w:hAnsiTheme="minorHAnsi"/>
                <w:bCs/>
              </w:rPr>
              <w:t xml:space="preserve"> </w:t>
            </w:r>
            <w:r w:rsidR="00C7728D" w:rsidRPr="00F4613F">
              <w:rPr>
                <w:rFonts w:asciiTheme="minorHAnsi" w:eastAsia="Calibri" w:hAnsiTheme="minorHAnsi"/>
                <w:bCs/>
              </w:rPr>
              <w:t>e-V</w:t>
            </w:r>
          </w:p>
          <w:p w14:paraId="4A3DC374" w14:textId="0525A3C9" w:rsidR="00C7728D" w:rsidRPr="00F4613F" w:rsidRDefault="00453008" w:rsidP="00C7728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4613F">
              <w:rPr>
                <w:rFonts w:asciiTheme="minorHAnsi" w:eastAsia="Calibri" w:hAnsiTheme="minorHAnsi"/>
                <w:bCs/>
              </w:rPr>
              <w:t xml:space="preserve">24 </w:t>
            </w:r>
            <w:r w:rsidR="00C7728D" w:rsidRPr="00F4613F">
              <w:rPr>
                <w:rFonts w:asciiTheme="minorHAnsi" w:eastAsia="Calibri" w:hAnsiTheme="minorHAnsi"/>
                <w:bCs/>
              </w:rPr>
              <w:t>a-V</w:t>
            </w:r>
          </w:p>
          <w:p w14:paraId="6C84A960" w14:textId="18D4DE48" w:rsidR="00C7728D" w:rsidRPr="00085DEA" w:rsidRDefault="00C7728D" w:rsidP="00C7728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012DA1C" w:rsidR="00C7728D" w:rsidRPr="00085DEA" w:rsidRDefault="00006D38" w:rsidP="009B4F30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085DEA">
              <w:rPr>
                <w:rFonts w:asciiTheme="minorHAns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2B609446" w:rsidR="00C7728D" w:rsidRPr="00085DEA" w:rsidRDefault="00BB3117" w:rsidP="009B4F30">
            <w:pPr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 w:rsidRPr="00085DEA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C7728D" w:rsidRPr="0049183D" w14:paraId="33611488" w14:textId="77777777" w:rsidTr="780BE3B4">
        <w:trPr>
          <w:trHeight w:val="318"/>
        </w:trPr>
        <w:tc>
          <w:tcPr>
            <w:tcW w:w="1408" w:type="dxa"/>
            <w:vMerge/>
            <w:vAlign w:val="center"/>
          </w:tcPr>
          <w:p w14:paraId="569775EF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0B942646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9D65752" w14:textId="19220C4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0EE0C7EC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6062681F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A4160BA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vAlign w:val="center"/>
          </w:tcPr>
          <w:p w14:paraId="250B08E6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C7728D" w:rsidRPr="0049183D" w14:paraId="3AFC1636" w14:textId="77777777" w:rsidTr="780BE3B4">
        <w:trPr>
          <w:trHeight w:val="318"/>
        </w:trPr>
        <w:tc>
          <w:tcPr>
            <w:tcW w:w="1408" w:type="dxa"/>
            <w:vMerge/>
            <w:vAlign w:val="center"/>
          </w:tcPr>
          <w:p w14:paraId="2E5D68FE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5091ABF8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A1AD9D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708E46FC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D46216B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67CC0B1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vAlign w:val="center"/>
          </w:tcPr>
          <w:p w14:paraId="5FF45209" w14:textId="77777777" w:rsidR="00C7728D" w:rsidRPr="00085DEA" w:rsidRDefault="00C7728D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6194853B" w14:textId="77777777" w:rsidTr="780BE3B4">
        <w:tc>
          <w:tcPr>
            <w:tcW w:w="9690" w:type="dxa"/>
            <w:gridSpan w:val="19"/>
          </w:tcPr>
          <w:p w14:paraId="73ECE184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695F6595" w14:textId="77777777" w:rsidTr="780BE3B4">
        <w:tc>
          <w:tcPr>
            <w:tcW w:w="3305" w:type="dxa"/>
            <w:gridSpan w:val="5"/>
          </w:tcPr>
          <w:p w14:paraId="19C80114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EF6B8FA" w:rsidR="009B4F30" w:rsidRPr="00085DEA" w:rsidRDefault="00C7728D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MARJAN STERNAD</w:t>
            </w:r>
          </w:p>
        </w:tc>
      </w:tr>
      <w:tr w:rsidR="009B4F30" w:rsidRPr="0049183D" w14:paraId="373ADDF1" w14:textId="77777777" w:rsidTr="780BE3B4">
        <w:tc>
          <w:tcPr>
            <w:tcW w:w="9690" w:type="dxa"/>
            <w:gridSpan w:val="19"/>
          </w:tcPr>
          <w:p w14:paraId="0BC8F3BA" w14:textId="77777777" w:rsidR="009B4F30" w:rsidRPr="00085DEA" w:rsidRDefault="009B4F30" w:rsidP="009B4F3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2546E5AF" w14:textId="77777777" w:rsidTr="780BE3B4">
        <w:tc>
          <w:tcPr>
            <w:tcW w:w="2296" w:type="dxa"/>
            <w:gridSpan w:val="3"/>
            <w:vMerge w:val="restart"/>
          </w:tcPr>
          <w:p w14:paraId="6861494E" w14:textId="77777777" w:rsidR="009B4F30" w:rsidRPr="00085DEA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9B4F30" w:rsidRPr="00085DEA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BA37F99" w:rsidR="009B4F30" w:rsidRPr="00085DEA" w:rsidRDefault="009B4F30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085DEA">
              <w:rPr>
                <w:rFonts w:eastAsia="Calibri"/>
                <w:lang w:eastAsia="sl-SI"/>
              </w:rPr>
              <w:t>SLOVENSKI/SLOVENE</w:t>
            </w:r>
          </w:p>
        </w:tc>
      </w:tr>
      <w:tr w:rsidR="009B4F30" w:rsidRPr="0049183D" w14:paraId="0712B376" w14:textId="77777777" w:rsidTr="780BE3B4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9B4F30" w:rsidRPr="00085DEA" w:rsidRDefault="009B4F30" w:rsidP="009B4F30">
            <w:pPr>
              <w:spacing w:after="0"/>
              <w:jc w:val="right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07F0E324" w:rsidR="009B4F30" w:rsidRPr="00085DEA" w:rsidRDefault="009B4F30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085DEA">
              <w:rPr>
                <w:rFonts w:eastAsia="Calibri"/>
                <w:lang w:eastAsia="sl-SI"/>
              </w:rPr>
              <w:t>SLOVENSKI/SLOVENE</w:t>
            </w:r>
          </w:p>
        </w:tc>
      </w:tr>
      <w:tr w:rsidR="009B4F30" w:rsidRPr="0049183D" w14:paraId="0BB418C6" w14:textId="77777777" w:rsidTr="780BE3B4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9B4F30" w:rsidRPr="0049183D" w14:paraId="273ADA0E" w14:textId="77777777" w:rsidTr="780BE3B4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C9E427C" w:rsidR="009B4F30" w:rsidRPr="00085DEA" w:rsidRDefault="009B4F30" w:rsidP="009B4F30">
            <w:pPr>
              <w:spacing w:after="0"/>
              <w:rPr>
                <w:rFonts w:eastAsia="Calibri"/>
                <w:lang w:eastAsia="sl-SI"/>
              </w:rPr>
            </w:pPr>
            <w:r w:rsidRPr="00085DEA">
              <w:rPr>
                <w:rFonts w:asciiTheme="minorHAns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085DEA" w:rsidRDefault="009B4F30" w:rsidP="009B4F30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B6CA07C" w:rsidR="009B4F30" w:rsidRPr="00085DEA" w:rsidRDefault="009B4F30" w:rsidP="009B4F30">
            <w:pPr>
              <w:spacing w:after="0"/>
              <w:rPr>
                <w:rFonts w:eastAsia="Calibri"/>
                <w:lang w:eastAsia="sl-SI"/>
              </w:rPr>
            </w:pPr>
            <w:r w:rsidRPr="00085DEA">
              <w:rPr>
                <w:rFonts w:asciiTheme="minorHAnsi" w:hAnsiTheme="minorHAnsi"/>
                <w:lang w:val="pl-PL"/>
              </w:rPr>
              <w:t>None.</w:t>
            </w:r>
          </w:p>
        </w:tc>
      </w:tr>
      <w:tr w:rsidR="009B4F30" w:rsidRPr="0049183D" w14:paraId="32638BBD" w14:textId="77777777" w:rsidTr="780BE3B4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085DEA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9B4F30" w:rsidRPr="00085DEA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B4F30" w:rsidRPr="00C7728D" w14:paraId="4EDFC7EE" w14:textId="77777777" w:rsidTr="780BE3B4">
        <w:trPr>
          <w:trHeight w:val="841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370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 xml:space="preserve">Uvod v ekonomiko in vloga v logistiki </w:t>
            </w:r>
          </w:p>
          <w:p w14:paraId="39C38A8B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Kaj proučuje ekonomika</w:t>
            </w:r>
          </w:p>
          <w:p w14:paraId="207708BD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Tržni mehanizem</w:t>
            </w:r>
          </w:p>
          <w:p w14:paraId="11970AB0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Značilnosti ponudbe in povpraševanja</w:t>
            </w:r>
          </w:p>
          <w:p w14:paraId="6A81B51C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Oblikovanje tržnega ravnovesja</w:t>
            </w:r>
          </w:p>
          <w:p w14:paraId="0D0DF5B3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 xml:space="preserve">Stroški in poslovanje v gospodarskih družbah </w:t>
            </w:r>
          </w:p>
          <w:p w14:paraId="6B979789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Prvine poslovnega procesa</w:t>
            </w:r>
          </w:p>
          <w:p w14:paraId="319D55DC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Prikaz posameznih vrst stroškov</w:t>
            </w:r>
          </w:p>
          <w:p w14:paraId="7BF3B2C2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Koncept celotnih stroškov</w:t>
            </w:r>
          </w:p>
          <w:p w14:paraId="4F1DB483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Kalkulacije stroškov v logistiki</w:t>
            </w:r>
          </w:p>
          <w:p w14:paraId="41A2DF21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 xml:space="preserve">Prihodki, odhodki in poslovni izid </w:t>
            </w:r>
          </w:p>
          <w:p w14:paraId="2056D127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Ugotavljanje poslovnega izida</w:t>
            </w:r>
          </w:p>
          <w:p w14:paraId="3DA288AE" w14:textId="77777777" w:rsidR="00C7728D" w:rsidRPr="00085DEA" w:rsidRDefault="00C7728D" w:rsidP="00C7728D">
            <w:pPr>
              <w:tabs>
                <w:tab w:val="left" w:pos="3657"/>
              </w:tabs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Analiza praga pokritja</w:t>
            </w:r>
          </w:p>
          <w:p w14:paraId="625112B6" w14:textId="71DAD3C0" w:rsidR="009B4F30" w:rsidRPr="00085DEA" w:rsidRDefault="00C7728D" w:rsidP="00085DEA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</w:pPr>
            <w:r w:rsidRPr="00085DEA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lastRenderedPageBreak/>
              <w:t xml:space="preserve">Merjenje </w:t>
            </w:r>
            <w:r w:rsidR="00AA56D8" w:rsidRPr="00085DEA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 xml:space="preserve">poslovne </w:t>
            </w:r>
            <w:r w:rsidRPr="00085DEA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>uspešnosti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085DEA" w:rsidRDefault="009B4F30" w:rsidP="00C7728D">
            <w:pPr>
              <w:spacing w:after="0"/>
              <w:rPr>
                <w:rFonts w:asciiTheme="minorHAnsi" w:eastAsia="Calibri" w:hAnsiTheme="minorHAnsi"/>
                <w:lang w:val="pl-PL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650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085DEA">
              <w:rPr>
                <w:rFonts w:asciiTheme="minorHAnsi" w:eastAsia="Calibri" w:hAnsiTheme="minorHAnsi"/>
                <w:bCs/>
              </w:rPr>
              <w:t>Introduction to economics and its role in logistics</w:t>
            </w:r>
          </w:p>
          <w:p w14:paraId="35ABAA0B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Definition of economics</w:t>
            </w:r>
          </w:p>
          <w:p w14:paraId="4BF1A7C9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Market mechanism</w:t>
            </w:r>
          </w:p>
          <w:p w14:paraId="10BEA822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Characteristics of offer and demand</w:t>
            </w:r>
          </w:p>
          <w:p w14:paraId="7D44D938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Achieving market balance</w:t>
            </w:r>
          </w:p>
          <w:p w14:paraId="554E3460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085DEA">
              <w:rPr>
                <w:rFonts w:asciiTheme="minorHAnsi" w:eastAsia="Calibri" w:hAnsiTheme="minorHAnsi"/>
                <w:bCs/>
              </w:rPr>
              <w:t>Costs and operations of commercial companies</w:t>
            </w:r>
          </w:p>
          <w:p w14:paraId="343C2A9B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Elements of a business process</w:t>
            </w:r>
          </w:p>
          <w:p w14:paraId="033B4D16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Presentation of separate costs</w:t>
            </w:r>
          </w:p>
          <w:p w14:paraId="1508F121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The concept of total costs</w:t>
            </w:r>
          </w:p>
          <w:p w14:paraId="131731F2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Calculation of costs in logistics</w:t>
            </w:r>
          </w:p>
          <w:p w14:paraId="7BE3C8CF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085DEA">
              <w:rPr>
                <w:rFonts w:asciiTheme="minorHAnsi" w:eastAsia="Calibri" w:hAnsiTheme="minorHAnsi"/>
                <w:bCs/>
              </w:rPr>
              <w:t>Incomes, expenses and business outcome</w:t>
            </w:r>
          </w:p>
          <w:p w14:paraId="6C9B9A5E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Establishing a company’s outcome</w:t>
            </w:r>
          </w:p>
          <w:p w14:paraId="287DFB04" w14:textId="77777777" w:rsidR="00C7728D" w:rsidRPr="00085DEA" w:rsidRDefault="00C7728D" w:rsidP="00C7728D">
            <w:pPr>
              <w:tabs>
                <w:tab w:val="num" w:pos="1080"/>
              </w:tabs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Analysis of the threshold of cover</w:t>
            </w:r>
          </w:p>
          <w:p w14:paraId="68E25B91" w14:textId="2C2F899A" w:rsidR="009B4F30" w:rsidRPr="00085DEA" w:rsidRDefault="00C7728D" w:rsidP="00085DEA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hAnsiTheme="minorHAnsi"/>
              </w:rPr>
              <w:lastRenderedPageBreak/>
              <w:t xml:space="preserve">Measuring </w:t>
            </w:r>
            <w:r w:rsidR="00AA56D8" w:rsidRPr="00085DEA">
              <w:rPr>
                <w:rFonts w:asciiTheme="minorHAnsi" w:hAnsiTheme="minorHAnsi"/>
              </w:rPr>
              <w:t>business</w:t>
            </w:r>
            <w:r w:rsidRPr="00085DEA">
              <w:rPr>
                <w:rFonts w:asciiTheme="minorHAnsi" w:hAnsiTheme="minorHAnsi"/>
              </w:rPr>
              <w:t xml:space="preserve"> performance</w:t>
            </w:r>
          </w:p>
        </w:tc>
      </w:tr>
      <w:tr w:rsidR="005A11E4" w:rsidRPr="0049183D" w14:paraId="50F6CFCC" w14:textId="77777777" w:rsidTr="780BE3B4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2D00804C" w14:textId="77777777" w:rsidR="00C7728D" w:rsidRPr="00085DEA" w:rsidRDefault="00C7728D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3C94FA1" w:rsidR="005A11E4" w:rsidRPr="00085DEA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lang w:eastAsia="sl-SI"/>
              </w:rPr>
              <w:br w:type="page"/>
            </w:r>
            <w:r w:rsidRPr="00085DEA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5A11E4" w:rsidRPr="0049183D" w14:paraId="166E7B56" w14:textId="77777777" w:rsidTr="780BE3B4">
        <w:trPr>
          <w:trHeight w:val="90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221" w14:textId="30478DBF" w:rsidR="00044B3F" w:rsidRPr="00677EED" w:rsidRDefault="00044B3F" w:rsidP="00044B3F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Button, K. J. (2010). </w:t>
            </w:r>
            <w:r>
              <w:rPr>
                <w:rFonts w:cs="Calibri"/>
                <w:bCs/>
                <w:i/>
              </w:rPr>
              <w:t xml:space="preserve">Transport </w:t>
            </w:r>
            <w:r w:rsidRPr="00677EED">
              <w:rPr>
                <w:rFonts w:cs="Calibri"/>
                <w:bCs/>
                <w:i/>
              </w:rPr>
              <w:t>economics</w:t>
            </w:r>
            <w:r w:rsidRPr="00677EED">
              <w:rPr>
                <w:rFonts w:cs="Calibri"/>
                <w:bCs/>
                <w:iCs/>
              </w:rPr>
              <w:t xml:space="preserve"> (3rd ed.)</w:t>
            </w:r>
            <w:r w:rsidRPr="00677EED">
              <w:rPr>
                <w:rFonts w:cs="Calibri"/>
                <w:bCs/>
                <w:i/>
              </w:rPr>
              <w:t xml:space="preserve">. </w:t>
            </w:r>
            <w:r w:rsidRPr="00677EED">
              <w:rPr>
                <w:rFonts w:cs="Calibri"/>
                <w:bCs/>
              </w:rPr>
              <w:t xml:space="preserve"> Edward Elgar.</w:t>
            </w:r>
          </w:p>
          <w:p w14:paraId="29962AC6" w14:textId="232F231D" w:rsidR="00044B3F" w:rsidRDefault="00044B3F" w:rsidP="00044B3F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77EED">
              <w:rPr>
                <w:rFonts w:asciiTheme="minorHAnsi" w:hAnsiTheme="minorHAnsi" w:cstheme="minorHAnsi"/>
              </w:rPr>
              <w:t xml:space="preserve">Jonsson, P. (2008). </w:t>
            </w:r>
            <w:r w:rsidRPr="00677EED">
              <w:rPr>
                <w:rFonts w:asciiTheme="minorHAnsi" w:hAnsiTheme="minorHAnsi" w:cstheme="minorHAnsi"/>
                <w:i/>
              </w:rPr>
              <w:t>Logistics and chain management.</w:t>
            </w:r>
            <w:r w:rsidRPr="00677EE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McGraw-Hill.</w:t>
            </w:r>
          </w:p>
          <w:p w14:paraId="18CC008D" w14:textId="653DEA5A" w:rsidR="00023CBF" w:rsidRPr="008E4FF1" w:rsidRDefault="00023CBF" w:rsidP="002403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trike/>
              </w:rPr>
            </w:pPr>
            <w:r w:rsidRPr="008E4FF1">
              <w:rPr>
                <w:rFonts w:asciiTheme="minorHAnsi" w:hAnsiTheme="minorHAnsi" w:cstheme="minorHAnsi"/>
                <w:shd w:val="clear" w:color="auto" w:fill="FFFFFF"/>
              </w:rPr>
              <w:t>Rebernik, M., &amp; Širec, K. (2022). </w:t>
            </w:r>
            <w:r w:rsidRPr="008E4FF1">
              <w:rPr>
                <w:rFonts w:asciiTheme="minorHAnsi" w:hAnsiTheme="minorHAnsi" w:cstheme="minorHAnsi"/>
                <w:i/>
                <w:iCs/>
              </w:rPr>
              <w:t>Ekonomika podjetja</w:t>
            </w:r>
            <w:r w:rsidRPr="008E4FF1">
              <w:rPr>
                <w:rFonts w:asciiTheme="minorHAnsi" w:hAnsiTheme="minorHAnsi" w:cstheme="minorHAnsi"/>
              </w:rPr>
              <w:t> (5., spremenjena in dopolnjena izd.). Lexpera, GV založba.</w:t>
            </w:r>
          </w:p>
          <w:p w14:paraId="184E7F18" w14:textId="5AE662CE" w:rsidR="005A11E4" w:rsidRPr="002805D8" w:rsidRDefault="00403942" w:rsidP="00C7728D">
            <w:pPr>
              <w:spacing w:after="0"/>
              <w:jc w:val="both"/>
              <w:rPr>
                <w:rFonts w:asciiTheme="minorHAnsi" w:hAnsiTheme="minorHAnsi"/>
                <w:b/>
                <w:strike/>
              </w:rPr>
            </w:pPr>
            <w:r w:rsidRPr="008E4FF1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Samuelson, P. A., &amp; Nordhaus, W. D. (2022). </w:t>
            </w:r>
            <w:r w:rsidRPr="008E4FF1">
              <w:rPr>
                <w:rFonts w:ascii="Open Sans" w:hAnsi="Open Sans" w:cs="Open Sans"/>
                <w:i/>
                <w:iCs/>
                <w:sz w:val="20"/>
                <w:szCs w:val="20"/>
                <w:shd w:val="clear" w:color="auto" w:fill="FFFFFF"/>
              </w:rPr>
              <w:t>Microeconomics</w:t>
            </w:r>
            <w:r w:rsidRPr="008E4FF1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 (20th ed., Special Indian ed.). McGraw-Hill Education.</w:t>
            </w:r>
            <w:r w:rsidR="00C7728D" w:rsidRPr="008E4FF1">
              <w:rPr>
                <w:rFonts w:asciiTheme="minorHAnsi" w:hAnsiTheme="minorHAnsi"/>
                <w:strike/>
              </w:rPr>
              <w:t xml:space="preserve"> </w:t>
            </w:r>
          </w:p>
        </w:tc>
      </w:tr>
      <w:tr w:rsidR="005A11E4" w:rsidRPr="0049183D" w14:paraId="17101D27" w14:textId="77777777" w:rsidTr="780BE3B4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085DEA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72FDB32" w14:textId="77777777" w:rsidTr="780BE3B4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241" w14:textId="77777777" w:rsidR="0011261E" w:rsidRPr="00085DEA" w:rsidRDefault="0011261E" w:rsidP="0011261E">
            <w:pPr>
              <w:spacing w:after="0"/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Cilji predmeta so:</w:t>
            </w:r>
          </w:p>
          <w:p w14:paraId="5C30FFE2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opredeliti osnove pojme ekonomike;</w:t>
            </w:r>
          </w:p>
          <w:p w14:paraId="5ED56AC0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spoznati pomen ekonomije v logistiki;</w:t>
            </w:r>
          </w:p>
          <w:p w14:paraId="3C6D3166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spoznati značilnosti trga in poslovanja;</w:t>
            </w:r>
          </w:p>
          <w:p w14:paraId="440CF43D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spoznati prvine poslovnega procesa;</w:t>
            </w:r>
          </w:p>
          <w:p w14:paraId="4002AE5D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spoznati stroške in razumeti njihove značilnosti;</w:t>
            </w:r>
          </w:p>
          <w:p w14:paraId="41E7F655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>določiti prodajno ceno in znati izračunati poslovni izid;</w:t>
            </w:r>
          </w:p>
          <w:p w14:paraId="7AE1FED4" w14:textId="5EF666BC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="Calibri" w:hAnsiTheme="minorHAnsi"/>
                <w:lang w:val="pl-PL"/>
              </w:rPr>
            </w:pPr>
            <w:r w:rsidRPr="00085DEA">
              <w:rPr>
                <w:rFonts w:asciiTheme="minorHAnsi" w:eastAsia="Calibri" w:hAnsiTheme="minorHAnsi"/>
                <w:lang w:val="pl-PL"/>
              </w:rPr>
              <w:t xml:space="preserve">razumeti osnovne kazalnike </w:t>
            </w:r>
            <w:r w:rsidR="00A12CDE" w:rsidRPr="00085DEA">
              <w:rPr>
                <w:rFonts w:asciiTheme="minorHAnsi" w:eastAsia="Calibri" w:hAnsiTheme="minorHAnsi"/>
                <w:lang w:val="pl-PL"/>
              </w:rPr>
              <w:t xml:space="preserve">poslovne </w:t>
            </w:r>
            <w:r w:rsidRPr="00085DEA">
              <w:rPr>
                <w:rFonts w:asciiTheme="minorHAnsi" w:eastAsia="Calibri" w:hAnsiTheme="minorHAnsi"/>
                <w:lang w:val="pl-PL"/>
              </w:rPr>
              <w:t>uspešnosti podjetja.</w:t>
            </w:r>
          </w:p>
          <w:p w14:paraId="7A170F6E" w14:textId="77777777" w:rsidR="0011261E" w:rsidRPr="00085DEA" w:rsidRDefault="0011261E" w:rsidP="0011261E">
            <w:pPr>
              <w:spacing w:after="0"/>
              <w:rPr>
                <w:lang w:eastAsia="sl-SI"/>
              </w:rPr>
            </w:pPr>
          </w:p>
          <w:p w14:paraId="5EBD1136" w14:textId="7D6A8256" w:rsidR="0011261E" w:rsidRPr="00085DEA" w:rsidRDefault="0011261E" w:rsidP="0011261E">
            <w:pPr>
              <w:spacing w:after="0"/>
              <w:rPr>
                <w:lang w:eastAsia="sl-SI"/>
              </w:rPr>
            </w:pPr>
            <w:r w:rsidRPr="00085DEA">
              <w:rPr>
                <w:lang w:eastAsia="sl-SI"/>
              </w:rPr>
              <w:t>Kompetence, ki jih pridobijo študenti:</w:t>
            </w:r>
          </w:p>
          <w:p w14:paraId="164A347D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rPr>
                <w:lang w:eastAsia="sl-SI"/>
              </w:rPr>
            </w:pPr>
            <w:r w:rsidRPr="00085DEA">
              <w:rPr>
                <w:lang w:eastAsia="sl-SI"/>
              </w:rPr>
              <w:t>osvojijo teoretično znanje na področju ekonomike;</w:t>
            </w:r>
          </w:p>
          <w:p w14:paraId="37CC5A28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rPr>
                <w:lang w:eastAsia="sl-SI"/>
              </w:rPr>
            </w:pPr>
            <w:r w:rsidRPr="00085DEA">
              <w:rPr>
                <w:lang w:eastAsia="sl-SI"/>
              </w:rPr>
              <w:t>spoznajo in razumejo tržne značilnosti;</w:t>
            </w:r>
          </w:p>
          <w:p w14:paraId="2EDA8D11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rPr>
                <w:lang w:eastAsia="sl-SI"/>
              </w:rPr>
            </w:pPr>
            <w:r w:rsidRPr="00085DEA">
              <w:rPr>
                <w:lang w:eastAsia="sl-SI"/>
              </w:rPr>
              <w:t>spoznajo in razumejo stroške in kalkulacije v poslovanju;</w:t>
            </w:r>
          </w:p>
          <w:p w14:paraId="582EF3EA" w14:textId="45537C76" w:rsidR="005A11E4" w:rsidRPr="00085DEA" w:rsidRDefault="0011261E" w:rsidP="0011261E">
            <w:pPr>
              <w:pStyle w:val="Odstavekseznama"/>
              <w:numPr>
                <w:ilvl w:val="0"/>
                <w:numId w:val="30"/>
              </w:numPr>
              <w:rPr>
                <w:lang w:eastAsia="sl-SI"/>
              </w:rPr>
            </w:pPr>
            <w:r w:rsidRPr="00085DEA">
              <w:rPr>
                <w:lang w:eastAsia="sl-SI"/>
              </w:rPr>
              <w:t>razumejo pomen poslovnega izida v kontekstu uspešnosti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085DEA" w:rsidRDefault="005A11E4" w:rsidP="00C7728D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DD2" w14:textId="5BE6FA42" w:rsidR="0011261E" w:rsidRPr="00085DEA" w:rsidRDefault="0011261E" w:rsidP="780BE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The objectives of the course are:</w:t>
            </w:r>
          </w:p>
          <w:p w14:paraId="12C0D06B" w14:textId="54644808" w:rsidR="0011261E" w:rsidRPr="00085DEA" w:rsidRDefault="0011261E" w:rsidP="780BE3B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define the basics of the concept of economics;</w:t>
            </w:r>
          </w:p>
          <w:p w14:paraId="0A084528" w14:textId="759D6EBC" w:rsidR="0011261E" w:rsidRPr="00085DEA" w:rsidRDefault="0011261E" w:rsidP="780BE3B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get to know the importance of economics in logistics;</w:t>
            </w:r>
          </w:p>
          <w:p w14:paraId="7A51D06A" w14:textId="0240FAB7" w:rsidR="0011261E" w:rsidRPr="00085DEA" w:rsidRDefault="0011261E" w:rsidP="780BE3B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get to know the characteristics of the market and business;</w:t>
            </w:r>
          </w:p>
          <w:p w14:paraId="2FB57E40" w14:textId="289C3453" w:rsidR="0011261E" w:rsidRPr="00085DEA" w:rsidRDefault="0011261E" w:rsidP="780BE3B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get to know the elements of the business process;</w:t>
            </w:r>
          </w:p>
          <w:p w14:paraId="60B92DF2" w14:textId="7490D826" w:rsidR="0011261E" w:rsidRPr="00085DEA" w:rsidRDefault="0011261E" w:rsidP="780BE3B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get to know the costs and understand their characteristics;</w:t>
            </w:r>
          </w:p>
          <w:p w14:paraId="3B248ECE" w14:textId="192CE9C6" w:rsidR="0011261E" w:rsidRPr="00085DEA" w:rsidRDefault="0011261E" w:rsidP="780BE3B4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="Courier New"/>
                <w:lang w:val="en-US"/>
              </w:rPr>
            </w:pPr>
            <w:r w:rsidRPr="780BE3B4">
              <w:rPr>
                <w:rFonts w:asciiTheme="minorHAnsi" w:hAnsiTheme="minorHAnsi" w:cs="Courier New"/>
                <w:lang w:val="en-US"/>
              </w:rPr>
              <w:t>determine the selling price and be able to calculate the profit or loss;</w:t>
            </w:r>
          </w:p>
          <w:p w14:paraId="04875247" w14:textId="10260B9A" w:rsidR="0011261E" w:rsidRPr="00085DEA" w:rsidRDefault="0011261E" w:rsidP="0011261E">
            <w:pPr>
              <w:pStyle w:val="Odstavekseznama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85DEA">
              <w:rPr>
                <w:rFonts w:asciiTheme="minorHAnsi" w:hAnsiTheme="minorHAnsi" w:cs="Courier New"/>
                <w:lang w:val="en"/>
              </w:rPr>
              <w:t xml:space="preserve">understand the basic </w:t>
            </w:r>
            <w:r w:rsidR="00A12CDE" w:rsidRPr="00085DEA">
              <w:rPr>
                <w:rFonts w:asciiTheme="minorHAnsi" w:hAnsiTheme="minorHAnsi" w:cs="Courier New"/>
                <w:lang w:val="en"/>
              </w:rPr>
              <w:t xml:space="preserve">business </w:t>
            </w:r>
            <w:r w:rsidRPr="00085DEA">
              <w:rPr>
                <w:rFonts w:asciiTheme="minorHAnsi" w:hAnsiTheme="minorHAnsi" w:cs="Courier New"/>
                <w:lang w:val="en"/>
              </w:rPr>
              <w:t>performance indicators of the company</w:t>
            </w:r>
            <w:r w:rsidRPr="00085DEA">
              <w:rPr>
                <w:rFonts w:ascii="Courier New" w:hAnsi="Courier New" w:cs="Courier New"/>
                <w:sz w:val="20"/>
                <w:szCs w:val="20"/>
                <w:lang w:val="en"/>
              </w:rPr>
              <w:t>.</w:t>
            </w:r>
          </w:p>
          <w:p w14:paraId="20D9FE5B" w14:textId="77777777" w:rsidR="0011261E" w:rsidRPr="00085DEA" w:rsidRDefault="0011261E" w:rsidP="0011261E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1FB18C46" w14:textId="77777777" w:rsidR="0011261E" w:rsidRPr="00085DEA" w:rsidRDefault="0011261E" w:rsidP="780BE3B4">
            <w:pPr>
              <w:pStyle w:val="HTML-oblikovano"/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Competences acquired by students:</w:t>
            </w:r>
          </w:p>
          <w:p w14:paraId="795F1ECF" w14:textId="572D33A6" w:rsidR="0011261E" w:rsidRPr="00085DEA" w:rsidRDefault="0011261E" w:rsidP="780BE3B4">
            <w:pPr>
              <w:pStyle w:val="HTML-oblikovano"/>
              <w:numPr>
                <w:ilvl w:val="0"/>
                <w:numId w:val="32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acquire theoretical knowledge in the field of economics;</w:t>
            </w:r>
          </w:p>
          <w:p w14:paraId="512DF30B" w14:textId="39F3A877" w:rsidR="0011261E" w:rsidRPr="00085DEA" w:rsidRDefault="0011261E" w:rsidP="780BE3B4">
            <w:pPr>
              <w:pStyle w:val="HTML-oblikovano"/>
              <w:numPr>
                <w:ilvl w:val="0"/>
                <w:numId w:val="32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get to know and understand market characteristics;</w:t>
            </w:r>
          </w:p>
          <w:p w14:paraId="6AD1D2F9" w14:textId="57261311" w:rsidR="0011261E" w:rsidRPr="00085DEA" w:rsidRDefault="0011261E" w:rsidP="780BE3B4">
            <w:pPr>
              <w:pStyle w:val="HTML-oblikovano"/>
              <w:numPr>
                <w:ilvl w:val="0"/>
                <w:numId w:val="32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get to know and understand costs and calculations in business;</w:t>
            </w:r>
          </w:p>
          <w:p w14:paraId="0E977C77" w14:textId="0842EB2D" w:rsidR="0011261E" w:rsidRPr="00085DEA" w:rsidRDefault="0011261E" w:rsidP="0011261E">
            <w:pPr>
              <w:pStyle w:val="HTML-oblikovano"/>
              <w:numPr>
                <w:ilvl w:val="0"/>
                <w:numId w:val="32"/>
              </w:numPr>
              <w:rPr>
                <w:rFonts w:asciiTheme="minorHAnsi" w:hAnsiTheme="minorHAnsi"/>
                <w:sz w:val="22"/>
                <w:szCs w:val="22"/>
              </w:rPr>
            </w:pPr>
            <w:r w:rsidRPr="00085DEA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understand the importance of profit or loss in the context of company performance.</w:t>
            </w:r>
          </w:p>
          <w:p w14:paraId="41C5AAA2" w14:textId="0E064036" w:rsidR="0011261E" w:rsidRPr="00085DEA" w:rsidRDefault="0011261E" w:rsidP="0011261E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5A11E4" w:rsidRPr="0049183D" w14:paraId="2732D8B1" w14:textId="77777777" w:rsidTr="780BE3B4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49183D" w14:paraId="7BF0CAA8" w14:textId="77777777" w:rsidTr="780BE3B4">
        <w:trPr>
          <w:trHeight w:val="1179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FD0" w14:textId="77777777" w:rsidR="00C7728D" w:rsidRPr="00085DEA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085DEA">
              <w:rPr>
                <w:rFonts w:asciiTheme="minorHAnsi" w:hAnsiTheme="minorHAnsi"/>
              </w:rPr>
              <w:t xml:space="preserve">Znanje in razumevanje: </w:t>
            </w:r>
          </w:p>
          <w:p w14:paraId="5C0C16C9" w14:textId="77777777" w:rsidR="0011261E" w:rsidRPr="00085DEA" w:rsidRDefault="0011261E" w:rsidP="0011261E">
            <w:pPr>
              <w:tabs>
                <w:tab w:val="left" w:pos="227"/>
              </w:tabs>
              <w:spacing w:after="0"/>
              <w:rPr>
                <w:rFonts w:asciiTheme="minorHAnsi" w:hAnsiTheme="minorHAnsi" w:cstheme="minorHAnsi"/>
              </w:rPr>
            </w:pPr>
            <w:r w:rsidRPr="00085DEA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56D30F22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085DEA">
              <w:rPr>
                <w:rFonts w:asciiTheme="minorHAnsi" w:hAnsiTheme="minorHAnsi" w:cstheme="minorHAnsi"/>
              </w:rPr>
              <w:t>opredeliti in razumeti osnove ekonomike in povezave z logistiko;</w:t>
            </w:r>
          </w:p>
          <w:p w14:paraId="79F87DB0" w14:textId="77777777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085DEA">
              <w:rPr>
                <w:rFonts w:asciiTheme="minorHAnsi" w:hAnsiTheme="minorHAnsi" w:cstheme="minorHAnsi"/>
              </w:rPr>
              <w:t>razumeti delovanje tržnega gospodarstva;</w:t>
            </w:r>
          </w:p>
          <w:p w14:paraId="4CFAD02F" w14:textId="6F9B4FBF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085DEA">
              <w:rPr>
                <w:rFonts w:asciiTheme="minorHAnsi" w:hAnsiTheme="minorHAnsi" w:cstheme="minorHAnsi"/>
              </w:rPr>
              <w:t>izračunati stroške</w:t>
            </w:r>
            <w:r w:rsidR="00C9243B" w:rsidRPr="00085DEA">
              <w:rPr>
                <w:rFonts w:asciiTheme="minorHAnsi" w:hAnsiTheme="minorHAnsi" w:cstheme="minorHAnsi"/>
              </w:rPr>
              <w:t xml:space="preserve"> izdelkov ali storitev</w:t>
            </w:r>
            <w:r w:rsidRPr="00085DEA">
              <w:rPr>
                <w:rFonts w:asciiTheme="minorHAnsi" w:hAnsiTheme="minorHAnsi" w:cstheme="minorHAnsi"/>
              </w:rPr>
              <w:t xml:space="preserve"> in pripraviti kalkulacijo</w:t>
            </w:r>
            <w:r w:rsidR="003D35D8" w:rsidRPr="00085DEA">
              <w:rPr>
                <w:rFonts w:asciiTheme="minorHAnsi" w:hAnsiTheme="minorHAnsi" w:cstheme="minorHAnsi"/>
              </w:rPr>
              <w:t xml:space="preserve"> izdelka ali storitve</w:t>
            </w:r>
            <w:r w:rsidRPr="00085DEA">
              <w:rPr>
                <w:rFonts w:asciiTheme="minorHAnsi" w:hAnsiTheme="minorHAnsi" w:cstheme="minorHAnsi"/>
              </w:rPr>
              <w:t>;</w:t>
            </w:r>
          </w:p>
          <w:p w14:paraId="4D116FAB" w14:textId="66A664AD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085DEA">
              <w:rPr>
                <w:rFonts w:asciiTheme="minorHAnsi" w:hAnsiTheme="minorHAnsi" w:cstheme="minorHAnsi"/>
              </w:rPr>
              <w:t>določiti prodajno ceno</w:t>
            </w:r>
            <w:r w:rsidR="003D35D8" w:rsidRPr="00085DEA">
              <w:rPr>
                <w:rFonts w:asciiTheme="minorHAnsi" w:hAnsiTheme="minorHAnsi" w:cstheme="minorHAnsi"/>
              </w:rPr>
              <w:t xml:space="preserve"> izdelkov ali storitev</w:t>
            </w:r>
            <w:r w:rsidRPr="00085DEA">
              <w:rPr>
                <w:rFonts w:asciiTheme="minorHAnsi" w:hAnsiTheme="minorHAnsi" w:cstheme="minorHAnsi"/>
              </w:rPr>
              <w:t xml:space="preserve"> na podlagi stroškovne analize;</w:t>
            </w:r>
          </w:p>
          <w:p w14:paraId="30F5CFBC" w14:textId="4A7DF58F" w:rsidR="0011261E" w:rsidRPr="00085DEA" w:rsidRDefault="0011261E" w:rsidP="0011261E">
            <w:pPr>
              <w:pStyle w:val="Odstavekseznama"/>
              <w:numPr>
                <w:ilvl w:val="0"/>
                <w:numId w:val="30"/>
              </w:numPr>
              <w:tabs>
                <w:tab w:val="left" w:pos="227"/>
              </w:tabs>
              <w:rPr>
                <w:rFonts w:asciiTheme="minorHAnsi" w:hAnsiTheme="minorHAnsi" w:cstheme="minorHAnsi"/>
              </w:rPr>
            </w:pPr>
            <w:r w:rsidRPr="00085DEA">
              <w:rPr>
                <w:rFonts w:asciiTheme="minorHAnsi" w:hAnsiTheme="minorHAnsi" w:cstheme="minorHAnsi"/>
              </w:rPr>
              <w:lastRenderedPageBreak/>
              <w:t xml:space="preserve">opredeliti osnovne kazalnike </w:t>
            </w:r>
            <w:r w:rsidR="0079618B" w:rsidRPr="00085DEA">
              <w:rPr>
                <w:rFonts w:asciiTheme="minorHAnsi" w:hAnsiTheme="minorHAnsi" w:cstheme="minorHAnsi"/>
              </w:rPr>
              <w:t xml:space="preserve">poslovne </w:t>
            </w:r>
            <w:r w:rsidRPr="00085DEA">
              <w:rPr>
                <w:rFonts w:asciiTheme="minorHAnsi" w:hAnsiTheme="minorHAnsi" w:cstheme="minorHAnsi"/>
              </w:rPr>
              <w:t>uspešnosti podjetja.</w:t>
            </w:r>
          </w:p>
          <w:p w14:paraId="53C1508F" w14:textId="77777777" w:rsidR="0011261E" w:rsidRPr="00085DEA" w:rsidRDefault="0011261E" w:rsidP="00C7728D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918622C" w14:textId="77777777" w:rsidR="0011261E" w:rsidRPr="00085DEA" w:rsidRDefault="0011261E" w:rsidP="00C7728D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526126CE" w14:textId="77777777" w:rsidR="00C7728D" w:rsidRPr="00085DEA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085DEA">
              <w:rPr>
                <w:rFonts w:asciiTheme="minorHAnsi" w:hAnsiTheme="minorHAnsi"/>
              </w:rPr>
              <w:t>Prenesljive/ključne spretnosti in drugi atributi:</w:t>
            </w:r>
          </w:p>
          <w:p w14:paraId="145CD9A4" w14:textId="5E5B8CE4" w:rsidR="005A11E4" w:rsidRPr="00085DEA" w:rsidRDefault="00C7728D" w:rsidP="00C7728D">
            <w:pPr>
              <w:spacing w:after="0"/>
              <w:rPr>
                <w:rFonts w:eastAsia="Calibri" w:cs="Arial"/>
                <w:lang w:eastAsia="sl-SI"/>
              </w:rPr>
            </w:pPr>
            <w:r w:rsidRPr="00085DEA">
              <w:rPr>
                <w:rFonts w:asciiTheme="minorHAnsi" w:hAnsiTheme="minorHAnsi"/>
              </w:rPr>
              <w:t>Študenti se usposobijo za uporabo teoretičnega znanja v 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085DEA" w:rsidRDefault="005A11E4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718" w14:textId="77777777" w:rsidR="00C7728D" w:rsidRPr="00085DEA" w:rsidRDefault="00C7728D" w:rsidP="00C7728D">
            <w:pPr>
              <w:spacing w:after="0"/>
              <w:rPr>
                <w:rFonts w:asciiTheme="minorHAnsi" w:eastAsia="Calibri" w:hAnsiTheme="minorHAnsi"/>
                <w:b/>
              </w:rPr>
            </w:pPr>
            <w:r w:rsidRPr="00085DEA">
              <w:rPr>
                <w:rFonts w:asciiTheme="minorHAnsi" w:eastAsia="Calibri" w:hAnsiTheme="minorHAnsi"/>
              </w:rPr>
              <w:t>Knowledge and understanding:</w:t>
            </w:r>
          </w:p>
          <w:p w14:paraId="04037017" w14:textId="77777777" w:rsidR="0056258F" w:rsidRPr="00085DEA" w:rsidRDefault="0056258F" w:rsidP="0056258F">
            <w:pPr>
              <w:pStyle w:val="HTML-oblikovano"/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</w:pPr>
            <w:r w:rsidRPr="00085DEA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Upon completion of the course, the student will be able to:</w:t>
            </w:r>
          </w:p>
          <w:p w14:paraId="12EFCB6B" w14:textId="763DDB67" w:rsidR="0056258F" w:rsidRPr="00085DEA" w:rsidRDefault="0056258F" w:rsidP="780BE3B4">
            <w:pPr>
              <w:pStyle w:val="HTML-oblikovano"/>
              <w:numPr>
                <w:ilvl w:val="0"/>
                <w:numId w:val="33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define and understand the basics of economics and connections with logistics;</w:t>
            </w:r>
          </w:p>
          <w:p w14:paraId="145B9008" w14:textId="58F57D93" w:rsidR="0056258F" w:rsidRPr="00085DEA" w:rsidRDefault="0056258F" w:rsidP="780BE3B4">
            <w:pPr>
              <w:pStyle w:val="HTML-oblikovano"/>
              <w:numPr>
                <w:ilvl w:val="0"/>
                <w:numId w:val="33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understand the functioning of the market economy;</w:t>
            </w:r>
          </w:p>
          <w:p w14:paraId="17B13350" w14:textId="6FD0AA27" w:rsidR="0056258F" w:rsidRPr="00085DEA" w:rsidRDefault="0056258F" w:rsidP="780BE3B4">
            <w:pPr>
              <w:pStyle w:val="HTML-oblikovano"/>
              <w:numPr>
                <w:ilvl w:val="0"/>
                <w:numId w:val="33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calculate costs</w:t>
            </w:r>
            <w:r w:rsidR="003D35D8"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 xml:space="preserve"> of products or services</w:t>
            </w: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 xml:space="preserve"> and prepare a calculation</w:t>
            </w:r>
            <w:r w:rsidR="003D35D8"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 xml:space="preserve"> of product or service</w:t>
            </w: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;</w:t>
            </w:r>
          </w:p>
          <w:p w14:paraId="040A4494" w14:textId="4DEBB4B2" w:rsidR="0056258F" w:rsidRPr="00085DEA" w:rsidRDefault="0056258F" w:rsidP="780BE3B4">
            <w:pPr>
              <w:pStyle w:val="HTML-oblikovano"/>
              <w:numPr>
                <w:ilvl w:val="0"/>
                <w:numId w:val="33"/>
              </w:numPr>
              <w:rPr>
                <w:rStyle w:val="y2iqfc"/>
                <w:rFonts w:asciiTheme="minorHAnsi" w:hAnsiTheme="minorHAnsi"/>
                <w:sz w:val="22"/>
                <w:szCs w:val="22"/>
              </w:rPr>
            </w:pP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lastRenderedPageBreak/>
              <w:t xml:space="preserve">determine the selling price </w:t>
            </w:r>
            <w:r w:rsidR="003D35D8"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 xml:space="preserve">of products or services </w:t>
            </w:r>
            <w:r w:rsidRPr="780BE3B4">
              <w:rPr>
                <w:rStyle w:val="y2iqfc"/>
                <w:rFonts w:asciiTheme="minorHAnsi" w:hAnsiTheme="minorHAnsi"/>
                <w:sz w:val="22"/>
                <w:szCs w:val="22"/>
              </w:rPr>
              <w:t>based on cost analysis;</w:t>
            </w:r>
          </w:p>
          <w:p w14:paraId="18F5A44E" w14:textId="4399E9DC" w:rsidR="0056258F" w:rsidRPr="00085DEA" w:rsidRDefault="0056258F" w:rsidP="0056258F">
            <w:pPr>
              <w:pStyle w:val="HTML-oblikovano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085DEA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define the basic </w:t>
            </w:r>
            <w:r w:rsidR="0079618B" w:rsidRPr="00085DEA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 xml:space="preserve">business </w:t>
            </w:r>
            <w:r w:rsidRPr="00085DEA">
              <w:rPr>
                <w:rStyle w:val="y2iqfc"/>
                <w:rFonts w:asciiTheme="minorHAnsi" w:hAnsiTheme="minorHAnsi"/>
                <w:sz w:val="22"/>
                <w:szCs w:val="22"/>
                <w:lang w:val="en"/>
              </w:rPr>
              <w:t>performance indicators of the company.</w:t>
            </w:r>
          </w:p>
          <w:p w14:paraId="25DA3C46" w14:textId="77777777" w:rsidR="0056258F" w:rsidRPr="00085DEA" w:rsidRDefault="0056258F" w:rsidP="00C7728D">
            <w:pPr>
              <w:spacing w:after="0"/>
              <w:rPr>
                <w:rFonts w:asciiTheme="minorHAnsi" w:eastAsia="Calibri" w:hAnsiTheme="minorHAnsi"/>
                <w:bCs/>
              </w:rPr>
            </w:pPr>
          </w:p>
          <w:p w14:paraId="3E544AF0" w14:textId="64C84095" w:rsidR="00C7728D" w:rsidRPr="00085DEA" w:rsidRDefault="00C7728D" w:rsidP="00C7728D">
            <w:pPr>
              <w:spacing w:after="0"/>
              <w:rPr>
                <w:rFonts w:asciiTheme="minorHAnsi" w:eastAsia="Calibri" w:hAnsiTheme="minorHAnsi"/>
                <w:b/>
                <w:bCs/>
              </w:rPr>
            </w:pPr>
            <w:r w:rsidRPr="00085DEA">
              <w:rPr>
                <w:rFonts w:asciiTheme="minorHAnsi" w:eastAsia="Calibri" w:hAnsiTheme="minorHAnsi"/>
                <w:bCs/>
              </w:rPr>
              <w:t>Transferable/Key Skills and other attributes:</w:t>
            </w:r>
          </w:p>
          <w:p w14:paraId="58EC4A72" w14:textId="42CBAD68" w:rsidR="005A11E4" w:rsidRPr="00085DEA" w:rsidRDefault="00C7728D" w:rsidP="00C7728D">
            <w:pPr>
              <w:spacing w:after="0"/>
              <w:jc w:val="both"/>
            </w:pPr>
            <w:r w:rsidRPr="00085DEA">
              <w:rPr>
                <w:rFonts w:asciiTheme="minorHAnsi" w:eastAsia="Calibri" w:hAnsiTheme="minorHAnsi"/>
              </w:rPr>
              <w:t>the ability to apply theoretical knowledge to professional practice.</w:t>
            </w:r>
          </w:p>
        </w:tc>
      </w:tr>
      <w:tr w:rsidR="005A11E4" w:rsidRPr="0049183D" w14:paraId="28C61BBA" w14:textId="77777777" w:rsidTr="780BE3B4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085DE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C7728D" w:rsidRPr="0049183D" w14:paraId="4C66F302" w14:textId="77777777" w:rsidTr="780BE3B4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9C8" w14:textId="77777777" w:rsidR="00C7728D" w:rsidRPr="00085DEA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  <w:r w:rsidRPr="00085DEA">
              <w:rPr>
                <w:rFonts w:eastAsia="Calibri"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3F506F1" w14:textId="77777777" w:rsidR="00C7728D" w:rsidRPr="00085DEA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</w:p>
          <w:p w14:paraId="2A339AFB" w14:textId="6A17FCE4" w:rsidR="00C7728D" w:rsidRPr="00085DEA" w:rsidRDefault="00C7728D" w:rsidP="00C7728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85DEA">
              <w:rPr>
                <w:rFonts w:eastAsia="Calibri" w:cs="Calibr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C7728D" w:rsidRPr="00085DEA" w:rsidRDefault="00C7728D" w:rsidP="00C7728D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346" w14:textId="77777777" w:rsidR="00C7728D" w:rsidRPr="00085DEA" w:rsidRDefault="00C7728D" w:rsidP="00C7728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  <w:r w:rsidRPr="00085DEA">
              <w:rPr>
                <w:rFonts w:eastAsia="Calibr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2EB2AC05" w14:textId="77777777" w:rsidR="00C7728D" w:rsidRPr="00085DEA" w:rsidRDefault="00C7728D" w:rsidP="00C7728D">
            <w:pPr>
              <w:spacing w:after="0"/>
              <w:jc w:val="both"/>
              <w:rPr>
                <w:rFonts w:eastAsia="Calibri" w:cs="Calibri"/>
              </w:rPr>
            </w:pPr>
          </w:p>
          <w:p w14:paraId="16E78F08" w14:textId="4F41E9C9" w:rsidR="00C7728D" w:rsidRPr="00085DEA" w:rsidRDefault="00C7728D" w:rsidP="00C7728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85DEA">
              <w:rPr>
                <w:rFonts w:eastAsia="Calibri" w:cs="Calibr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C7728D" w:rsidRPr="0049183D" w14:paraId="0566443A" w14:textId="77777777" w:rsidTr="780BE3B4">
        <w:trPr>
          <w:trHeight w:val="20"/>
        </w:trPr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C57472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5E624A33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C7728D" w:rsidRPr="00085DEA" w:rsidRDefault="00C7728D" w:rsidP="00C7728D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33C6E0F" w:rsidR="00C7728D" w:rsidRPr="00085DEA" w:rsidRDefault="00C7728D" w:rsidP="00C7728D">
            <w:pPr>
              <w:spacing w:after="0"/>
              <w:rPr>
                <w:rFonts w:eastAsia="Calibri" w:cs="Calibri"/>
                <w:lang w:eastAsia="sl-SI"/>
              </w:rPr>
            </w:pPr>
            <w:r w:rsidRPr="00085DEA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D3F019" w14:textId="77777777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193EC338" w:rsidR="00C7728D" w:rsidRPr="00085DEA" w:rsidRDefault="00C7728D" w:rsidP="00C7728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C7728D" w:rsidRPr="0049183D" w14:paraId="52B92BAD" w14:textId="77777777" w:rsidTr="780BE3B4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4A7" w14:textId="77777777" w:rsidR="00C7728D" w:rsidRPr="00085DEA" w:rsidRDefault="00C7728D" w:rsidP="00EF09A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085DEA">
              <w:rPr>
                <w:rFonts w:asciiTheme="minorHAnsi" w:hAnsiTheme="minorHAnsi"/>
              </w:rPr>
              <w:t>Opravljene obveznosti e-predavanj in e-vaj so pogoj za pristop k izpitu.</w:t>
            </w:r>
          </w:p>
          <w:p w14:paraId="7C93F34F" w14:textId="0FF3AD31" w:rsidR="00C7728D" w:rsidRPr="00085DEA" w:rsidRDefault="00C7728D" w:rsidP="00EF09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247EE05" w14:textId="77777777" w:rsidR="00EF09A2" w:rsidRPr="00085DEA" w:rsidRDefault="00EF09A2" w:rsidP="00EF09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52EA2A30" w14:textId="77777777" w:rsidR="00C7728D" w:rsidRPr="00085DEA" w:rsidRDefault="00C7728D" w:rsidP="00EF09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085DEA">
              <w:rPr>
                <w:rFonts w:asciiTheme="minorHAnsi" w:hAnsiTheme="minorHAnsi"/>
              </w:rPr>
              <w:t>Pisni izpit,</w:t>
            </w:r>
          </w:p>
          <w:p w14:paraId="73D37E4C" w14:textId="651134A9" w:rsidR="00C7728D" w:rsidRPr="00085DEA" w:rsidRDefault="007C4164" w:rsidP="00EF09A2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085DEA">
              <w:rPr>
                <w:rFonts w:asciiTheme="minorHAnsi" w:hAnsiTheme="minorHAnsi"/>
              </w:rPr>
              <w:t>2 kolokvija</w:t>
            </w:r>
            <w:r w:rsidR="006E5F5D" w:rsidRPr="00085DEA">
              <w:rPr>
                <w:rFonts w:asciiTheme="minorHAnsi" w:hAnsiTheme="minorHAnsi"/>
              </w:rPr>
              <w:t xml:space="preserve"> pri vajah</w:t>
            </w:r>
            <w:r w:rsidR="00EF09A2" w:rsidRPr="00085DEA">
              <w:rPr>
                <w:rFonts w:asciiTheme="minorHAnsi" w:hAnsiTheme="minorHAn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C7728D" w:rsidRPr="00085DEA" w:rsidRDefault="00C7728D" w:rsidP="00EF09A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C7728D" w:rsidRPr="00085DEA" w:rsidRDefault="00C7728D" w:rsidP="00EF09A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0E080303" w14:textId="77777777" w:rsidR="00C7728D" w:rsidRPr="00085DEA" w:rsidRDefault="00C7728D" w:rsidP="00EF09A2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13224801" w14:textId="77777777" w:rsidR="00C7728D" w:rsidRPr="00085DEA" w:rsidRDefault="00C7728D" w:rsidP="00EF09A2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4F070B0D" w14:textId="7B1A07BC" w:rsidR="00C7728D" w:rsidRPr="00085DEA" w:rsidRDefault="00EF09A2" w:rsidP="00EF09A2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085DEA">
              <w:rPr>
                <w:rFonts w:asciiTheme="minorHAnsi" w:hAnsiTheme="minorHAnsi"/>
              </w:rPr>
              <w:t>70</w:t>
            </w:r>
            <w:r w:rsidR="00C7728D" w:rsidRPr="00085DEA">
              <w:rPr>
                <w:rFonts w:asciiTheme="minorHAnsi" w:hAnsiTheme="minorHAnsi"/>
              </w:rPr>
              <w:t>%</w:t>
            </w:r>
          </w:p>
          <w:p w14:paraId="6252E3BC" w14:textId="2B16E1EF" w:rsidR="00C7728D" w:rsidRPr="00085DEA" w:rsidRDefault="00EF09A2" w:rsidP="00EF09A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085DEA">
              <w:rPr>
                <w:rFonts w:asciiTheme="minorHAnsi" w:hAnsiTheme="minorHAnsi"/>
              </w:rPr>
              <w:t>30</w:t>
            </w:r>
            <w:r w:rsidR="00C7728D" w:rsidRPr="00085DEA">
              <w:rPr>
                <w:rFonts w:asciiTheme="minorHAnsi" w:hAnsiTheme="minorHAnsi"/>
              </w:rPr>
              <w:t>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8F3" w14:textId="77777777" w:rsidR="00EF09A2" w:rsidRPr="00085DEA" w:rsidRDefault="00EF09A2" w:rsidP="00EF09A2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085DEA">
              <w:rPr>
                <w:rFonts w:asciiTheme="minorHAnsi" w:hAnsiTheme="minorHAnsi"/>
                <w:lang w:val="en-US"/>
              </w:rPr>
              <w:t>Successful completion of e-lectures and e-tutorial is a prerequisite for entering the exam.</w:t>
            </w:r>
          </w:p>
          <w:p w14:paraId="4DC31539" w14:textId="77777777" w:rsidR="00EF09A2" w:rsidRPr="00085DEA" w:rsidRDefault="00EF09A2" w:rsidP="00EF09A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bCs/>
              </w:rPr>
            </w:pPr>
          </w:p>
          <w:p w14:paraId="50120878" w14:textId="77777777" w:rsidR="00EF09A2" w:rsidRPr="00085DEA" w:rsidRDefault="00EF09A2" w:rsidP="00EF09A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bCs/>
              </w:rPr>
            </w:pPr>
            <w:r w:rsidRPr="00085DEA">
              <w:rPr>
                <w:rFonts w:asciiTheme="minorHAnsi" w:hAnsiTheme="minorHAnsi"/>
                <w:bCs/>
              </w:rPr>
              <w:t>Writen examination,</w:t>
            </w:r>
          </w:p>
          <w:p w14:paraId="20F78515" w14:textId="471A5EDA" w:rsidR="00C7728D" w:rsidRPr="00085DEA" w:rsidRDefault="007C4164" w:rsidP="00977C98">
            <w:pPr>
              <w:pStyle w:val="HTML-oblikovano"/>
              <w:rPr>
                <w:rFonts w:asciiTheme="minorHAnsi" w:hAnsiTheme="minorHAnsi" w:cstheme="minorHAnsi"/>
                <w:sz w:val="22"/>
                <w:szCs w:val="22"/>
                <w:lang w:val="sl-SI" w:eastAsia="sl-SI"/>
              </w:rPr>
            </w:pPr>
            <w:r w:rsidRPr="00085DEA">
              <w:rPr>
                <w:rFonts w:asciiTheme="minorHAnsi" w:hAnsiTheme="minorHAnsi"/>
                <w:bCs/>
                <w:sz w:val="22"/>
                <w:szCs w:val="22"/>
              </w:rPr>
              <w:t xml:space="preserve">2 </w:t>
            </w:r>
            <w:r w:rsidR="00977C98" w:rsidRPr="00085DEA">
              <w:rPr>
                <w:rFonts w:asciiTheme="minorHAnsi" w:hAnsiTheme="minorHAnsi" w:cstheme="minorHAnsi"/>
                <w:sz w:val="22"/>
                <w:szCs w:val="22"/>
                <w:lang w:val="en" w:eastAsia="sl-SI"/>
              </w:rPr>
              <w:t>colloquium in tutorial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746" w:type="dxa"/>
        <w:tblInd w:w="-56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6"/>
        <w:gridCol w:w="9634"/>
        <w:gridCol w:w="56"/>
      </w:tblGrid>
      <w:tr w:rsidR="005A11E4" w:rsidRPr="0049183D" w14:paraId="0D823691" w14:textId="77777777" w:rsidTr="00EF09A2">
        <w:trPr>
          <w:gridBefore w:val="1"/>
          <w:wBefore w:w="56" w:type="dxa"/>
        </w:trPr>
        <w:tc>
          <w:tcPr>
            <w:tcW w:w="96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EF09A2" w:rsidRPr="003F19A7" w14:paraId="01D15838" w14:textId="77777777" w:rsidTr="00EF09A2">
        <w:trPr>
          <w:gridAfter w:val="1"/>
          <w:wAfter w:w="56" w:type="dxa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BDC07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60EF">
              <w:rPr>
                <w:rFonts w:asciiTheme="minorHAnsi" w:hAnsiTheme="minorHAnsi"/>
                <w:bCs/>
                <w:color w:val="000000" w:themeColor="text1"/>
              </w:rPr>
              <w:t xml:space="preserve">1. </w:t>
            </w:r>
            <w:r w:rsidRPr="009960EF">
              <w:rPr>
                <w:rFonts w:asciiTheme="minorHAnsi" w:hAnsiTheme="minorHAnsi"/>
                <w:color w:val="000000" w:themeColor="text1"/>
              </w:rPr>
              <w:t xml:space="preserve">STERNAD, Marjan. Transport cost function : case of Slovenian regional rail lines. V: DRAŠKOVIĆ, Veselin.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Management and logistics : selected topics</w:t>
            </w:r>
            <w:r w:rsidRPr="009960EF">
              <w:rPr>
                <w:rFonts w:asciiTheme="minorHAnsi" w:hAnsiTheme="minorHAnsi"/>
                <w:color w:val="000000" w:themeColor="text1"/>
              </w:rPr>
              <w:t xml:space="preserve">. 1st electronic ed. Czestochowa [etc.]: SPH - Scientific Publishing Hub, 2016, str. 35-53, ilustr. </w:t>
            </w:r>
            <w:hyperlink r:id="rId10" w:history="1">
              <w:r w:rsidRPr="009960EF">
                <w:rPr>
                  <w:rStyle w:val="Hiperpovezava"/>
                  <w:rFonts w:asciiTheme="minorHAnsi" w:hAnsiTheme="minorHAnsi"/>
                  <w:color w:val="000000" w:themeColor="text1"/>
                  <w:sz w:val="20"/>
                  <w:szCs w:val="20"/>
                </w:rPr>
                <w:t>http://sphub.org/books/management-and-logistics</w:t>
              </w:r>
            </w:hyperlink>
            <w:r w:rsidRPr="009960EF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34E4BE14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bookmarkStart w:id="0" w:name="22"/>
            <w:bookmarkStart w:id="1" w:name="1"/>
            <w:bookmarkEnd w:id="0"/>
            <w:bookmarkEnd w:id="1"/>
            <w:r w:rsidRPr="009960EF">
              <w:rPr>
                <w:rFonts w:asciiTheme="minorHAnsi" w:hAnsiTheme="minorHAnsi"/>
                <w:color w:val="000000" w:themeColor="text1"/>
              </w:rPr>
              <w:t xml:space="preserve">2. STERNAD, Marjan, CVAHTE, Tina, TOPOLŠEK, Darja, JUSTINEK, Gorazd. The influence of logistics barriers on lead times and service levels in Slovenia.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International journal of logistics systems and management</w:t>
            </w:r>
            <w:r w:rsidRPr="009960EF">
              <w:rPr>
                <w:rFonts w:asciiTheme="minorHAnsi" w:hAnsiTheme="minorHAnsi"/>
                <w:color w:val="000000" w:themeColor="text1"/>
              </w:rPr>
              <w:t>, ISSN 1742-7975. [Online ed.], 2016, vol. 23, no 4, str. 519-533.</w:t>
            </w:r>
          </w:p>
          <w:p w14:paraId="465CCE52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60EF">
              <w:rPr>
                <w:rFonts w:asciiTheme="minorHAnsi" w:hAnsiTheme="minorHAnsi"/>
                <w:color w:val="000000" w:themeColor="text1"/>
              </w:rPr>
              <w:t xml:space="preserve">3. STERNAD, Marjan, SAFRAN, Matjaž, TOPOLŠEK, Darja. International comparative advantage in transport services: : the case of Slovenia.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Montenegrin journal of economics</w:t>
            </w:r>
            <w:r w:rsidRPr="009960EF">
              <w:rPr>
                <w:rFonts w:asciiTheme="minorHAnsi" w:hAnsiTheme="minorHAnsi"/>
                <w:color w:val="000000" w:themeColor="text1"/>
              </w:rPr>
              <w:t xml:space="preserve">, ISSN 1800-5845, 2011, vol. 8, no. 1, str. 179-186. </w:t>
            </w:r>
          </w:p>
          <w:p w14:paraId="7163FD72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60EF">
              <w:rPr>
                <w:rFonts w:asciiTheme="minorHAnsi" w:hAnsiTheme="minorHAnsi"/>
                <w:color w:val="000000" w:themeColor="text1"/>
              </w:rPr>
              <w:t xml:space="preserve">4. TOPOLŠEK, Darja, HRIBAR, Suzana, STERNAD, Marjan. Road traffic safety in conjunction with in-vehicle ITS.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Transport problems</w:t>
            </w:r>
            <w:r w:rsidRPr="009960EF">
              <w:rPr>
                <w:rFonts w:asciiTheme="minorHAnsi" w:hAnsiTheme="minorHAnsi"/>
                <w:color w:val="000000" w:themeColor="text1"/>
              </w:rPr>
              <w:t>, ISSN 1896-0596. [Printed ed.], 2014, vol. 9, iss. 2, str. 49-60.</w:t>
            </w:r>
          </w:p>
          <w:p w14:paraId="23FF0091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bookmarkStart w:id="2" w:name="23"/>
            <w:bookmarkEnd w:id="2"/>
            <w:r w:rsidRPr="009960EF">
              <w:rPr>
                <w:rFonts w:asciiTheme="minorHAnsi" w:hAnsiTheme="minorHAnsi"/>
                <w:color w:val="000000" w:themeColor="text1"/>
              </w:rPr>
              <w:t xml:space="preserve">5. STERNAD, Marjan, TOPOLŠEK, Darja. International competitiveness of road and rail transport services. V: SŁADKOWSKI, Aleksander (ur.).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Actual problems of logistics</w:t>
            </w:r>
            <w:r w:rsidRPr="009960EF">
              <w:rPr>
                <w:rFonts w:asciiTheme="minorHAnsi" w:hAnsiTheme="minorHAnsi"/>
                <w:color w:val="000000" w:themeColor="text1"/>
              </w:rPr>
              <w:t>. Gliwice: Wydawnictwo politechniki Śląskiej, 2012, str. 55-74.</w:t>
            </w:r>
          </w:p>
          <w:p w14:paraId="08C581C9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60EF">
              <w:rPr>
                <w:rFonts w:asciiTheme="minorHAnsi" w:hAnsiTheme="minorHAnsi"/>
                <w:color w:val="000000" w:themeColor="text1"/>
              </w:rPr>
              <w:lastRenderedPageBreak/>
              <w:t xml:space="preserve">6. CVAHTE, Tina, TOPOLŠEK, Darja, STERNAD, Marjan. The impact of clustering on transport companies.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Production Engineering Archives</w:t>
            </w:r>
            <w:r w:rsidRPr="009960EF">
              <w:rPr>
                <w:rFonts w:asciiTheme="minorHAnsi" w:hAnsiTheme="minorHAnsi"/>
                <w:color w:val="000000" w:themeColor="text1"/>
              </w:rPr>
              <w:t>, ISSN 2353-5156, 2015, vol. 7, no. 2, str. 25-28.</w:t>
            </w:r>
          </w:p>
          <w:p w14:paraId="1C10BDF5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60EF">
              <w:rPr>
                <w:rFonts w:asciiTheme="minorHAnsi" w:hAnsiTheme="minorHAnsi"/>
                <w:color w:val="000000" w:themeColor="text1"/>
              </w:rPr>
              <w:t xml:space="preserve">7. STERNAD, Marjan. Competitiveness of regional railways in Slovenia. V: DOLINOV, F. F. (ur.).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Logističeskie sistemy v global´noj èkonomike : materialy V meždunarodnoj naučno-praktičeskoj konferencii (2-3 aprelja 2015 g., Krasnojarsk) = Logistics systems in global economy : proceedings V of international scientific-practical conference, 2-3 April, 2015, Krasnoyarsk</w:t>
            </w:r>
            <w:r w:rsidRPr="009960EF">
              <w:rPr>
                <w:rFonts w:asciiTheme="minorHAnsi" w:hAnsiTheme="minorHAnsi"/>
                <w:color w:val="000000" w:themeColor="text1"/>
              </w:rPr>
              <w:t>. Krasnojarsk: Sibirskij gosudarstvennyj aèrokosmičeskij universitet imeni akademika M. F. Rešetneva, 2015, str. 49-52.</w:t>
            </w:r>
          </w:p>
          <w:p w14:paraId="495433D9" w14:textId="77777777" w:rsidR="00EF09A2" w:rsidRPr="009960EF" w:rsidRDefault="00EF09A2" w:rsidP="00EF09A2">
            <w:p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9960EF">
              <w:rPr>
                <w:rFonts w:asciiTheme="minorHAnsi" w:hAnsiTheme="minorHAnsi"/>
                <w:color w:val="000000" w:themeColor="text1"/>
              </w:rPr>
              <w:t xml:space="preserve">8. STERNAD, Marjan, KNEZ, Matjaž. Pomen obvladovanja logističnih stroškov. V: PEPEVNIK, Anton (ur.). </w:t>
            </w:r>
            <w:r w:rsidRPr="009960EF">
              <w:rPr>
                <w:rFonts w:asciiTheme="minorHAnsi" w:hAnsiTheme="minorHAnsi"/>
                <w:i/>
                <w:iCs/>
                <w:color w:val="000000" w:themeColor="text1"/>
              </w:rPr>
              <w:t>Logistični sistemi prihodnosti : zbornik = proceedings</w:t>
            </w:r>
            <w:r w:rsidRPr="009960EF">
              <w:rPr>
                <w:rFonts w:asciiTheme="minorHAnsi" w:hAnsiTheme="minorHAnsi"/>
                <w:color w:val="000000" w:themeColor="text1"/>
              </w:rPr>
              <w:t>, Mednarodni posvet ob 50.letnici Prometne šole Maribor, Maribor, 25. april 2008.</w:t>
            </w:r>
          </w:p>
          <w:p w14:paraId="3E55EF7D" w14:textId="77777777" w:rsidR="00EF09A2" w:rsidRPr="003F19A7" w:rsidRDefault="00EF09A2" w:rsidP="00EF09A2">
            <w:p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>
              <w:rPr>
                <w:rFonts w:asciiTheme="minorHAnsi" w:hAnsiTheme="minorHAnsi"/>
              </w:rPr>
              <w:t xml:space="preserve">9. </w:t>
            </w:r>
            <w:r w:rsidRPr="00AA2F91">
              <w:rPr>
                <w:rFonts w:asciiTheme="minorHAnsi" w:hAnsiTheme="minorHAnsi"/>
              </w:rPr>
              <w:t>KRAMAR, Uroš</w:t>
            </w:r>
            <w:r w:rsidRPr="00AA2F91">
              <w:rPr>
                <w:rFonts w:asciiTheme="minorHAnsi" w:hAnsiTheme="minorHAnsi"/>
                <w:i/>
                <w:iCs/>
              </w:rPr>
              <w:t>. Osnove ekonomike v logistiki : skripta za predmet</w:t>
            </w:r>
            <w:r w:rsidRPr="00AA2F91">
              <w:rPr>
                <w:rFonts w:asciiTheme="minorHAnsi" w:hAnsiTheme="minorHAnsi"/>
              </w:rPr>
              <w:t>. 1. izd. Celje: Fakulteta za logistiko, 2012. 357 str.</w:t>
            </w:r>
            <w:r w:rsidRPr="00AA2F91">
              <w:rPr>
                <w:rFonts w:asciiTheme="minorHAnsi" w:eastAsia="Calibri" w:hAnsiTheme="minorHAnsi"/>
                <w:lang w:val="pl-PL"/>
              </w:rPr>
              <w:t xml:space="preserve"> 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D1F7" w14:textId="77777777" w:rsidR="00A31E6E" w:rsidRDefault="00A31E6E" w:rsidP="00703ADE">
      <w:pPr>
        <w:spacing w:after="0"/>
      </w:pPr>
      <w:r>
        <w:separator/>
      </w:r>
    </w:p>
  </w:endnote>
  <w:endnote w:type="continuationSeparator" w:id="0">
    <w:p w14:paraId="259CA4C0" w14:textId="77777777" w:rsidR="00A31E6E" w:rsidRDefault="00A31E6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9FE09F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A7BA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A7BA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C5C4" w14:textId="77777777" w:rsidR="00A31E6E" w:rsidRDefault="00A31E6E" w:rsidP="00703ADE">
      <w:pPr>
        <w:spacing w:after="0"/>
      </w:pPr>
      <w:r>
        <w:separator/>
      </w:r>
    </w:p>
  </w:footnote>
  <w:footnote w:type="continuationSeparator" w:id="0">
    <w:p w14:paraId="75AC8DDB" w14:textId="77777777" w:rsidR="00A31E6E" w:rsidRDefault="00A31E6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D69"/>
    <w:multiLevelType w:val="multilevel"/>
    <w:tmpl w:val="6EE24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D5718"/>
    <w:multiLevelType w:val="hybridMultilevel"/>
    <w:tmpl w:val="1900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6074"/>
    <w:multiLevelType w:val="hybridMultilevel"/>
    <w:tmpl w:val="E2B0F59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10E1D"/>
    <w:multiLevelType w:val="hybridMultilevel"/>
    <w:tmpl w:val="5F26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B7D8D"/>
    <w:multiLevelType w:val="hybridMultilevel"/>
    <w:tmpl w:val="A7C6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CB3334"/>
    <w:multiLevelType w:val="multilevel"/>
    <w:tmpl w:val="1D34C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5192C"/>
    <w:multiLevelType w:val="hybridMultilevel"/>
    <w:tmpl w:val="C29C80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C870DF"/>
    <w:multiLevelType w:val="multilevel"/>
    <w:tmpl w:val="C4EA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A531D1"/>
    <w:multiLevelType w:val="hybridMultilevel"/>
    <w:tmpl w:val="C060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F077B"/>
    <w:multiLevelType w:val="hybridMultilevel"/>
    <w:tmpl w:val="5C802B1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C4613"/>
    <w:multiLevelType w:val="multilevel"/>
    <w:tmpl w:val="389E4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24"/>
  </w:num>
  <w:num w:numId="4">
    <w:abstractNumId w:val="18"/>
  </w:num>
  <w:num w:numId="5">
    <w:abstractNumId w:val="20"/>
  </w:num>
  <w:num w:numId="6">
    <w:abstractNumId w:val="9"/>
  </w:num>
  <w:num w:numId="7">
    <w:abstractNumId w:val="12"/>
  </w:num>
  <w:num w:numId="8">
    <w:abstractNumId w:val="10"/>
  </w:num>
  <w:num w:numId="9">
    <w:abstractNumId w:val="1"/>
  </w:num>
  <w:num w:numId="10">
    <w:abstractNumId w:val="28"/>
  </w:num>
  <w:num w:numId="11">
    <w:abstractNumId w:val="5"/>
  </w:num>
  <w:num w:numId="12">
    <w:abstractNumId w:val="3"/>
  </w:num>
  <w:num w:numId="13">
    <w:abstractNumId w:val="30"/>
  </w:num>
  <w:num w:numId="14">
    <w:abstractNumId w:val="7"/>
  </w:num>
  <w:num w:numId="15">
    <w:abstractNumId w:val="26"/>
  </w:num>
  <w:num w:numId="16">
    <w:abstractNumId w:val="16"/>
  </w:num>
  <w:num w:numId="17">
    <w:abstractNumId w:val="11"/>
  </w:num>
  <w:num w:numId="18">
    <w:abstractNumId w:val="17"/>
  </w:num>
  <w:num w:numId="19">
    <w:abstractNumId w:val="22"/>
  </w:num>
  <w:num w:numId="20">
    <w:abstractNumId w:val="27"/>
  </w:num>
  <w:num w:numId="21">
    <w:abstractNumId w:val="21"/>
  </w:num>
  <w:num w:numId="22">
    <w:abstractNumId w:val="29"/>
  </w:num>
  <w:num w:numId="23">
    <w:abstractNumId w:val="0"/>
  </w:num>
  <w:num w:numId="24">
    <w:abstractNumId w:val="31"/>
  </w:num>
  <w:num w:numId="25">
    <w:abstractNumId w:val="15"/>
  </w:num>
  <w:num w:numId="26">
    <w:abstractNumId w:val="13"/>
  </w:num>
  <w:num w:numId="27">
    <w:abstractNumId w:val="6"/>
  </w:num>
  <w:num w:numId="28">
    <w:abstractNumId w:val="25"/>
  </w:num>
  <w:num w:numId="29">
    <w:abstractNumId w:val="19"/>
  </w:num>
  <w:num w:numId="30">
    <w:abstractNumId w:val="14"/>
  </w:num>
  <w:num w:numId="31">
    <w:abstractNumId w:val="8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bM0Mrc0tzQ0MTBV0lEKTi0uzszPAykwrAUAJRWdKywAAAA="/>
  </w:docVars>
  <w:rsids>
    <w:rsidRoot w:val="00703ADE"/>
    <w:rsid w:val="00006D38"/>
    <w:rsid w:val="0001106D"/>
    <w:rsid w:val="00023CBF"/>
    <w:rsid w:val="00044B3F"/>
    <w:rsid w:val="00046B40"/>
    <w:rsid w:val="00053C25"/>
    <w:rsid w:val="000625CC"/>
    <w:rsid w:val="00067866"/>
    <w:rsid w:val="000761B7"/>
    <w:rsid w:val="00085DEA"/>
    <w:rsid w:val="0009073D"/>
    <w:rsid w:val="0009636B"/>
    <w:rsid w:val="000A19DD"/>
    <w:rsid w:val="000A2EBB"/>
    <w:rsid w:val="000B0A40"/>
    <w:rsid w:val="000B587A"/>
    <w:rsid w:val="000B67E3"/>
    <w:rsid w:val="000B6A23"/>
    <w:rsid w:val="000E269D"/>
    <w:rsid w:val="000E7D4E"/>
    <w:rsid w:val="000F1B74"/>
    <w:rsid w:val="000F40D2"/>
    <w:rsid w:val="000F6746"/>
    <w:rsid w:val="00103E49"/>
    <w:rsid w:val="0010411B"/>
    <w:rsid w:val="001101ED"/>
    <w:rsid w:val="0011261E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403D3"/>
    <w:rsid w:val="00250591"/>
    <w:rsid w:val="00252DF2"/>
    <w:rsid w:val="002548DB"/>
    <w:rsid w:val="00271EB8"/>
    <w:rsid w:val="00273DDF"/>
    <w:rsid w:val="00276596"/>
    <w:rsid w:val="0027778B"/>
    <w:rsid w:val="002805D8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06918"/>
    <w:rsid w:val="003168D8"/>
    <w:rsid w:val="00317A91"/>
    <w:rsid w:val="00321E26"/>
    <w:rsid w:val="00324BA2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94602"/>
    <w:rsid w:val="003B7EBC"/>
    <w:rsid w:val="003C3F1B"/>
    <w:rsid w:val="003C437B"/>
    <w:rsid w:val="003C5A56"/>
    <w:rsid w:val="003C61AC"/>
    <w:rsid w:val="003D35D8"/>
    <w:rsid w:val="003D6370"/>
    <w:rsid w:val="003F0EA3"/>
    <w:rsid w:val="003F667E"/>
    <w:rsid w:val="0040317F"/>
    <w:rsid w:val="00403942"/>
    <w:rsid w:val="0040670E"/>
    <w:rsid w:val="004203B7"/>
    <w:rsid w:val="00425A8B"/>
    <w:rsid w:val="00435696"/>
    <w:rsid w:val="00440A95"/>
    <w:rsid w:val="00451CC8"/>
    <w:rsid w:val="00453008"/>
    <w:rsid w:val="004675B3"/>
    <w:rsid w:val="00467C3E"/>
    <w:rsid w:val="00467D47"/>
    <w:rsid w:val="0048408C"/>
    <w:rsid w:val="0049183D"/>
    <w:rsid w:val="004A073E"/>
    <w:rsid w:val="004A30A0"/>
    <w:rsid w:val="004A33B9"/>
    <w:rsid w:val="004A4DF3"/>
    <w:rsid w:val="004A67C0"/>
    <w:rsid w:val="004A69AF"/>
    <w:rsid w:val="004A7BA2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258F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426"/>
    <w:rsid w:val="006016DF"/>
    <w:rsid w:val="00606BB3"/>
    <w:rsid w:val="006135EC"/>
    <w:rsid w:val="0061471B"/>
    <w:rsid w:val="006261BD"/>
    <w:rsid w:val="00627C0D"/>
    <w:rsid w:val="00645458"/>
    <w:rsid w:val="0067410C"/>
    <w:rsid w:val="00677EED"/>
    <w:rsid w:val="00683B5F"/>
    <w:rsid w:val="00685B29"/>
    <w:rsid w:val="006863A2"/>
    <w:rsid w:val="0068792F"/>
    <w:rsid w:val="0069578E"/>
    <w:rsid w:val="00697296"/>
    <w:rsid w:val="006A20F0"/>
    <w:rsid w:val="006B3448"/>
    <w:rsid w:val="006B5AC7"/>
    <w:rsid w:val="006C734C"/>
    <w:rsid w:val="006E1095"/>
    <w:rsid w:val="006E5F5D"/>
    <w:rsid w:val="006E608C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044F"/>
    <w:rsid w:val="00784B83"/>
    <w:rsid w:val="0078644D"/>
    <w:rsid w:val="00792301"/>
    <w:rsid w:val="0079494D"/>
    <w:rsid w:val="0079618B"/>
    <w:rsid w:val="007A28AA"/>
    <w:rsid w:val="007A29FA"/>
    <w:rsid w:val="007A77A3"/>
    <w:rsid w:val="007B0935"/>
    <w:rsid w:val="007C16B5"/>
    <w:rsid w:val="007C4164"/>
    <w:rsid w:val="007C7DAA"/>
    <w:rsid w:val="007E49AE"/>
    <w:rsid w:val="007F2C61"/>
    <w:rsid w:val="007F7F59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8E4FF1"/>
    <w:rsid w:val="009044E0"/>
    <w:rsid w:val="009060E2"/>
    <w:rsid w:val="00910644"/>
    <w:rsid w:val="00913A49"/>
    <w:rsid w:val="009222E8"/>
    <w:rsid w:val="00925384"/>
    <w:rsid w:val="009322AD"/>
    <w:rsid w:val="00957F7A"/>
    <w:rsid w:val="00961B35"/>
    <w:rsid w:val="00961C9A"/>
    <w:rsid w:val="0096279B"/>
    <w:rsid w:val="00962BE2"/>
    <w:rsid w:val="00977C98"/>
    <w:rsid w:val="00991CF4"/>
    <w:rsid w:val="009958CA"/>
    <w:rsid w:val="009A3B55"/>
    <w:rsid w:val="009B077A"/>
    <w:rsid w:val="009B26AB"/>
    <w:rsid w:val="009B4F30"/>
    <w:rsid w:val="009C1CAC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2CDE"/>
    <w:rsid w:val="00A13321"/>
    <w:rsid w:val="00A25CCF"/>
    <w:rsid w:val="00A31E6E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56D8"/>
    <w:rsid w:val="00AC243A"/>
    <w:rsid w:val="00AC50D7"/>
    <w:rsid w:val="00AC7DE5"/>
    <w:rsid w:val="00AF382F"/>
    <w:rsid w:val="00B01725"/>
    <w:rsid w:val="00B05658"/>
    <w:rsid w:val="00B07275"/>
    <w:rsid w:val="00B07A68"/>
    <w:rsid w:val="00B15E3D"/>
    <w:rsid w:val="00B32886"/>
    <w:rsid w:val="00B41FC2"/>
    <w:rsid w:val="00B44133"/>
    <w:rsid w:val="00B63E7C"/>
    <w:rsid w:val="00B70B70"/>
    <w:rsid w:val="00B733D9"/>
    <w:rsid w:val="00B9795A"/>
    <w:rsid w:val="00BB311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12B5"/>
    <w:rsid w:val="00C32E66"/>
    <w:rsid w:val="00C3405D"/>
    <w:rsid w:val="00C35629"/>
    <w:rsid w:val="00C4086F"/>
    <w:rsid w:val="00C505BD"/>
    <w:rsid w:val="00C63A16"/>
    <w:rsid w:val="00C65B60"/>
    <w:rsid w:val="00C72B00"/>
    <w:rsid w:val="00C73CAE"/>
    <w:rsid w:val="00C7728D"/>
    <w:rsid w:val="00C83735"/>
    <w:rsid w:val="00C9243B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22BB4"/>
    <w:rsid w:val="00D36EFF"/>
    <w:rsid w:val="00D4141E"/>
    <w:rsid w:val="00D56DEF"/>
    <w:rsid w:val="00D634CF"/>
    <w:rsid w:val="00D656E4"/>
    <w:rsid w:val="00D77A95"/>
    <w:rsid w:val="00D822FB"/>
    <w:rsid w:val="00D94920"/>
    <w:rsid w:val="00DC294C"/>
    <w:rsid w:val="00DD03F7"/>
    <w:rsid w:val="00DF0B31"/>
    <w:rsid w:val="00E03C39"/>
    <w:rsid w:val="00E117AC"/>
    <w:rsid w:val="00E12B7D"/>
    <w:rsid w:val="00E15B24"/>
    <w:rsid w:val="00E24F2B"/>
    <w:rsid w:val="00E26379"/>
    <w:rsid w:val="00E323D1"/>
    <w:rsid w:val="00E32D7E"/>
    <w:rsid w:val="00E3517F"/>
    <w:rsid w:val="00E53646"/>
    <w:rsid w:val="00E57AE3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2E0E"/>
    <w:rsid w:val="00E935CE"/>
    <w:rsid w:val="00EB6B47"/>
    <w:rsid w:val="00EB7E3F"/>
    <w:rsid w:val="00EC0DAE"/>
    <w:rsid w:val="00ED74DD"/>
    <w:rsid w:val="00EF09A2"/>
    <w:rsid w:val="00EF335F"/>
    <w:rsid w:val="00EF375E"/>
    <w:rsid w:val="00F02874"/>
    <w:rsid w:val="00F12416"/>
    <w:rsid w:val="00F128BD"/>
    <w:rsid w:val="00F36598"/>
    <w:rsid w:val="00F4075A"/>
    <w:rsid w:val="00F44BC1"/>
    <w:rsid w:val="00F4613F"/>
    <w:rsid w:val="00F51390"/>
    <w:rsid w:val="00F555BB"/>
    <w:rsid w:val="00F57C69"/>
    <w:rsid w:val="00F734B4"/>
    <w:rsid w:val="00F734DA"/>
    <w:rsid w:val="00F74CD5"/>
    <w:rsid w:val="00F76B9D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780BE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styleId="Hiperpovezava">
    <w:name w:val="Hyperlink"/>
    <w:rsid w:val="00C7728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11261E"/>
    <w:rPr>
      <w:rFonts w:ascii="Calibri" w:eastAsia="Times New Roman" w:hAnsi="Calibri" w:cs="Times New Roman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11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1261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rivzetapisavaodstavka"/>
    <w:rsid w:val="0011261E"/>
  </w:style>
  <w:style w:type="character" w:customStyle="1" w:styleId="author">
    <w:name w:val="author"/>
    <w:basedOn w:val="Privzetapisavaodstavka"/>
    <w:rsid w:val="007F7F59"/>
  </w:style>
  <w:style w:type="character" w:customStyle="1" w:styleId="a-color-secondary">
    <w:name w:val="a-color-secondary"/>
    <w:basedOn w:val="Privzetapisavaodstavka"/>
    <w:rsid w:val="007F7F59"/>
  </w:style>
  <w:style w:type="character" w:customStyle="1" w:styleId="a-list-item">
    <w:name w:val="a-list-item"/>
    <w:basedOn w:val="Privzetapisavaodstavka"/>
    <w:rsid w:val="007F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sphub.org/books/management-and-logist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7978E530D59498A52621DE6348734" ma:contentTypeVersion="14" ma:contentTypeDescription="Ustvari nov dokument." ma:contentTypeScope="" ma:versionID="3b22c884309f761a62ce47ea1e12d2df">
  <xsd:schema xmlns:xsd="http://www.w3.org/2001/XMLSchema" xmlns:xs="http://www.w3.org/2001/XMLSchema" xmlns:p="http://schemas.microsoft.com/office/2006/metadata/properties" xmlns:ns3="6aaa005f-8942-4e38-bf6d-f208b26c8d36" xmlns:ns4="dd6e0451-0dd5-469d-8f86-fb97b7de40be" targetNamespace="http://schemas.microsoft.com/office/2006/metadata/properties" ma:root="true" ma:fieldsID="0427ea98b4f07c56553f471ff1745926" ns3:_="" ns4:_="">
    <xsd:import namespace="6aaa005f-8942-4e38-bf6d-f208b26c8d36"/>
    <xsd:import namespace="dd6e0451-0dd5-469d-8f86-fb97b7de4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005f-8942-4e38-bf6d-f208b26c8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e0451-0dd5-469d-8f86-fb97b7de4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66D47-5B1A-4933-8621-9820C8C49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864B4-EDBD-477A-B0F7-87DA31D66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4FAC78-55F8-46CA-8428-786FA1A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a005f-8942-4e38-bf6d-f208b26c8d36"/>
    <ds:schemaRef ds:uri="dd6e0451-0dd5-469d-8f86-fb97b7de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4</cp:revision>
  <cp:lastPrinted>2019-01-30T13:00:00Z</cp:lastPrinted>
  <dcterms:created xsi:type="dcterms:W3CDTF">2024-09-01T11:20:00Z</dcterms:created>
  <dcterms:modified xsi:type="dcterms:W3CDTF">2024-12-18T08:37:00Z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0x0101003F27978E530D59498A52621DE6348734</vt:lpwstr>
  </property>
  <property fmtid="{D5CDD505-2E9C-101B-9397-08002B2CF9AE}" pid="3" name="GrammarlyDocumentId">
    <vt:lpwstr>c55f8449ab276422f1978c27c0a05c434949e92b33a1b3be92fcfaed8942776f</vt:lpwstr>
  </property>
</Properties>
</file>