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49183D" w14:paraId="605D34DD" w14:textId="77777777" w:rsidTr="00E039DC">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D424DB" w:rsidRPr="0049183D" w14:paraId="36413FBF" w14:textId="77777777" w:rsidTr="00E039DC">
        <w:tc>
          <w:tcPr>
            <w:tcW w:w="1797" w:type="dxa"/>
            <w:gridSpan w:val="2"/>
          </w:tcPr>
          <w:p w14:paraId="72C1DC59" w14:textId="77777777" w:rsidR="00D424DB" w:rsidRPr="0049183D" w:rsidRDefault="00D424DB" w:rsidP="00D424DB">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3314CB4B" w:rsidR="00D424DB" w:rsidRPr="00916AA7" w:rsidRDefault="00D424DB" w:rsidP="00D424DB">
            <w:pPr>
              <w:spacing w:after="0"/>
              <w:rPr>
                <w:rFonts w:eastAsia="Calibri" w:cs="Arial"/>
                <w:b/>
                <w:lang w:eastAsia="sl-SI"/>
              </w:rPr>
            </w:pPr>
            <w:r w:rsidRPr="00A01516">
              <w:rPr>
                <w:rFonts w:asciiTheme="minorHAnsi" w:eastAsia="Calibri" w:hAnsiTheme="minorHAnsi"/>
              </w:rPr>
              <w:t xml:space="preserve">DIPLOMSKO DELO </w:t>
            </w:r>
          </w:p>
        </w:tc>
      </w:tr>
      <w:tr w:rsidR="00D424DB" w:rsidRPr="0049183D" w14:paraId="12BB578E" w14:textId="77777777" w:rsidTr="00E039DC">
        <w:tc>
          <w:tcPr>
            <w:tcW w:w="1797" w:type="dxa"/>
            <w:gridSpan w:val="2"/>
          </w:tcPr>
          <w:p w14:paraId="003758B5" w14:textId="77777777" w:rsidR="00D424DB" w:rsidRPr="0049183D" w:rsidRDefault="00D424DB" w:rsidP="00D424DB">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6F5EA7D1" w:rsidR="00D424DB" w:rsidRPr="00916AA7" w:rsidRDefault="00D424DB" w:rsidP="00D424DB">
            <w:pPr>
              <w:spacing w:after="0"/>
              <w:rPr>
                <w:rFonts w:eastAsia="Calibri" w:cs="Arial"/>
                <w:b/>
                <w:lang w:eastAsia="sl-SI"/>
              </w:rPr>
            </w:pPr>
            <w:r w:rsidRPr="00A01516">
              <w:rPr>
                <w:rFonts w:asciiTheme="minorHAnsi" w:eastAsia="Calibri" w:hAnsiTheme="minorHAnsi"/>
              </w:rPr>
              <w:t>DIPLOMA THESIS</w:t>
            </w:r>
          </w:p>
        </w:tc>
      </w:tr>
      <w:tr w:rsidR="005A11E4" w:rsidRPr="0049183D" w14:paraId="0BB44B80" w14:textId="77777777" w:rsidTr="00E039DC">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6"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E039DC">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427AF7" w:rsidRPr="0049183D" w14:paraId="23FFFBED"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lang w:val="pl-PL"/>
              </w:rPr>
              <w:t>GOSPODARSKA IN TEHNIŠKA LOGISTIKA 1.</w:t>
            </w:r>
            <w:r>
              <w:rPr>
                <w:rFonts w:asciiTheme="minorHAnsi" w:eastAsia="Calibri" w:hAnsiTheme="minorHAnsi"/>
                <w:lang w:val="pl-PL"/>
              </w:rPr>
              <w:t xml:space="preserve"> </w:t>
            </w:r>
            <w:r w:rsidRPr="00635C41">
              <w:rPr>
                <w:rFonts w:asciiTheme="minorHAnsi" w:eastAsia="Calibri" w:hAnsiTheme="minorHAnsi"/>
                <w:lang w:val="pl-PL"/>
              </w:rPr>
              <w:t>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49183D"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49183D" w:rsidRDefault="007F2767" w:rsidP="00427AF7">
            <w:pPr>
              <w:spacing w:after="0"/>
              <w:jc w:val="center"/>
              <w:rPr>
                <w:rFonts w:eastAsia="Calibri" w:cs="Calibri"/>
                <w:b/>
                <w:bCs/>
                <w:lang w:eastAsia="sl-SI"/>
              </w:rPr>
            </w:pPr>
            <w:r>
              <w:rPr>
                <w:rFonts w:asciiTheme="minorHAnsi" w:eastAsia="Calibri" w:hAnsiTheme="minorHAnsi"/>
              </w:rPr>
              <w:t>3</w:t>
            </w:r>
            <w:r w:rsidR="00427AF7" w:rsidRPr="00635C41">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228C299" w:rsidR="00427AF7" w:rsidRPr="0049183D" w:rsidRDefault="00F227AB" w:rsidP="00427AF7">
            <w:pPr>
              <w:spacing w:after="0"/>
              <w:jc w:val="center"/>
              <w:rPr>
                <w:rFonts w:eastAsia="Calibri" w:cs="Calibri"/>
                <w:b/>
                <w:bCs/>
                <w:lang w:eastAsia="sl-SI"/>
              </w:rPr>
            </w:pPr>
            <w:r>
              <w:rPr>
                <w:rFonts w:asciiTheme="minorHAnsi" w:eastAsia="Calibri" w:hAnsiTheme="minorHAnsi"/>
              </w:rPr>
              <w:t>6</w:t>
            </w:r>
            <w:r w:rsidR="00427AF7" w:rsidRPr="00635C41">
              <w:rPr>
                <w:rFonts w:asciiTheme="minorHAnsi" w:eastAsia="Calibri" w:hAnsiTheme="minorHAnsi"/>
              </w:rPr>
              <w:t>.</w:t>
            </w:r>
          </w:p>
        </w:tc>
      </w:tr>
      <w:tr w:rsidR="00427AF7" w:rsidRPr="0049183D" w14:paraId="4AE235F2"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49183D" w:rsidRDefault="00427AF7" w:rsidP="00427AF7">
            <w:pPr>
              <w:spacing w:after="0"/>
              <w:jc w:val="center"/>
              <w:rPr>
                <w:rFonts w:eastAsia="Calibri" w:cs="Calibri"/>
                <w:bCs/>
                <w:lang w:eastAsia="sl-SI"/>
              </w:rPr>
            </w:pPr>
            <w:r w:rsidRPr="00635C41">
              <w:rPr>
                <w:rFonts w:asciiTheme="minorHAnsi" w:eastAsia="Calibri" w:hAnsiTheme="minorHAnsi"/>
                <w:bCs/>
              </w:rPr>
              <w:t>PROFESSIONAL HIGHER EDUCATION STUDY PROGRAMME ECONOMIC AND TECHNICAL LOGISTICS 1</w:t>
            </w:r>
            <w:r>
              <w:rPr>
                <w:rFonts w:asciiTheme="minorHAnsi" w:eastAsia="Calibri" w:hAnsiTheme="minorHAnsi"/>
                <w:bCs/>
                <w:vertAlign w:val="superscript"/>
              </w:rPr>
              <w:t>st</w:t>
            </w:r>
            <w:r w:rsidRPr="00635C41">
              <w:rPr>
                <w:rFonts w:asciiTheme="minorHAnsi" w:eastAsia="Calibr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49183D"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49183D" w:rsidRDefault="007F2767" w:rsidP="00427AF7">
            <w:pPr>
              <w:spacing w:after="0"/>
              <w:jc w:val="center"/>
              <w:rPr>
                <w:rFonts w:eastAsia="Calibri" w:cs="Calibri"/>
                <w:b/>
                <w:bCs/>
                <w:lang w:eastAsia="sl-SI"/>
              </w:rPr>
            </w:pPr>
            <w:r>
              <w:rPr>
                <w:rFonts w:asciiTheme="minorHAnsi" w:eastAsia="Calibri" w:hAnsiTheme="minorHAnsi"/>
              </w:rPr>
              <w:t>3</w:t>
            </w:r>
            <w:r w:rsidR="00427AF7" w:rsidRPr="00635C41">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6490F897" w:rsidR="00427AF7" w:rsidRPr="0049183D" w:rsidRDefault="00F227AB" w:rsidP="00427AF7">
            <w:pPr>
              <w:spacing w:after="0"/>
              <w:jc w:val="center"/>
              <w:rPr>
                <w:rFonts w:eastAsia="Calibri" w:cs="Calibri"/>
                <w:b/>
                <w:bCs/>
                <w:lang w:eastAsia="sl-SI"/>
              </w:rPr>
            </w:pPr>
            <w:r>
              <w:rPr>
                <w:rFonts w:asciiTheme="minorHAnsi" w:eastAsia="Calibri" w:hAnsiTheme="minorHAnsi"/>
              </w:rPr>
              <w:t>6</w:t>
            </w:r>
            <w:r w:rsidR="00427AF7" w:rsidRPr="00635C41">
              <w:rPr>
                <w:rFonts w:asciiTheme="minorHAnsi" w:eastAsia="Calibri" w:hAnsiTheme="minorHAnsi"/>
              </w:rPr>
              <w:t>.</w:t>
            </w:r>
          </w:p>
        </w:tc>
      </w:tr>
      <w:tr w:rsidR="005A11E4" w:rsidRPr="0049183D" w14:paraId="1E148366" w14:textId="77777777" w:rsidTr="00E039DC">
        <w:trPr>
          <w:trHeight w:val="103"/>
        </w:trPr>
        <w:tc>
          <w:tcPr>
            <w:tcW w:w="9690"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E039DC">
        <w:trPr>
          <w:trHeight w:val="270"/>
        </w:trPr>
        <w:tc>
          <w:tcPr>
            <w:tcW w:w="5716"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3B329671" w:rsidR="005A11E4" w:rsidRPr="0049183D" w:rsidRDefault="00916AA7"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00E039DC">
        <w:trPr>
          <w:trHeight w:val="270"/>
        </w:trPr>
        <w:tc>
          <w:tcPr>
            <w:tcW w:w="5716" w:type="dxa"/>
            <w:gridSpan w:val="13"/>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0D8A8C5" w:rsidR="005A11E4" w:rsidRPr="001848D1" w:rsidRDefault="00916AA7"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00E039DC">
        <w:tc>
          <w:tcPr>
            <w:tcW w:w="5716" w:type="dxa"/>
            <w:gridSpan w:val="13"/>
          </w:tcPr>
          <w:p w14:paraId="02799658"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E039DC">
        <w:tc>
          <w:tcPr>
            <w:tcW w:w="5716"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49183D" w:rsidRDefault="00427AF7" w:rsidP="00B71733">
            <w:pPr>
              <w:spacing w:after="0"/>
              <w:rPr>
                <w:rFonts w:eastAsia="Calibri" w:cs="Calibri"/>
                <w:lang w:eastAsia="sl-SI"/>
              </w:rPr>
            </w:pPr>
            <w:r>
              <w:rPr>
                <w:rFonts w:eastAsia="Calibri" w:cs="Calibri"/>
                <w:lang w:eastAsia="sl-SI"/>
              </w:rPr>
              <w:t>VS</w:t>
            </w:r>
          </w:p>
        </w:tc>
      </w:tr>
      <w:tr w:rsidR="005A11E4" w:rsidRPr="0049183D" w14:paraId="5FC48C48" w14:textId="77777777" w:rsidTr="00E039DC">
        <w:tc>
          <w:tcPr>
            <w:tcW w:w="9690"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E039DC">
        <w:tc>
          <w:tcPr>
            <w:tcW w:w="1408"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5170DE" w:rsidRPr="0049183D" w14:paraId="6C3C0BA4" w14:textId="77777777" w:rsidTr="00E039DC">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517FE1C4" w:rsidR="005170DE" w:rsidRPr="0049183D" w:rsidRDefault="005170DE" w:rsidP="00702A83">
            <w:pPr>
              <w:spacing w:after="0"/>
              <w:jc w:val="center"/>
              <w:rPr>
                <w:rFonts w:eastAsia="Calibri" w:cs="Calibri"/>
                <w:b/>
                <w:bCs/>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5170DE" w:rsidRPr="0049183D" w:rsidRDefault="005170DE" w:rsidP="00702A8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6C84A960" w14:textId="6E29F9DC" w:rsidR="005170DE" w:rsidRPr="0049183D" w:rsidRDefault="005170DE" w:rsidP="00B71733">
            <w:pPr>
              <w:spacing w:after="0"/>
              <w:jc w:val="center"/>
              <w:rPr>
                <w:rFonts w:eastAsia="Calibri" w:cs="Calibri"/>
                <w:b/>
                <w:bCs/>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3862BA5E" w14:textId="545C10DE" w:rsidR="005170DE" w:rsidRPr="0049183D" w:rsidRDefault="005170DE" w:rsidP="00702A8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2FC4CE3E" w:rsidR="005170DE" w:rsidRPr="00D424DB" w:rsidRDefault="00D424DB" w:rsidP="00702A83">
            <w:pPr>
              <w:spacing w:after="0"/>
              <w:jc w:val="center"/>
              <w:rPr>
                <w:rFonts w:eastAsia="Calibri" w:cs="Calibri"/>
                <w:bCs/>
                <w:lang w:eastAsia="sl-SI"/>
              </w:rPr>
            </w:pPr>
            <w:r w:rsidRPr="00D424DB">
              <w:rPr>
                <w:rFonts w:eastAsia="Calibri" w:cs="Calibri"/>
                <w:bCs/>
                <w:lang w:eastAsia="sl-SI"/>
              </w:rPr>
              <w:t xml:space="preserve">60 individualno delo </w:t>
            </w:r>
            <w:r>
              <w:rPr>
                <w:rFonts w:eastAsia="Calibri" w:cs="Calibri"/>
                <w:bCs/>
                <w:lang w:eastAsia="sl-SI"/>
              </w:rPr>
              <w:t>z mentorjem</w:t>
            </w:r>
          </w:p>
        </w:tc>
        <w:tc>
          <w:tcPr>
            <w:tcW w:w="1417" w:type="dxa"/>
            <w:gridSpan w:val="2"/>
            <w:vMerge w:val="restart"/>
            <w:tcBorders>
              <w:top w:val="single" w:sz="4" w:space="0" w:color="auto"/>
              <w:left w:val="single" w:sz="4" w:space="0" w:color="auto"/>
              <w:right w:val="single" w:sz="4" w:space="0" w:color="auto"/>
            </w:tcBorders>
            <w:vAlign w:val="center"/>
          </w:tcPr>
          <w:p w14:paraId="5FB0B696" w14:textId="3DEE001F" w:rsidR="005170DE" w:rsidRPr="00427AF7" w:rsidRDefault="00D424DB" w:rsidP="00702A83">
            <w:pPr>
              <w:spacing w:after="0"/>
              <w:jc w:val="center"/>
              <w:rPr>
                <w:rFonts w:eastAsia="Calibri" w:cs="Calibri"/>
                <w:bCs/>
                <w:lang w:eastAsia="sl-SI"/>
              </w:rPr>
            </w:pPr>
            <w:r>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5170DE" w:rsidRPr="00427AF7" w:rsidRDefault="005170DE" w:rsidP="00702A83">
            <w:pPr>
              <w:spacing w:after="0"/>
              <w:jc w:val="center"/>
              <w:rPr>
                <w:rFonts w:eastAsia="Calibri" w:cs="Calibri"/>
                <w:bCs/>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132BFD7C" w:rsidR="005170DE" w:rsidRPr="00427AF7" w:rsidRDefault="00D424DB" w:rsidP="00916AA7">
            <w:pPr>
              <w:spacing w:after="0"/>
              <w:jc w:val="center"/>
              <w:rPr>
                <w:rFonts w:eastAsia="Calibri" w:cs="Calibri"/>
                <w:bCs/>
                <w:lang w:eastAsia="sl-SI"/>
              </w:rPr>
            </w:pPr>
            <w:r>
              <w:rPr>
                <w:rFonts w:eastAsia="Calibri" w:cs="Calibri"/>
                <w:bCs/>
                <w:lang w:eastAsia="sl-SI"/>
              </w:rPr>
              <w:t>5</w:t>
            </w:r>
          </w:p>
        </w:tc>
      </w:tr>
      <w:tr w:rsidR="005170DE" w:rsidRPr="0049183D" w14:paraId="33611488" w14:textId="77777777" w:rsidTr="00E039DC">
        <w:trPr>
          <w:trHeight w:val="318"/>
        </w:trPr>
        <w:tc>
          <w:tcPr>
            <w:tcW w:w="1408" w:type="dxa"/>
            <w:vMerge/>
            <w:tcBorders>
              <w:left w:val="single" w:sz="4" w:space="0" w:color="auto"/>
              <w:right w:val="single" w:sz="4" w:space="0" w:color="auto"/>
            </w:tcBorders>
            <w:vAlign w:val="center"/>
          </w:tcPr>
          <w:p w14:paraId="569775EF" w14:textId="77777777" w:rsidR="005170DE" w:rsidRPr="0049183D" w:rsidRDefault="005170DE"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5170DE" w:rsidRPr="0049183D" w:rsidRDefault="005170DE"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59D65752" w14:textId="1059E03D" w:rsidR="005170DE" w:rsidRPr="0049183D" w:rsidRDefault="005170DE" w:rsidP="00B71733">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5170DE" w:rsidRPr="0049183D" w:rsidRDefault="005170DE"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5170DE" w:rsidRPr="0049183D" w:rsidRDefault="005170DE"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5170DE" w:rsidRPr="0049183D" w:rsidRDefault="005170DE"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5170DE" w:rsidRPr="0049183D" w:rsidRDefault="005170DE" w:rsidP="00B71733">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50B08E6" w14:textId="77777777" w:rsidR="005170DE" w:rsidRPr="0049183D" w:rsidRDefault="005170DE" w:rsidP="00B71733">
            <w:pPr>
              <w:spacing w:after="0"/>
              <w:jc w:val="center"/>
              <w:rPr>
                <w:rFonts w:eastAsia="Calibri" w:cs="Calibri"/>
                <w:b/>
                <w:bCs/>
                <w:lang w:eastAsia="sl-SI"/>
              </w:rPr>
            </w:pPr>
          </w:p>
        </w:tc>
      </w:tr>
      <w:tr w:rsidR="005170DE" w:rsidRPr="0049183D" w14:paraId="3AFC1636" w14:textId="77777777" w:rsidTr="00E039DC">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170DE" w:rsidRPr="0049183D" w:rsidRDefault="005170DE"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170DE" w:rsidRPr="0049183D" w:rsidRDefault="005170DE"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08D413B4" w:rsidR="005170DE" w:rsidRPr="00702A83" w:rsidRDefault="005170DE"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170DE" w:rsidRPr="0049183D" w:rsidRDefault="005170DE"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170DE" w:rsidRPr="0049183D" w:rsidRDefault="005170DE"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170DE" w:rsidRPr="0049183D" w:rsidRDefault="005170DE"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5170DE" w:rsidRPr="0049183D" w:rsidRDefault="005170DE" w:rsidP="00B71733">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170DE" w:rsidRPr="0049183D" w:rsidRDefault="005170DE" w:rsidP="00B71733">
            <w:pPr>
              <w:spacing w:after="0"/>
              <w:jc w:val="center"/>
              <w:rPr>
                <w:rFonts w:eastAsia="Calibri" w:cs="Calibri"/>
                <w:b/>
                <w:bCs/>
                <w:lang w:eastAsia="sl-SI"/>
              </w:rPr>
            </w:pPr>
          </w:p>
        </w:tc>
      </w:tr>
      <w:tr w:rsidR="005A11E4" w:rsidRPr="0049183D" w14:paraId="6194853B" w14:textId="77777777" w:rsidTr="00E039DC">
        <w:tc>
          <w:tcPr>
            <w:tcW w:w="9690"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E039DC">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2AE4E1A8" w:rsidR="005A11E4" w:rsidRPr="0049183D" w:rsidRDefault="00D424DB" w:rsidP="00B71733">
            <w:pPr>
              <w:spacing w:after="0"/>
              <w:rPr>
                <w:rFonts w:eastAsia="Calibri" w:cs="Calibri"/>
                <w:b/>
                <w:lang w:eastAsia="sl-SI"/>
              </w:rPr>
            </w:pPr>
            <w:r>
              <w:rPr>
                <w:rFonts w:eastAsia="Calibri" w:cs="Calibri"/>
                <w:b/>
                <w:lang w:eastAsia="sl-SI"/>
              </w:rPr>
              <w:t>VSI NOSILCI/ALL COURSE COORDINATORS</w:t>
            </w:r>
          </w:p>
        </w:tc>
      </w:tr>
      <w:tr w:rsidR="005A11E4" w:rsidRPr="0049183D" w14:paraId="373ADDF1" w14:textId="77777777" w:rsidTr="00E039DC">
        <w:tc>
          <w:tcPr>
            <w:tcW w:w="9690" w:type="dxa"/>
            <w:gridSpan w:val="19"/>
          </w:tcPr>
          <w:p w14:paraId="0BC8F3BA" w14:textId="77777777" w:rsidR="005A11E4" w:rsidRPr="0049183D" w:rsidRDefault="005A11E4" w:rsidP="00B71733">
            <w:pPr>
              <w:spacing w:after="0"/>
              <w:jc w:val="both"/>
              <w:rPr>
                <w:rFonts w:eastAsia="Calibri" w:cs="Calibri"/>
                <w:lang w:eastAsia="sl-SI"/>
              </w:rPr>
            </w:pPr>
          </w:p>
        </w:tc>
      </w:tr>
      <w:tr w:rsidR="00461BBD" w:rsidRPr="0049183D" w14:paraId="2546E5AF" w14:textId="77777777" w:rsidTr="00E039DC">
        <w:tc>
          <w:tcPr>
            <w:tcW w:w="2296" w:type="dxa"/>
            <w:gridSpan w:val="3"/>
            <w:vMerge w:val="restart"/>
          </w:tcPr>
          <w:p w14:paraId="6861494E" w14:textId="77777777" w:rsidR="00461BBD" w:rsidRPr="0049183D" w:rsidRDefault="00461BBD" w:rsidP="00461BBD">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461BBD" w:rsidRPr="0049183D" w:rsidRDefault="00461BBD" w:rsidP="00461BBD">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49183D" w:rsidRDefault="00461BBD" w:rsidP="00461BBD">
            <w:pPr>
              <w:spacing w:after="0"/>
              <w:jc w:val="both"/>
              <w:rPr>
                <w:rFonts w:eastAsia="Calibri"/>
                <w:lang w:eastAsia="sl-SI"/>
              </w:rPr>
            </w:pPr>
            <w:r>
              <w:rPr>
                <w:rFonts w:asciiTheme="minorHAnsi" w:eastAsia="Calibri" w:hAnsiTheme="minorHAnsi"/>
              </w:rPr>
              <w:t>SLOVENSKI</w:t>
            </w:r>
            <w:r w:rsidRPr="007E3FD7">
              <w:rPr>
                <w:rFonts w:asciiTheme="minorHAnsi" w:eastAsia="Calibri" w:hAnsiTheme="minorHAnsi"/>
              </w:rPr>
              <w:t>/SLOVENE</w:t>
            </w:r>
          </w:p>
        </w:tc>
      </w:tr>
      <w:tr w:rsidR="00461BBD" w:rsidRPr="0049183D" w14:paraId="0712B376" w14:textId="77777777" w:rsidTr="00E039DC">
        <w:trPr>
          <w:trHeight w:val="215"/>
        </w:trPr>
        <w:tc>
          <w:tcPr>
            <w:tcW w:w="2296" w:type="dxa"/>
            <w:gridSpan w:val="3"/>
            <w:vMerge/>
            <w:vAlign w:val="center"/>
          </w:tcPr>
          <w:p w14:paraId="2BE63940" w14:textId="77777777" w:rsidR="00461BBD" w:rsidRPr="0049183D" w:rsidRDefault="00461BBD" w:rsidP="00461BBD">
            <w:pPr>
              <w:spacing w:after="0"/>
              <w:rPr>
                <w:rFonts w:eastAsia="Calibri" w:cs="Calibri"/>
                <w:b/>
                <w:bCs/>
                <w:lang w:eastAsia="sl-SI"/>
              </w:rPr>
            </w:pPr>
          </w:p>
        </w:tc>
        <w:tc>
          <w:tcPr>
            <w:tcW w:w="2421" w:type="dxa"/>
            <w:gridSpan w:val="5"/>
          </w:tcPr>
          <w:p w14:paraId="3A2F1B73" w14:textId="77777777" w:rsidR="00461BBD" w:rsidRPr="0049183D" w:rsidRDefault="00461BBD" w:rsidP="00461BBD">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49183D" w:rsidRDefault="00461BBD" w:rsidP="00461BBD">
            <w:pPr>
              <w:spacing w:after="0"/>
              <w:jc w:val="both"/>
              <w:rPr>
                <w:rFonts w:eastAsia="Calibri"/>
                <w:lang w:eastAsia="sl-SI"/>
              </w:rPr>
            </w:pPr>
            <w:r>
              <w:rPr>
                <w:rFonts w:asciiTheme="minorHAnsi" w:eastAsia="Calibri" w:hAnsiTheme="minorHAnsi"/>
              </w:rPr>
              <w:t>SLOVENSKI</w:t>
            </w:r>
            <w:r w:rsidRPr="007E3FD7">
              <w:rPr>
                <w:rFonts w:asciiTheme="minorHAnsi" w:eastAsia="Calibri" w:hAnsiTheme="minorHAnsi"/>
              </w:rPr>
              <w:t>/SLOVENE</w:t>
            </w:r>
          </w:p>
        </w:tc>
      </w:tr>
      <w:tr w:rsidR="005A11E4" w:rsidRPr="0049183D" w14:paraId="0BB418C6" w14:textId="77777777" w:rsidTr="00E039DC">
        <w:tc>
          <w:tcPr>
            <w:tcW w:w="4726"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427AF7" w:rsidRPr="0049183D" w14:paraId="273ADA0E" w14:textId="77777777" w:rsidTr="00E039DC">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8D46ED" w14:textId="77777777" w:rsidR="00D424DB" w:rsidRPr="00AC15DA" w:rsidRDefault="00D424DB" w:rsidP="00D424DB">
            <w:pPr>
              <w:autoSpaceDE w:val="0"/>
              <w:autoSpaceDN w:val="0"/>
              <w:adjustRightInd w:val="0"/>
              <w:spacing w:after="0"/>
              <w:jc w:val="both"/>
              <w:rPr>
                <w:rFonts w:asciiTheme="minorHAnsi" w:hAnsiTheme="minorHAnsi"/>
                <w:b/>
                <w:lang w:val="pl-PL"/>
              </w:rPr>
            </w:pPr>
            <w:r w:rsidRPr="00AC15DA">
              <w:rPr>
                <w:rFonts w:asciiTheme="minorHAnsi" w:hAnsiTheme="minorHAnsi"/>
                <w:lang w:val="pl-PL"/>
              </w:rPr>
              <w:t>Študent pripravi diplomsko nalogo na osnovi predpisanih pogojev.</w:t>
            </w:r>
          </w:p>
          <w:p w14:paraId="37A37BFD" w14:textId="41E6BCA7" w:rsidR="00427AF7" w:rsidRPr="0049183D" w:rsidRDefault="00D424DB" w:rsidP="00D424DB">
            <w:pPr>
              <w:spacing w:after="0"/>
              <w:rPr>
                <w:rFonts w:eastAsia="Calibri"/>
                <w:lang w:eastAsia="sl-SI"/>
              </w:rPr>
            </w:pPr>
            <w:r w:rsidRPr="00AC15DA">
              <w:rPr>
                <w:rFonts w:asciiTheme="minorHAnsi" w:hAnsiTheme="minorHAnsi"/>
                <w:lang w:val="pl-PL"/>
              </w:rPr>
              <w:t>Pogoj za pripravo diplomske naloge je  obravnavan problem pri Praktičnem usposabljanju.</w:t>
            </w:r>
          </w:p>
        </w:tc>
        <w:tc>
          <w:tcPr>
            <w:tcW w:w="143" w:type="dxa"/>
            <w:tcBorders>
              <w:top w:val="nil"/>
              <w:left w:val="single" w:sz="4" w:space="0" w:color="auto"/>
              <w:bottom w:val="nil"/>
              <w:right w:val="single" w:sz="4" w:space="0" w:color="auto"/>
            </w:tcBorders>
          </w:tcPr>
          <w:p w14:paraId="15D85F45" w14:textId="77777777" w:rsidR="00427AF7" w:rsidRPr="0049183D" w:rsidRDefault="00427AF7" w:rsidP="00D424DB">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06E11622"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The student prepares thesis according to the prescribed conditions.</w:t>
            </w:r>
          </w:p>
          <w:p w14:paraId="28CBA30C" w14:textId="041ABB12" w:rsidR="00427AF7" w:rsidRPr="0049183D" w:rsidRDefault="00D424DB" w:rsidP="00D424DB">
            <w:pPr>
              <w:spacing w:after="0"/>
              <w:rPr>
                <w:rFonts w:eastAsia="Calibri"/>
                <w:lang w:eastAsia="sl-SI"/>
              </w:rPr>
            </w:pPr>
            <w:r w:rsidRPr="00AC15DA">
              <w:rPr>
                <w:color w:val="000000"/>
              </w:rPr>
              <w:t>The diploma thesis should be based on the problem dealt with in Practical Qualification.</w:t>
            </w:r>
          </w:p>
        </w:tc>
      </w:tr>
      <w:tr w:rsidR="00427AF7" w:rsidRPr="0049183D" w14:paraId="32638BBD" w14:textId="77777777" w:rsidTr="00E039DC">
        <w:trPr>
          <w:trHeight w:val="137"/>
        </w:trPr>
        <w:tc>
          <w:tcPr>
            <w:tcW w:w="4717" w:type="dxa"/>
            <w:gridSpan w:val="8"/>
            <w:tcBorders>
              <w:top w:val="nil"/>
              <w:left w:val="nil"/>
              <w:bottom w:val="single" w:sz="4" w:space="0" w:color="auto"/>
              <w:right w:val="nil"/>
            </w:tcBorders>
          </w:tcPr>
          <w:p w14:paraId="17CC04A2" w14:textId="77777777" w:rsidR="00427AF7" w:rsidRPr="0049183D" w:rsidRDefault="00427AF7" w:rsidP="00427AF7">
            <w:pPr>
              <w:spacing w:after="0"/>
              <w:rPr>
                <w:rFonts w:eastAsia="Calibri" w:cs="Calibri"/>
                <w:b/>
                <w:lang w:eastAsia="sl-SI"/>
              </w:rPr>
            </w:pPr>
          </w:p>
          <w:p w14:paraId="08DA8183" w14:textId="77777777" w:rsidR="00427AF7" w:rsidRPr="0049183D" w:rsidRDefault="00427AF7" w:rsidP="00427AF7">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Pr>
          <w:p w14:paraId="41A73D15" w14:textId="77777777" w:rsidR="00427AF7" w:rsidRPr="0049183D" w:rsidRDefault="00427AF7" w:rsidP="00427AF7">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427AF7" w:rsidRPr="0049183D" w:rsidRDefault="00427AF7" w:rsidP="00427AF7">
            <w:pPr>
              <w:spacing w:after="0"/>
              <w:rPr>
                <w:rFonts w:eastAsia="Calibri" w:cs="Calibri"/>
                <w:b/>
                <w:lang w:eastAsia="sl-SI"/>
              </w:rPr>
            </w:pPr>
          </w:p>
          <w:p w14:paraId="542F3726" w14:textId="77777777" w:rsidR="00427AF7" w:rsidRPr="0049183D" w:rsidRDefault="00427AF7" w:rsidP="00427AF7">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2F5E6F" w:rsidRPr="00F227AB" w14:paraId="4EDFC7EE" w14:textId="77777777" w:rsidTr="00916AA7">
        <w:trPr>
          <w:trHeight w:val="20"/>
        </w:trPr>
        <w:tc>
          <w:tcPr>
            <w:tcW w:w="4717" w:type="dxa"/>
            <w:gridSpan w:val="8"/>
            <w:tcBorders>
              <w:top w:val="single" w:sz="4" w:space="0" w:color="auto"/>
              <w:left w:val="single" w:sz="4" w:space="0" w:color="auto"/>
              <w:bottom w:val="single" w:sz="4" w:space="0" w:color="auto"/>
              <w:right w:val="single" w:sz="4" w:space="0" w:color="auto"/>
            </w:tcBorders>
          </w:tcPr>
          <w:p w14:paraId="4EB31A99"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Nadgradnja PU.</w:t>
            </w:r>
          </w:p>
          <w:p w14:paraId="48103F57"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 Ovitek. </w:t>
            </w:r>
          </w:p>
          <w:p w14:paraId="325ACBB1"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2. Notranja naslovna stran </w:t>
            </w:r>
          </w:p>
          <w:p w14:paraId="60450C08"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3. Izjava kandidata o avtorstvu diplomskega dela </w:t>
            </w:r>
          </w:p>
          <w:p w14:paraId="53EB7ABA"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4. Zahvala </w:t>
            </w:r>
          </w:p>
          <w:p w14:paraId="0BD01A06"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5. Povzetek diplomskega dela v slovenskem in tujem (angleškem, nemškem) jeziku in ključne besede </w:t>
            </w:r>
          </w:p>
          <w:p w14:paraId="49831399"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6. Pregled vsebine - kazalo </w:t>
            </w:r>
          </w:p>
          <w:p w14:paraId="4493AFFF"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7. Pregled slik - kazalo. </w:t>
            </w:r>
          </w:p>
          <w:p w14:paraId="70D39430"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8. Pregled tabel - kazalo. </w:t>
            </w:r>
          </w:p>
          <w:p w14:paraId="7FE8EB5F"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lastRenderedPageBreak/>
              <w:t xml:space="preserve">9. Pregled prilog - kazalo. </w:t>
            </w:r>
          </w:p>
          <w:p w14:paraId="259A981F"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10. Uvod. </w:t>
            </w:r>
          </w:p>
          <w:p w14:paraId="36CA9370"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11. Teoretične osnove. </w:t>
            </w:r>
          </w:p>
          <w:p w14:paraId="1486EFAE"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12. Praktični (problemski) del diplomskega dela. </w:t>
            </w:r>
          </w:p>
          <w:p w14:paraId="17A59E56"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13. Prispevek diplomskega dela k stroki </w:t>
            </w:r>
          </w:p>
          <w:p w14:paraId="47B7FE97"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14. Zaključek. </w:t>
            </w:r>
          </w:p>
          <w:p w14:paraId="78AECD48"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15. Literatura in viri. </w:t>
            </w:r>
          </w:p>
          <w:p w14:paraId="6506289B"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16. Priloge (po potrebi). </w:t>
            </w:r>
          </w:p>
          <w:p w14:paraId="3850C06A"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17. Pojmovnik (po potrebi). </w:t>
            </w:r>
          </w:p>
          <w:p w14:paraId="625112B6" w14:textId="0CF270E3" w:rsidR="002F5E6F" w:rsidRPr="00916AA7" w:rsidRDefault="00D424DB" w:rsidP="00D424DB">
            <w:pPr>
              <w:spacing w:after="0"/>
              <w:jc w:val="both"/>
              <w:rPr>
                <w:rFonts w:asciiTheme="minorHAnsi" w:eastAsia="Calibri" w:hAnsiTheme="minorHAnsi"/>
                <w:b/>
                <w:lang w:val="pl-PL"/>
              </w:rPr>
            </w:pPr>
            <w:r w:rsidRPr="00A01516">
              <w:rPr>
                <w:rFonts w:asciiTheme="minorHAnsi" w:hAnsiTheme="minorHAnsi"/>
                <w:lang w:val="pl-PL"/>
              </w:rPr>
              <w:t>18. Kr</w:t>
            </w:r>
            <w:r>
              <w:rPr>
                <w:rFonts w:asciiTheme="minorHAnsi" w:hAnsiTheme="minorHAnsi"/>
                <w:lang w:val="pl-PL"/>
              </w:rPr>
              <w:t>atice in akronimi (po potrebi).</w:t>
            </w:r>
          </w:p>
        </w:tc>
        <w:tc>
          <w:tcPr>
            <w:tcW w:w="152" w:type="dxa"/>
            <w:gridSpan w:val="2"/>
            <w:tcBorders>
              <w:left w:val="single" w:sz="4" w:space="0" w:color="auto"/>
              <w:right w:val="single" w:sz="4" w:space="0" w:color="auto"/>
            </w:tcBorders>
          </w:tcPr>
          <w:p w14:paraId="5B47B472" w14:textId="77777777" w:rsidR="002F5E6F" w:rsidRPr="00F227AB" w:rsidRDefault="002F5E6F" w:rsidP="00916AA7">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2A696DC"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 Cover. </w:t>
            </w:r>
          </w:p>
          <w:p w14:paraId="2BF64EDD"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2. Inside title page. </w:t>
            </w:r>
          </w:p>
          <w:p w14:paraId="233C3F11"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3. Declaration concerning the authorship of submitted work. </w:t>
            </w:r>
          </w:p>
          <w:p w14:paraId="594C2D4A"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4. Acknowledgement. </w:t>
            </w:r>
          </w:p>
          <w:p w14:paraId="5A725FF9"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5. Abstract in Slovene and in a foreign language (English or German) and key words. </w:t>
            </w:r>
          </w:p>
          <w:p w14:paraId="70D8C977"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6. Review of the subject – index. </w:t>
            </w:r>
          </w:p>
          <w:p w14:paraId="47B5DDA8"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7. Review of the figures - index.</w:t>
            </w:r>
          </w:p>
          <w:p w14:paraId="27054096"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8. Review of the tables – index. </w:t>
            </w:r>
          </w:p>
          <w:p w14:paraId="0F8B8A12"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lastRenderedPageBreak/>
              <w:t xml:space="preserve">9. Review of the appendices – index. </w:t>
            </w:r>
          </w:p>
          <w:p w14:paraId="773C8444"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10. Introduction. </w:t>
            </w:r>
          </w:p>
          <w:p w14:paraId="67AB1997"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11. Literature review. </w:t>
            </w:r>
          </w:p>
          <w:p w14:paraId="2A019D7C"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12. Practical part of the thesis (argument). </w:t>
            </w:r>
          </w:p>
          <w:p w14:paraId="1B03598B"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13. Contribution of the thesis to the professional field. </w:t>
            </w:r>
          </w:p>
          <w:p w14:paraId="6A8EE583"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14. Conclusion. </w:t>
            </w:r>
          </w:p>
          <w:p w14:paraId="0707BF64"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15. Bibliography and sources. </w:t>
            </w:r>
          </w:p>
          <w:p w14:paraId="4F4608EA"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16. Appendices (if needed). </w:t>
            </w:r>
          </w:p>
          <w:p w14:paraId="4CD0CB94"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17. Glossary (if needed). </w:t>
            </w:r>
          </w:p>
          <w:p w14:paraId="68E25B91" w14:textId="011ECD0D" w:rsidR="002F5E6F" w:rsidRPr="00916AA7" w:rsidRDefault="00D424DB" w:rsidP="00D424DB">
            <w:pPr>
              <w:spacing w:after="0"/>
              <w:jc w:val="both"/>
              <w:rPr>
                <w:rFonts w:asciiTheme="minorHAnsi" w:hAnsiTheme="minorHAnsi"/>
                <w:b/>
              </w:rPr>
            </w:pPr>
            <w:r w:rsidRPr="00A01516">
              <w:rPr>
                <w:rFonts w:asciiTheme="minorHAnsi" w:hAnsiTheme="minorHAnsi"/>
              </w:rPr>
              <w:t>18. Abbreviations and acronyms (if needed).</w:t>
            </w:r>
          </w:p>
        </w:tc>
      </w:tr>
      <w:tr w:rsidR="005A11E4" w:rsidRPr="0049183D" w14:paraId="50F6CFCC" w14:textId="77777777" w:rsidTr="00E039DC">
        <w:tc>
          <w:tcPr>
            <w:tcW w:w="9690" w:type="dxa"/>
            <w:gridSpan w:val="19"/>
            <w:tcBorders>
              <w:bottom w:val="single" w:sz="4" w:space="0" w:color="auto"/>
            </w:tcBorders>
          </w:tcPr>
          <w:p w14:paraId="1B5A162A" w14:textId="77777777" w:rsidR="00E039DC" w:rsidRDefault="00E039DC" w:rsidP="005170DE">
            <w:pPr>
              <w:spacing w:after="0"/>
              <w:jc w:val="both"/>
            </w:pPr>
          </w:p>
          <w:p w14:paraId="4C4D6A60" w14:textId="3565BEEB" w:rsidR="005A11E4" w:rsidRPr="0049183D" w:rsidRDefault="0061471B" w:rsidP="005170DE">
            <w:pPr>
              <w:spacing w:after="0"/>
              <w:jc w:val="both"/>
              <w:rPr>
                <w:rFonts w:eastAsia="Calibri" w:cs="Calibri"/>
                <w:b/>
                <w:lang w:eastAsia="sl-SI"/>
              </w:rPr>
            </w:pPr>
            <w:r>
              <w:br w:type="page"/>
            </w:r>
            <w:r w:rsidR="005A11E4" w:rsidRPr="0049183D">
              <w:rPr>
                <w:rFonts w:eastAsia="Calibri" w:cs="Calibri"/>
                <w:lang w:eastAsia="sl-SI"/>
              </w:rPr>
              <w:br w:type="page"/>
            </w:r>
            <w:r w:rsidR="005A11E4" w:rsidRPr="0049183D">
              <w:rPr>
                <w:rFonts w:eastAsia="Calibri" w:cs="Calibri"/>
                <w:b/>
                <w:lang w:eastAsia="sl-SI"/>
              </w:rPr>
              <w:t xml:space="preserve">Temeljni literatura in viri / </w:t>
            </w:r>
            <w:r w:rsidR="005A11E4">
              <w:rPr>
                <w:rFonts w:eastAsia="Calibri" w:cs="Calibri"/>
                <w:b/>
                <w:lang w:eastAsia="sl-SI"/>
              </w:rPr>
              <w:t>Reading materials</w:t>
            </w:r>
            <w:r w:rsidR="005A11E4" w:rsidRPr="0049183D">
              <w:rPr>
                <w:rFonts w:eastAsia="Calibri" w:cs="Calibri"/>
                <w:b/>
                <w:lang w:eastAsia="sl-SI"/>
              </w:rPr>
              <w:t>:</w:t>
            </w:r>
          </w:p>
        </w:tc>
      </w:tr>
      <w:tr w:rsidR="00F227AB" w:rsidRPr="00096AD2" w14:paraId="166E7B56" w14:textId="77777777" w:rsidTr="00E039DC">
        <w:trPr>
          <w:trHeight w:val="1287"/>
        </w:trPr>
        <w:tc>
          <w:tcPr>
            <w:tcW w:w="9690" w:type="dxa"/>
            <w:gridSpan w:val="19"/>
            <w:tcBorders>
              <w:top w:val="single" w:sz="4" w:space="0" w:color="auto"/>
              <w:left w:val="single" w:sz="4" w:space="0" w:color="auto"/>
              <w:bottom w:val="single" w:sz="4" w:space="0" w:color="auto"/>
              <w:right w:val="single" w:sz="4" w:space="0" w:color="auto"/>
            </w:tcBorders>
          </w:tcPr>
          <w:p w14:paraId="1599FCDC" w14:textId="435F8378" w:rsidR="002D156E" w:rsidRPr="001E5EB5" w:rsidRDefault="002D156E" w:rsidP="002D156E">
            <w:pPr>
              <w:pStyle w:val="Default"/>
              <w:jc w:val="both"/>
              <w:rPr>
                <w:rFonts w:asciiTheme="minorHAnsi" w:hAnsiTheme="minorHAnsi"/>
                <w:color w:val="auto"/>
                <w:sz w:val="22"/>
                <w:szCs w:val="22"/>
              </w:rPr>
            </w:pPr>
            <w:r w:rsidRPr="001E5EB5">
              <w:rPr>
                <w:rFonts w:asciiTheme="minorHAnsi" w:hAnsiTheme="minorHAnsi"/>
                <w:bCs/>
                <w:color w:val="auto"/>
                <w:sz w:val="22"/>
                <w:szCs w:val="22"/>
              </w:rPr>
              <w:t>Diplomsko</w:t>
            </w:r>
            <w:r w:rsidR="002B168A" w:rsidRPr="001E5EB5">
              <w:rPr>
                <w:rFonts w:asciiTheme="minorHAnsi" w:hAnsiTheme="minorHAnsi"/>
                <w:bCs/>
                <w:color w:val="auto"/>
                <w:sz w:val="22"/>
                <w:szCs w:val="22"/>
              </w:rPr>
              <w:t xml:space="preserve"> </w:t>
            </w:r>
            <w:r w:rsidRPr="001E5EB5">
              <w:rPr>
                <w:rFonts w:asciiTheme="minorHAnsi" w:hAnsiTheme="minorHAnsi"/>
                <w:bCs/>
                <w:color w:val="auto"/>
                <w:sz w:val="22"/>
                <w:szCs w:val="22"/>
              </w:rPr>
              <w:t>delo mora biti pripravljeno v skladu z</w:t>
            </w:r>
            <w:r w:rsidR="00D51415">
              <w:rPr>
                <w:rFonts w:asciiTheme="minorHAnsi" w:hAnsiTheme="minorHAnsi"/>
                <w:bCs/>
                <w:color w:val="auto"/>
                <w:sz w:val="22"/>
                <w:szCs w:val="22"/>
              </w:rPr>
              <w:t xml:space="preserve"> </w:t>
            </w:r>
            <w:r w:rsidRPr="001E5EB5">
              <w:rPr>
                <w:rFonts w:asciiTheme="minorHAnsi" w:hAnsiTheme="minorHAnsi"/>
                <w:bCs/>
                <w:color w:val="auto"/>
                <w:sz w:val="22"/>
                <w:szCs w:val="22"/>
              </w:rPr>
              <w:t>navodili za pripravo pisnih del na Fakulteti za logistiko Univerze v Mariboru.</w:t>
            </w:r>
          </w:p>
          <w:p w14:paraId="4DB84E42" w14:textId="77777777" w:rsidR="00D424DB" w:rsidRPr="001E5EB5" w:rsidRDefault="00D424DB" w:rsidP="00D424DB">
            <w:pPr>
              <w:autoSpaceDE w:val="0"/>
              <w:autoSpaceDN w:val="0"/>
              <w:adjustRightInd w:val="0"/>
              <w:spacing w:after="0"/>
              <w:jc w:val="both"/>
              <w:rPr>
                <w:rFonts w:asciiTheme="minorHAnsi" w:hAnsiTheme="minorHAnsi"/>
                <w:b/>
              </w:rPr>
            </w:pPr>
          </w:p>
          <w:p w14:paraId="6260E389" w14:textId="42436FBB" w:rsidR="001D5553" w:rsidRPr="001E5EB5" w:rsidRDefault="001D5553" w:rsidP="001D5553">
            <w:pPr>
              <w:spacing w:after="0"/>
              <w:rPr>
                <w:rFonts w:cs="Calibri"/>
                <w:lang w:val="en-US" w:eastAsia="sl-SI"/>
              </w:rPr>
            </w:pPr>
            <w:r w:rsidRPr="001E5EB5">
              <w:rPr>
                <w:lang w:val="en-US"/>
              </w:rPr>
              <w:t xml:space="preserve">Bachelor’s thesis </w:t>
            </w:r>
            <w:r w:rsidRPr="001E5EB5">
              <w:rPr>
                <w:rFonts w:cs="Calibri"/>
                <w:lang w:val="en-US" w:eastAsia="sl-SI"/>
              </w:rPr>
              <w:t>must be written according to the instructions for the preparation of written assignments at the Faculty of Logistics of the University of Maribor.</w:t>
            </w:r>
          </w:p>
          <w:p w14:paraId="184E7F18" w14:textId="3436FA14" w:rsidR="001D5553" w:rsidRPr="001E5EB5" w:rsidRDefault="001D5553" w:rsidP="00D424DB">
            <w:pPr>
              <w:suppressAutoHyphens/>
              <w:spacing w:after="0"/>
              <w:jc w:val="both"/>
              <w:rPr>
                <w:rFonts w:eastAsia="Calibri"/>
                <w:b/>
                <w:lang w:val="pl-PL"/>
              </w:rPr>
            </w:pPr>
          </w:p>
        </w:tc>
      </w:tr>
      <w:tr w:rsidR="00F227AB" w:rsidRPr="0049183D" w14:paraId="17101D27" w14:textId="77777777" w:rsidTr="00E039DC">
        <w:trPr>
          <w:trHeight w:val="73"/>
        </w:trPr>
        <w:tc>
          <w:tcPr>
            <w:tcW w:w="4717" w:type="dxa"/>
            <w:gridSpan w:val="8"/>
            <w:tcBorders>
              <w:top w:val="single" w:sz="4" w:space="0" w:color="auto"/>
              <w:left w:val="nil"/>
              <w:bottom w:val="single" w:sz="4" w:space="0" w:color="auto"/>
              <w:right w:val="nil"/>
            </w:tcBorders>
          </w:tcPr>
          <w:p w14:paraId="277E4DE3" w14:textId="77777777" w:rsidR="00F227AB" w:rsidRPr="0049183D" w:rsidRDefault="00F227AB" w:rsidP="00F227AB">
            <w:pPr>
              <w:spacing w:after="0"/>
              <w:rPr>
                <w:rFonts w:eastAsia="Calibri" w:cs="Calibri"/>
                <w:b/>
                <w:bCs/>
                <w:lang w:eastAsia="sl-SI"/>
              </w:rPr>
            </w:pPr>
          </w:p>
          <w:p w14:paraId="337EC76C" w14:textId="77777777" w:rsidR="00F227AB" w:rsidRPr="0049183D" w:rsidRDefault="00F227AB" w:rsidP="00F227AB">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F227AB" w:rsidRPr="0049183D" w:rsidRDefault="00F227AB" w:rsidP="00F227AB">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F227AB" w:rsidRPr="0049183D" w:rsidRDefault="00F227AB" w:rsidP="00F227AB">
            <w:pPr>
              <w:spacing w:after="0"/>
              <w:rPr>
                <w:rFonts w:eastAsia="Calibri" w:cs="Calibri"/>
                <w:b/>
                <w:lang w:eastAsia="sl-SI"/>
              </w:rPr>
            </w:pPr>
          </w:p>
          <w:p w14:paraId="51F3F523" w14:textId="77777777" w:rsidR="00F227AB" w:rsidRPr="0049183D" w:rsidRDefault="00F227AB" w:rsidP="00F227AB">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F227AB" w:rsidRPr="0049183D" w14:paraId="572FDB32" w14:textId="77777777" w:rsidTr="00E039DC">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582EF3EA" w14:textId="22051AA4" w:rsidR="00F227AB" w:rsidRPr="00D424DB" w:rsidRDefault="00D424DB" w:rsidP="00D424DB">
            <w:pPr>
              <w:spacing w:after="0"/>
              <w:jc w:val="both"/>
              <w:rPr>
                <w:b/>
              </w:rPr>
            </w:pPr>
            <w:r w:rsidRPr="00D424DB">
              <w:rPr>
                <w:rFonts w:asciiTheme="minorHAnsi" w:hAnsiTheme="minorHAnsi"/>
              </w:rPr>
              <w:t>Diplomsko delo je pisni dokument, s katerim študent dokaže sposobnost reševanja inženirskih problemov z uporabo teoretičnih znanj in v praksi pridobljenih izkušenj. V diplomskem delu študent tudi pokaže sposobnost izbire in uporabe domače ter tuje strokovne literature in dodatnih virov za potrebe rešitve obravnavanega problema pri Praktičnem usposabljanju.</w:t>
            </w:r>
          </w:p>
        </w:tc>
        <w:tc>
          <w:tcPr>
            <w:tcW w:w="152" w:type="dxa"/>
            <w:gridSpan w:val="2"/>
            <w:tcBorders>
              <w:top w:val="nil"/>
              <w:left w:val="single" w:sz="4" w:space="0" w:color="auto"/>
              <w:bottom w:val="nil"/>
              <w:right w:val="single" w:sz="4" w:space="0" w:color="auto"/>
            </w:tcBorders>
          </w:tcPr>
          <w:p w14:paraId="1C5043AF" w14:textId="77777777" w:rsidR="00F227AB" w:rsidRPr="0049183D" w:rsidRDefault="00F227AB" w:rsidP="00D424DB">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1C5AAA2" w14:textId="761C9842" w:rsidR="00F227AB" w:rsidRPr="00D424DB" w:rsidRDefault="00D424DB" w:rsidP="00D424DB">
            <w:pPr>
              <w:spacing w:after="0"/>
              <w:jc w:val="both"/>
              <w:rPr>
                <w:rFonts w:asciiTheme="minorHAnsi" w:hAnsiTheme="minorHAnsi"/>
                <w:b/>
              </w:rPr>
            </w:pPr>
            <w:r w:rsidRPr="00D424DB">
              <w:rPr>
                <w:rFonts w:asciiTheme="minorHAnsi" w:hAnsiTheme="minorHAnsi"/>
              </w:rPr>
              <w:t>The thesis is a written document with which the student proves his/her ability to solve engineering problems by putting theoretical knowledge to practice. In his thesis the student also presents the ability to choose and use national and foreign professional literature and additional sources in order to solve the chosen problem.</w:t>
            </w:r>
          </w:p>
        </w:tc>
      </w:tr>
      <w:tr w:rsidR="00F227AB" w:rsidRPr="0049183D" w14:paraId="2732D8B1" w14:textId="77777777" w:rsidTr="00E039DC">
        <w:trPr>
          <w:trHeight w:val="117"/>
        </w:trPr>
        <w:tc>
          <w:tcPr>
            <w:tcW w:w="4726" w:type="dxa"/>
            <w:gridSpan w:val="9"/>
            <w:tcBorders>
              <w:top w:val="nil"/>
              <w:left w:val="nil"/>
              <w:bottom w:val="single" w:sz="4" w:space="0" w:color="auto"/>
              <w:right w:val="nil"/>
            </w:tcBorders>
          </w:tcPr>
          <w:p w14:paraId="61F8FEE7" w14:textId="77777777" w:rsidR="00F227AB" w:rsidRPr="0049183D" w:rsidRDefault="00F227AB" w:rsidP="00F227AB">
            <w:pPr>
              <w:spacing w:after="0"/>
              <w:rPr>
                <w:rFonts w:eastAsia="Calibri" w:cs="Calibri"/>
                <w:b/>
                <w:lang w:eastAsia="sl-SI"/>
              </w:rPr>
            </w:pPr>
          </w:p>
          <w:p w14:paraId="2857D9C8" w14:textId="77777777" w:rsidR="00F227AB" w:rsidRPr="0049183D" w:rsidRDefault="00F227AB" w:rsidP="00F227AB">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F227AB" w:rsidRPr="0049183D" w:rsidRDefault="00F227AB" w:rsidP="00F227AB">
            <w:pPr>
              <w:spacing w:after="0"/>
              <w:rPr>
                <w:rFonts w:eastAsia="Calibri" w:cs="Calibri"/>
                <w:b/>
                <w:lang w:eastAsia="sl-SI"/>
              </w:rPr>
            </w:pPr>
          </w:p>
          <w:p w14:paraId="426D774D" w14:textId="77777777" w:rsidR="00F227AB" w:rsidRPr="0049183D" w:rsidRDefault="00F227AB" w:rsidP="00F227AB">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F227AB" w:rsidRPr="0049183D" w:rsidRDefault="00F227AB" w:rsidP="00F227AB">
            <w:pPr>
              <w:spacing w:after="0"/>
              <w:rPr>
                <w:rFonts w:eastAsia="Calibri" w:cs="Calibri"/>
                <w:b/>
                <w:lang w:eastAsia="sl-SI"/>
              </w:rPr>
            </w:pPr>
          </w:p>
          <w:p w14:paraId="5589EC16" w14:textId="77777777" w:rsidR="00F227AB" w:rsidRPr="0049183D" w:rsidRDefault="00F227AB" w:rsidP="00F227AB">
            <w:pPr>
              <w:spacing w:after="0"/>
              <w:rPr>
                <w:rFonts w:eastAsia="Calibri" w:cs="Calibri"/>
                <w:b/>
                <w:lang w:eastAsia="sl-SI"/>
              </w:rPr>
            </w:pPr>
            <w:r w:rsidRPr="0049183D">
              <w:rPr>
                <w:rFonts w:eastAsia="Calibri" w:cs="Calibri"/>
                <w:b/>
                <w:lang w:eastAsia="sl-SI"/>
              </w:rPr>
              <w:t>Intended learning outcomes:</w:t>
            </w:r>
          </w:p>
        </w:tc>
      </w:tr>
      <w:tr w:rsidR="00E73431" w:rsidRPr="00E039DC" w14:paraId="355E000C" w14:textId="77777777" w:rsidTr="00E039DC">
        <w:trPr>
          <w:trHeight w:val="20"/>
        </w:trPr>
        <w:tc>
          <w:tcPr>
            <w:tcW w:w="4726" w:type="dxa"/>
            <w:gridSpan w:val="9"/>
            <w:tcBorders>
              <w:top w:val="single" w:sz="4" w:space="0" w:color="auto"/>
              <w:left w:val="single" w:sz="4" w:space="0" w:color="auto"/>
              <w:right w:val="single" w:sz="4" w:space="0" w:color="auto"/>
            </w:tcBorders>
          </w:tcPr>
          <w:p w14:paraId="7CCA637F" w14:textId="77777777" w:rsidR="00D424DB" w:rsidRPr="00A01516" w:rsidRDefault="00D424DB" w:rsidP="00D424DB">
            <w:pPr>
              <w:autoSpaceDE w:val="0"/>
              <w:autoSpaceDN w:val="0"/>
              <w:adjustRightInd w:val="0"/>
              <w:spacing w:after="0"/>
              <w:jc w:val="both"/>
              <w:rPr>
                <w:rFonts w:asciiTheme="minorHAnsi" w:hAnsiTheme="minorHAnsi"/>
                <w:b/>
                <w:lang w:val="pl-PL"/>
              </w:rPr>
            </w:pPr>
            <w:r w:rsidRPr="00A01516">
              <w:rPr>
                <w:rFonts w:asciiTheme="minorHAnsi" w:hAnsiTheme="minorHAnsi"/>
                <w:lang w:val="pl-PL"/>
              </w:rPr>
              <w:t xml:space="preserve">Znanje in razumevanje: Po opravljeni diplomi bo študent: </w:t>
            </w:r>
          </w:p>
          <w:p w14:paraId="7B580A33" w14:textId="77777777" w:rsidR="00D424DB" w:rsidRPr="003407CF" w:rsidRDefault="00D424DB" w:rsidP="00D424DB">
            <w:pPr>
              <w:pStyle w:val="Odstavekseznama"/>
              <w:numPr>
                <w:ilvl w:val="0"/>
                <w:numId w:val="12"/>
              </w:numPr>
              <w:autoSpaceDE w:val="0"/>
              <w:autoSpaceDN w:val="0"/>
              <w:adjustRightInd w:val="0"/>
              <w:jc w:val="both"/>
              <w:rPr>
                <w:rFonts w:asciiTheme="minorHAnsi" w:hAnsiTheme="minorHAnsi"/>
                <w:b/>
                <w:lang w:val="pl-PL"/>
              </w:rPr>
            </w:pPr>
            <w:r w:rsidRPr="003407CF">
              <w:rPr>
                <w:rFonts w:asciiTheme="minorHAnsi" w:hAnsiTheme="minorHAnsi"/>
                <w:lang w:val="pl-PL"/>
              </w:rPr>
              <w:t xml:space="preserve">pridobil zahtevane kompetence, ki mu bodo omogočale reševanje inženirskih problemov, </w:t>
            </w:r>
          </w:p>
          <w:p w14:paraId="7B8C4B86" w14:textId="77777777" w:rsidR="00D424DB" w:rsidRPr="003407CF" w:rsidRDefault="00D424DB" w:rsidP="00D424DB">
            <w:pPr>
              <w:pStyle w:val="Odstavekseznama"/>
              <w:numPr>
                <w:ilvl w:val="0"/>
                <w:numId w:val="12"/>
              </w:numPr>
              <w:autoSpaceDE w:val="0"/>
              <w:autoSpaceDN w:val="0"/>
              <w:adjustRightInd w:val="0"/>
              <w:jc w:val="both"/>
              <w:rPr>
                <w:rFonts w:asciiTheme="minorHAnsi" w:hAnsiTheme="minorHAnsi"/>
                <w:b/>
                <w:lang w:val="pl-PL"/>
              </w:rPr>
            </w:pPr>
            <w:r w:rsidRPr="003407CF">
              <w:rPr>
                <w:rFonts w:asciiTheme="minorHAnsi" w:hAnsiTheme="minorHAnsi"/>
                <w:lang w:val="pl-PL"/>
              </w:rPr>
              <w:t xml:space="preserve">sposoben jasno in jedrnato predstaviti rezultate svojega dela, </w:t>
            </w:r>
          </w:p>
          <w:p w14:paraId="345A2F74" w14:textId="77777777" w:rsidR="00E73431" w:rsidRPr="00D424DB" w:rsidRDefault="00D424DB" w:rsidP="00D424DB">
            <w:pPr>
              <w:numPr>
                <w:ilvl w:val="0"/>
                <w:numId w:val="12"/>
              </w:numPr>
              <w:spacing w:after="0"/>
              <w:jc w:val="both"/>
              <w:rPr>
                <w:rFonts w:asciiTheme="minorHAnsi" w:hAnsiTheme="minorHAnsi" w:cs="Arial"/>
              </w:rPr>
            </w:pPr>
            <w:r w:rsidRPr="003407CF">
              <w:rPr>
                <w:rFonts w:asciiTheme="minorHAnsi" w:hAnsiTheme="minorHAnsi"/>
                <w:lang w:val="pl-PL"/>
              </w:rPr>
              <w:t>obvladal znanje širšega strokovnega področja, v katerega sodi diplomska naloga in ožje znanje ter razumevanje pojmovnika, ki ga zajema tema diplomskega dela. Poudarek je na praktičnih znanjih in enostavnejših metodologijah zajemanja, obdelovanja in prikazovanja podatkov.</w:t>
            </w:r>
          </w:p>
          <w:p w14:paraId="7BDC9A83" w14:textId="77777777" w:rsidR="00D424DB" w:rsidRDefault="00D424DB" w:rsidP="00D424DB">
            <w:pPr>
              <w:spacing w:after="0"/>
              <w:jc w:val="both"/>
              <w:rPr>
                <w:rFonts w:asciiTheme="minorHAnsi" w:hAnsiTheme="minorHAnsi"/>
                <w:lang w:val="pl-PL"/>
              </w:rPr>
            </w:pPr>
          </w:p>
          <w:p w14:paraId="6579EFA4"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Prenosljive/ključne spretnosti in drugi atributi: </w:t>
            </w:r>
          </w:p>
          <w:p w14:paraId="10B7EF25" w14:textId="11EB4571" w:rsidR="00D424DB" w:rsidRPr="00D424DB" w:rsidRDefault="00D424DB" w:rsidP="00D424DB">
            <w:pPr>
              <w:pStyle w:val="Odstavekseznama"/>
              <w:numPr>
                <w:ilvl w:val="0"/>
                <w:numId w:val="17"/>
              </w:numPr>
              <w:jc w:val="both"/>
              <w:rPr>
                <w:rFonts w:asciiTheme="minorHAnsi" w:hAnsiTheme="minorHAnsi" w:cs="Arial"/>
              </w:rPr>
            </w:pPr>
            <w:r w:rsidRPr="00D424DB">
              <w:rPr>
                <w:rFonts w:asciiTheme="minorHAnsi" w:hAnsiTheme="minorHAnsi"/>
              </w:rPr>
              <w:t>Strokovno zapisovanje in izražanje vsebine, obvladanje reševanja strokovnih problemov, suverena predstavitev ključnih spoznanj in spretnost argumentiranja.</w:t>
            </w:r>
          </w:p>
        </w:tc>
        <w:tc>
          <w:tcPr>
            <w:tcW w:w="143" w:type="dxa"/>
            <w:tcBorders>
              <w:top w:val="nil"/>
              <w:left w:val="single" w:sz="4" w:space="0" w:color="auto"/>
              <w:bottom w:val="nil"/>
              <w:right w:val="single" w:sz="4" w:space="0" w:color="auto"/>
            </w:tcBorders>
          </w:tcPr>
          <w:p w14:paraId="66CAD405" w14:textId="77777777" w:rsidR="00E73431" w:rsidRPr="00E039DC" w:rsidRDefault="00E73431" w:rsidP="00D424DB">
            <w:pPr>
              <w:spacing w:after="0"/>
              <w:rPr>
                <w:rFonts w:eastAsia="Calibri" w:cs="Calibri"/>
                <w:lang w:eastAsia="sl-SI"/>
              </w:rPr>
            </w:pPr>
          </w:p>
          <w:p w14:paraId="0E34BD94" w14:textId="77777777" w:rsidR="00E73431" w:rsidRPr="00E039DC" w:rsidRDefault="00E73431" w:rsidP="00D424DB">
            <w:pPr>
              <w:spacing w:after="0"/>
              <w:rPr>
                <w:rFonts w:eastAsia="Calibri" w:cs="Calibri"/>
                <w:lang w:eastAsia="sl-SI"/>
              </w:rPr>
            </w:pPr>
          </w:p>
          <w:p w14:paraId="1859909D" w14:textId="77777777" w:rsidR="00E73431" w:rsidRPr="00E039DC" w:rsidRDefault="00E73431" w:rsidP="00D424DB">
            <w:pPr>
              <w:spacing w:after="0"/>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276F6801" w14:textId="77777777"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Knowledge and understanding: On completion of this course the student will: </w:t>
            </w:r>
          </w:p>
          <w:p w14:paraId="77F5AA3A" w14:textId="77777777" w:rsidR="00D424DB" w:rsidRPr="003407CF" w:rsidRDefault="00D424DB" w:rsidP="00D424DB">
            <w:pPr>
              <w:pStyle w:val="Odstavekseznama"/>
              <w:numPr>
                <w:ilvl w:val="0"/>
                <w:numId w:val="16"/>
              </w:numPr>
              <w:autoSpaceDE w:val="0"/>
              <w:autoSpaceDN w:val="0"/>
              <w:adjustRightInd w:val="0"/>
              <w:jc w:val="both"/>
              <w:rPr>
                <w:rFonts w:asciiTheme="minorHAnsi" w:hAnsiTheme="minorHAnsi"/>
                <w:b/>
              </w:rPr>
            </w:pPr>
            <w:r>
              <w:rPr>
                <w:rFonts w:asciiTheme="minorHAnsi" w:hAnsiTheme="minorHAnsi"/>
              </w:rPr>
              <w:t>g</w:t>
            </w:r>
            <w:r w:rsidRPr="003407CF">
              <w:rPr>
                <w:rFonts w:asciiTheme="minorHAnsi" w:hAnsiTheme="minorHAnsi"/>
              </w:rPr>
              <w:t xml:space="preserve">ain the ability to solve engineering problems, </w:t>
            </w:r>
          </w:p>
          <w:p w14:paraId="2690784B" w14:textId="77777777" w:rsidR="00D424DB" w:rsidRPr="00A01516" w:rsidRDefault="00D424DB" w:rsidP="00D424DB">
            <w:pPr>
              <w:numPr>
                <w:ilvl w:val="0"/>
                <w:numId w:val="15"/>
              </w:numPr>
              <w:tabs>
                <w:tab w:val="clear" w:pos="720"/>
              </w:tabs>
              <w:autoSpaceDE w:val="0"/>
              <w:autoSpaceDN w:val="0"/>
              <w:adjustRightInd w:val="0"/>
              <w:spacing w:after="0"/>
              <w:ind w:left="376" w:hanging="376"/>
              <w:jc w:val="both"/>
              <w:rPr>
                <w:rFonts w:asciiTheme="minorHAnsi" w:hAnsiTheme="minorHAnsi"/>
                <w:b/>
              </w:rPr>
            </w:pPr>
            <w:r>
              <w:rPr>
                <w:rFonts w:asciiTheme="minorHAnsi" w:hAnsiTheme="minorHAnsi"/>
              </w:rPr>
              <w:t>g</w:t>
            </w:r>
            <w:r w:rsidRPr="00A01516">
              <w:rPr>
                <w:rFonts w:asciiTheme="minorHAnsi" w:hAnsiTheme="minorHAnsi"/>
              </w:rPr>
              <w:t xml:space="preserve">ain the ability to present the findings in a clear and concise way, </w:t>
            </w:r>
          </w:p>
          <w:p w14:paraId="0F63AD97" w14:textId="77777777" w:rsidR="00D424DB" w:rsidRPr="00A01516" w:rsidRDefault="00D424DB" w:rsidP="00D424DB">
            <w:pPr>
              <w:numPr>
                <w:ilvl w:val="0"/>
                <w:numId w:val="15"/>
              </w:numPr>
              <w:tabs>
                <w:tab w:val="clear" w:pos="720"/>
              </w:tabs>
              <w:autoSpaceDE w:val="0"/>
              <w:autoSpaceDN w:val="0"/>
              <w:adjustRightInd w:val="0"/>
              <w:spacing w:after="0"/>
              <w:ind w:left="376" w:hanging="376"/>
              <w:jc w:val="both"/>
              <w:rPr>
                <w:rFonts w:asciiTheme="minorHAnsi" w:hAnsiTheme="minorHAnsi"/>
                <w:b/>
              </w:rPr>
            </w:pPr>
            <w:r>
              <w:rPr>
                <w:rFonts w:asciiTheme="minorHAnsi" w:hAnsiTheme="minorHAnsi"/>
              </w:rPr>
              <w:t>m</w:t>
            </w:r>
            <w:r w:rsidRPr="00A01516">
              <w:rPr>
                <w:rFonts w:asciiTheme="minorHAnsi" w:hAnsiTheme="minorHAnsi"/>
              </w:rPr>
              <w:t xml:space="preserve">aster the knowledge from the broader professional field, under which the thesis falls, and the special knowledge of the glossary, dealt with in the thesis. The emphasis is on practical skills and simpler methodologies of collecting, processing and presenting data. </w:t>
            </w:r>
          </w:p>
          <w:p w14:paraId="3628D084" w14:textId="77777777" w:rsidR="00E73431" w:rsidRDefault="00E73431" w:rsidP="00D424DB">
            <w:pPr>
              <w:tabs>
                <w:tab w:val="left" w:pos="426"/>
              </w:tabs>
              <w:spacing w:after="0"/>
              <w:ind w:left="290"/>
              <w:rPr>
                <w:rFonts w:asciiTheme="minorHAnsi" w:hAnsiTheme="minorHAnsi" w:cs="Arial"/>
              </w:rPr>
            </w:pPr>
          </w:p>
          <w:p w14:paraId="33AEF789" w14:textId="77777777" w:rsidR="00D424DB" w:rsidRDefault="00D424DB" w:rsidP="00D424DB">
            <w:pPr>
              <w:tabs>
                <w:tab w:val="left" w:pos="426"/>
              </w:tabs>
              <w:spacing w:after="0"/>
              <w:ind w:left="290"/>
              <w:rPr>
                <w:rFonts w:asciiTheme="minorHAnsi" w:hAnsiTheme="minorHAnsi" w:cs="Arial"/>
              </w:rPr>
            </w:pPr>
          </w:p>
          <w:p w14:paraId="748FB906" w14:textId="77777777" w:rsidR="00D424DB" w:rsidRDefault="00D424DB" w:rsidP="00D424DB">
            <w:pPr>
              <w:autoSpaceDE w:val="0"/>
              <w:autoSpaceDN w:val="0"/>
              <w:adjustRightInd w:val="0"/>
              <w:spacing w:after="0"/>
              <w:jc w:val="both"/>
              <w:rPr>
                <w:rFonts w:asciiTheme="minorHAnsi" w:hAnsiTheme="minorHAnsi"/>
              </w:rPr>
            </w:pPr>
          </w:p>
          <w:p w14:paraId="614654C6" w14:textId="17F6DD2D" w:rsidR="00D424DB" w:rsidRPr="00A01516" w:rsidRDefault="00D424DB" w:rsidP="00D424DB">
            <w:pPr>
              <w:autoSpaceDE w:val="0"/>
              <w:autoSpaceDN w:val="0"/>
              <w:adjustRightInd w:val="0"/>
              <w:spacing w:after="0"/>
              <w:jc w:val="both"/>
              <w:rPr>
                <w:rFonts w:asciiTheme="minorHAnsi" w:hAnsiTheme="minorHAnsi"/>
                <w:b/>
              </w:rPr>
            </w:pPr>
            <w:r w:rsidRPr="00A01516">
              <w:rPr>
                <w:rFonts w:asciiTheme="minorHAnsi" w:hAnsiTheme="minorHAnsi"/>
              </w:rPr>
              <w:t xml:space="preserve">Transferable/Key skills and other attributes: </w:t>
            </w:r>
          </w:p>
          <w:p w14:paraId="419F4CEE" w14:textId="622F1994" w:rsidR="00D424DB" w:rsidRPr="00E73431" w:rsidRDefault="00D424DB" w:rsidP="00D424DB">
            <w:pPr>
              <w:tabs>
                <w:tab w:val="left" w:pos="426"/>
              </w:tabs>
              <w:spacing w:after="0"/>
              <w:ind w:left="290"/>
              <w:rPr>
                <w:rFonts w:asciiTheme="minorHAnsi" w:hAnsiTheme="minorHAnsi" w:cs="Arial"/>
              </w:rPr>
            </w:pPr>
            <w:r w:rsidRPr="00A01516">
              <w:rPr>
                <w:rFonts w:asciiTheme="minorHAnsi" w:hAnsiTheme="minorHAnsi"/>
              </w:rPr>
              <w:t>Documenting and expressing the subject in a professional way, the ability to solve professional problems, objective presentation of key findings and the ability to argue.</w:t>
            </w:r>
          </w:p>
        </w:tc>
      </w:tr>
      <w:tr w:rsidR="00E73431" w:rsidRPr="0049183D" w14:paraId="28C61BBA" w14:textId="77777777" w:rsidTr="00E039DC">
        <w:tc>
          <w:tcPr>
            <w:tcW w:w="4726" w:type="dxa"/>
            <w:gridSpan w:val="9"/>
            <w:tcBorders>
              <w:top w:val="single" w:sz="4" w:space="0" w:color="auto"/>
              <w:left w:val="nil"/>
              <w:bottom w:val="single" w:sz="4" w:space="0" w:color="auto"/>
              <w:right w:val="nil"/>
            </w:tcBorders>
          </w:tcPr>
          <w:p w14:paraId="5F9B87AA" w14:textId="77777777" w:rsidR="00E73431" w:rsidRPr="0049183D" w:rsidRDefault="00E73431" w:rsidP="00E73431">
            <w:pPr>
              <w:spacing w:after="0"/>
              <w:rPr>
                <w:rFonts w:eastAsia="Calibri" w:cs="Calibri"/>
                <w:b/>
                <w:lang w:eastAsia="sl-SI"/>
              </w:rPr>
            </w:pPr>
          </w:p>
          <w:p w14:paraId="6CB06FAE" w14:textId="77777777" w:rsidR="00E73431" w:rsidRPr="0049183D" w:rsidRDefault="00E73431" w:rsidP="00E73431">
            <w:pPr>
              <w:spacing w:after="0"/>
              <w:rPr>
                <w:rFonts w:eastAsia="Calibri" w:cs="Calibri"/>
                <w:b/>
                <w:lang w:eastAsia="sl-SI"/>
              </w:rPr>
            </w:pPr>
            <w:r w:rsidRPr="0049183D">
              <w:rPr>
                <w:rFonts w:eastAsia="Calibri" w:cs="Calibri"/>
                <w:b/>
                <w:lang w:eastAsia="sl-SI"/>
              </w:rPr>
              <w:lastRenderedPageBreak/>
              <w:t>Metode poučevanja in učenja:</w:t>
            </w:r>
          </w:p>
        </w:tc>
        <w:tc>
          <w:tcPr>
            <w:tcW w:w="143" w:type="dxa"/>
          </w:tcPr>
          <w:p w14:paraId="47B947C4" w14:textId="77777777" w:rsidR="00E73431" w:rsidRPr="0049183D" w:rsidRDefault="00E73431" w:rsidP="00E73431">
            <w:pPr>
              <w:spacing w:after="0"/>
              <w:rPr>
                <w:rFonts w:eastAsia="Calibri" w:cs="Calibri"/>
                <w:b/>
                <w:lang w:eastAsia="sl-SI"/>
              </w:rPr>
            </w:pPr>
          </w:p>
          <w:p w14:paraId="2A03173A" w14:textId="77777777" w:rsidR="00E73431" w:rsidRPr="0049183D" w:rsidRDefault="00E73431" w:rsidP="00E73431">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E73431" w:rsidRPr="0049183D" w:rsidRDefault="00E73431" w:rsidP="00E73431">
            <w:pPr>
              <w:spacing w:after="0"/>
              <w:rPr>
                <w:rFonts w:eastAsia="Calibri" w:cs="Calibri"/>
                <w:b/>
                <w:lang w:eastAsia="sl-SI"/>
              </w:rPr>
            </w:pPr>
          </w:p>
          <w:p w14:paraId="0DCDBC86" w14:textId="77777777" w:rsidR="00E73431" w:rsidRPr="0049183D" w:rsidRDefault="00E73431" w:rsidP="00E73431">
            <w:pPr>
              <w:spacing w:after="0"/>
              <w:rPr>
                <w:rFonts w:eastAsia="Calibri" w:cs="Calibri"/>
                <w:b/>
                <w:lang w:eastAsia="sl-SI"/>
              </w:rPr>
            </w:pPr>
            <w:r w:rsidRPr="0049183D">
              <w:rPr>
                <w:rFonts w:eastAsia="Calibri" w:cs="Calibri"/>
                <w:b/>
                <w:lang w:eastAsia="sl-SI"/>
              </w:rPr>
              <w:lastRenderedPageBreak/>
              <w:t>Learning and teaching methods:</w:t>
            </w:r>
          </w:p>
        </w:tc>
      </w:tr>
      <w:tr w:rsidR="00143695" w:rsidRPr="0049183D" w14:paraId="4C66F302" w14:textId="77777777" w:rsidTr="00D424DB">
        <w:trPr>
          <w:trHeight w:val="20"/>
        </w:trPr>
        <w:tc>
          <w:tcPr>
            <w:tcW w:w="4726" w:type="dxa"/>
            <w:gridSpan w:val="9"/>
            <w:tcBorders>
              <w:top w:val="single" w:sz="4" w:space="0" w:color="auto"/>
              <w:left w:val="single" w:sz="4" w:space="0" w:color="auto"/>
              <w:bottom w:val="single" w:sz="4" w:space="0" w:color="auto"/>
              <w:right w:val="single" w:sz="4" w:space="0" w:color="auto"/>
            </w:tcBorders>
          </w:tcPr>
          <w:p w14:paraId="00E37FDA" w14:textId="1EA7E400" w:rsidR="00143695" w:rsidRPr="00143695" w:rsidRDefault="00D424DB" w:rsidP="00143695">
            <w:pPr>
              <w:autoSpaceDE w:val="0"/>
              <w:autoSpaceDN w:val="0"/>
              <w:adjustRightInd w:val="0"/>
              <w:spacing w:after="0"/>
              <w:jc w:val="both"/>
              <w:rPr>
                <w:rFonts w:cs="Calibri"/>
              </w:rPr>
            </w:pPr>
            <w:r w:rsidRPr="00A01516">
              <w:rPr>
                <w:rFonts w:asciiTheme="minorHAnsi" w:hAnsiTheme="minorHAnsi"/>
                <w:lang w:val="pl-PL"/>
              </w:rPr>
              <w:lastRenderedPageBreak/>
              <w:t xml:space="preserve">Mentor na konzultacijah preverja vsebinski in strukturni vidik naloge. </w:t>
            </w:r>
            <w:r w:rsidRPr="00A01516">
              <w:rPr>
                <w:rFonts w:asciiTheme="minorHAnsi" w:hAnsiTheme="minorHAnsi"/>
              </w:rPr>
              <w:t>Mentor pripravi kandidata na predstavitev in zagovor diplomskega dela.</w:t>
            </w:r>
          </w:p>
          <w:p w14:paraId="2A339AFB" w14:textId="12F53DAC" w:rsidR="00143695" w:rsidRPr="00143695" w:rsidRDefault="00143695" w:rsidP="00143695">
            <w:pPr>
              <w:spacing w:after="0"/>
              <w:jc w:val="both"/>
              <w:rPr>
                <w:rFonts w:eastAsia="Calibri" w:cs="Arial"/>
                <w:lang w:eastAsia="sl-SI"/>
              </w:rPr>
            </w:pPr>
          </w:p>
        </w:tc>
        <w:tc>
          <w:tcPr>
            <w:tcW w:w="143" w:type="dxa"/>
            <w:tcBorders>
              <w:top w:val="nil"/>
              <w:left w:val="single" w:sz="4" w:space="0" w:color="auto"/>
              <w:bottom w:val="nil"/>
              <w:right w:val="single" w:sz="4" w:space="0" w:color="auto"/>
            </w:tcBorders>
          </w:tcPr>
          <w:p w14:paraId="18CD4BF4" w14:textId="77777777" w:rsidR="00143695" w:rsidRPr="0049183D" w:rsidRDefault="00143695" w:rsidP="00143695">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6E78F08" w14:textId="18CA7E83" w:rsidR="00143695" w:rsidRPr="00143695" w:rsidRDefault="00D424DB" w:rsidP="00143695">
            <w:pPr>
              <w:spacing w:after="0"/>
              <w:jc w:val="both"/>
              <w:rPr>
                <w:rFonts w:eastAsia="Calibri" w:cs="Arial"/>
                <w:lang w:eastAsia="sl-SI"/>
              </w:rPr>
            </w:pPr>
            <w:r w:rsidRPr="00A01516">
              <w:rPr>
                <w:rFonts w:asciiTheme="minorHAnsi" w:hAnsiTheme="minorHAnsi"/>
              </w:rPr>
              <w:t>The mentor supervises the content and the structure of the thesis during consultation hours. The mentor prepares the candidate for the presentation of the thesis.</w:t>
            </w:r>
          </w:p>
        </w:tc>
      </w:tr>
      <w:tr w:rsidR="00143695" w:rsidRPr="0049183D" w14:paraId="0566443A" w14:textId="77777777" w:rsidTr="00E039DC">
        <w:tc>
          <w:tcPr>
            <w:tcW w:w="4018" w:type="dxa"/>
            <w:gridSpan w:val="6"/>
            <w:tcBorders>
              <w:top w:val="nil"/>
              <w:left w:val="nil"/>
              <w:bottom w:val="single" w:sz="4" w:space="0" w:color="auto"/>
              <w:right w:val="nil"/>
            </w:tcBorders>
          </w:tcPr>
          <w:p w14:paraId="24856A0C" w14:textId="77777777" w:rsidR="00143695" w:rsidRPr="0049183D" w:rsidRDefault="00143695" w:rsidP="00143695">
            <w:pPr>
              <w:spacing w:after="0"/>
              <w:rPr>
                <w:rFonts w:eastAsia="Calibri" w:cs="Calibri"/>
                <w:b/>
                <w:lang w:eastAsia="sl-SI"/>
              </w:rPr>
            </w:pPr>
          </w:p>
          <w:p w14:paraId="12A2B082" w14:textId="77777777" w:rsidR="00143695" w:rsidRDefault="00143695" w:rsidP="00143695">
            <w:pPr>
              <w:spacing w:after="0"/>
              <w:rPr>
                <w:rFonts w:eastAsia="Calibri" w:cs="Calibri"/>
                <w:b/>
                <w:lang w:eastAsia="sl-SI"/>
              </w:rPr>
            </w:pPr>
          </w:p>
          <w:p w14:paraId="2D420B6D" w14:textId="7A0450F5" w:rsidR="00143695" w:rsidRPr="0049183D" w:rsidRDefault="00143695" w:rsidP="00143695">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5B72A860" w14:textId="77777777" w:rsidR="00143695" w:rsidRDefault="00143695" w:rsidP="00143695">
            <w:pPr>
              <w:spacing w:after="0"/>
              <w:rPr>
                <w:rFonts w:eastAsia="Calibri" w:cs="Calibri"/>
                <w:lang w:eastAsia="sl-SI"/>
              </w:rPr>
            </w:pPr>
          </w:p>
          <w:p w14:paraId="59BD2FDC" w14:textId="121219C0" w:rsidR="00143695" w:rsidRPr="0049183D" w:rsidRDefault="00143695" w:rsidP="00143695">
            <w:pPr>
              <w:spacing w:after="0"/>
              <w:rPr>
                <w:rFonts w:eastAsia="Calibri" w:cs="Calibri"/>
                <w:lang w:eastAsia="sl-SI"/>
              </w:rPr>
            </w:pPr>
            <w:r w:rsidRPr="0049183D">
              <w:rPr>
                <w:rFonts w:eastAsia="Calibri" w:cs="Calibri"/>
                <w:lang w:eastAsia="sl-SI"/>
              </w:rPr>
              <w:t>Delež (v %) /</w:t>
            </w:r>
          </w:p>
          <w:p w14:paraId="49E1EDE7" w14:textId="77777777" w:rsidR="00143695" w:rsidRPr="0049183D" w:rsidRDefault="00143695" w:rsidP="00143695">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gridSpan w:val="8"/>
            <w:tcBorders>
              <w:top w:val="nil"/>
              <w:left w:val="nil"/>
              <w:bottom w:val="single" w:sz="4" w:space="0" w:color="auto"/>
              <w:right w:val="nil"/>
            </w:tcBorders>
          </w:tcPr>
          <w:p w14:paraId="7B708EBB" w14:textId="77777777" w:rsidR="00143695" w:rsidRPr="0049183D" w:rsidRDefault="00143695" w:rsidP="00143695">
            <w:pPr>
              <w:spacing w:after="0"/>
              <w:rPr>
                <w:rFonts w:eastAsia="Calibri" w:cs="Calibri"/>
                <w:b/>
                <w:lang w:eastAsia="sl-SI"/>
              </w:rPr>
            </w:pPr>
          </w:p>
          <w:p w14:paraId="35A0163D" w14:textId="77777777" w:rsidR="00143695" w:rsidRDefault="00143695" w:rsidP="00143695">
            <w:pPr>
              <w:spacing w:after="0"/>
              <w:rPr>
                <w:rFonts w:eastAsia="Calibri" w:cs="Calibri"/>
                <w:b/>
                <w:lang w:eastAsia="sl-SI"/>
              </w:rPr>
            </w:pPr>
          </w:p>
          <w:p w14:paraId="282097A4" w14:textId="4156AFB9" w:rsidR="00143695" w:rsidRPr="0049183D" w:rsidRDefault="00143695" w:rsidP="00143695">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143695" w:rsidRPr="007F6BE0" w14:paraId="52B92BAD" w14:textId="77777777" w:rsidTr="00E039DC">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67B342F8" w14:textId="77777777" w:rsidR="00D424DB" w:rsidRDefault="00D424DB" w:rsidP="00D424DB">
            <w:pPr>
              <w:numPr>
                <w:ilvl w:val="0"/>
                <w:numId w:val="5"/>
              </w:numPr>
              <w:autoSpaceDE w:val="0"/>
              <w:autoSpaceDN w:val="0"/>
              <w:adjustRightInd w:val="0"/>
              <w:spacing w:after="0"/>
              <w:jc w:val="both"/>
              <w:rPr>
                <w:rFonts w:asciiTheme="minorHAnsi" w:hAnsiTheme="minorHAnsi"/>
                <w:b/>
              </w:rPr>
            </w:pPr>
            <w:r>
              <w:rPr>
                <w:rFonts w:asciiTheme="minorHAnsi" w:hAnsiTheme="minorHAnsi"/>
              </w:rPr>
              <w:t>Diplomsko delo.</w:t>
            </w:r>
          </w:p>
          <w:p w14:paraId="73D37E4C" w14:textId="631D1263" w:rsidR="00143695" w:rsidRPr="00F227AB" w:rsidRDefault="00D424DB" w:rsidP="00D424DB">
            <w:pPr>
              <w:pStyle w:val="Odstavekseznama"/>
              <w:numPr>
                <w:ilvl w:val="0"/>
                <w:numId w:val="5"/>
              </w:numPr>
              <w:ind w:right="113"/>
              <w:jc w:val="both"/>
              <w:rPr>
                <w:rFonts w:asciiTheme="minorHAnsi" w:eastAsia="Calibri" w:hAnsiTheme="minorHAnsi"/>
              </w:rPr>
            </w:pPr>
            <w:r>
              <w:rPr>
                <w:rFonts w:asciiTheme="minorHAnsi" w:hAnsiTheme="minorHAnsi"/>
              </w:rPr>
              <w:t xml:space="preserve"> Z</w:t>
            </w:r>
            <w:r w:rsidRPr="002F35BC">
              <w:rPr>
                <w:rFonts w:asciiTheme="minorHAnsi" w:hAnsiTheme="minorHAnsi"/>
              </w:rPr>
              <w:t xml:space="preserve">agovor </w:t>
            </w:r>
            <w:r>
              <w:rPr>
                <w:rFonts w:asciiTheme="minorHAnsi" w:hAnsiTheme="minorHAnsi"/>
              </w:rPr>
              <w:t>diplomskega dela.</w:t>
            </w:r>
          </w:p>
        </w:tc>
        <w:tc>
          <w:tcPr>
            <w:tcW w:w="1560" w:type="dxa"/>
            <w:gridSpan w:val="5"/>
            <w:tcBorders>
              <w:top w:val="single" w:sz="4" w:space="0" w:color="auto"/>
              <w:left w:val="single" w:sz="4" w:space="0" w:color="auto"/>
              <w:bottom w:val="single" w:sz="4" w:space="0" w:color="auto"/>
              <w:right w:val="single" w:sz="4" w:space="0" w:color="auto"/>
            </w:tcBorders>
          </w:tcPr>
          <w:p w14:paraId="2DF5EACA" w14:textId="0FA9F921" w:rsidR="00143695" w:rsidRPr="007F6BE0" w:rsidRDefault="00D424DB" w:rsidP="00143695">
            <w:pPr>
              <w:spacing w:after="0"/>
              <w:jc w:val="center"/>
              <w:rPr>
                <w:rFonts w:eastAsia="Calibri" w:cs="Calibri"/>
                <w:lang w:eastAsia="sl-SI"/>
              </w:rPr>
            </w:pPr>
            <w:r>
              <w:rPr>
                <w:rFonts w:eastAsia="Calibri" w:cs="Calibri"/>
                <w:lang w:eastAsia="sl-SI"/>
              </w:rPr>
              <w:t>8</w:t>
            </w:r>
            <w:r w:rsidR="00143695" w:rsidRPr="007F6BE0">
              <w:rPr>
                <w:rFonts w:eastAsia="Calibri" w:cs="Calibri"/>
                <w:lang w:eastAsia="sl-SI"/>
              </w:rPr>
              <w:t>0%</w:t>
            </w:r>
          </w:p>
          <w:p w14:paraId="6252E3BC" w14:textId="2A3EFFB7" w:rsidR="00143695" w:rsidRPr="007F6BE0" w:rsidRDefault="00D424DB" w:rsidP="00143695">
            <w:pPr>
              <w:spacing w:after="0"/>
              <w:jc w:val="center"/>
              <w:rPr>
                <w:rFonts w:eastAsia="Calibri" w:cs="Calibri"/>
                <w:lang w:eastAsia="sl-SI"/>
              </w:rPr>
            </w:pPr>
            <w:r>
              <w:rPr>
                <w:rFonts w:eastAsia="Calibri" w:cs="Calibri"/>
                <w:lang w:eastAsia="sl-SI"/>
              </w:rPr>
              <w:t>2</w:t>
            </w:r>
            <w:r w:rsidR="00143695" w:rsidRPr="007F6BE0">
              <w:rPr>
                <w:rFonts w:eastAsia="Calibri" w:cs="Calibri"/>
                <w:lang w:eastAsia="sl-SI"/>
              </w:rPr>
              <w:t>0%</w:t>
            </w:r>
          </w:p>
        </w:tc>
        <w:tc>
          <w:tcPr>
            <w:tcW w:w="4112" w:type="dxa"/>
            <w:gridSpan w:val="8"/>
            <w:tcBorders>
              <w:top w:val="single" w:sz="4" w:space="0" w:color="auto"/>
              <w:left w:val="single" w:sz="4" w:space="0" w:color="auto"/>
              <w:bottom w:val="single" w:sz="4" w:space="0" w:color="auto"/>
              <w:right w:val="single" w:sz="4" w:space="0" w:color="auto"/>
            </w:tcBorders>
          </w:tcPr>
          <w:p w14:paraId="0D86B23A" w14:textId="77777777" w:rsidR="00D424DB" w:rsidRDefault="00D424DB" w:rsidP="00D424DB">
            <w:pPr>
              <w:numPr>
                <w:ilvl w:val="0"/>
                <w:numId w:val="1"/>
              </w:numPr>
              <w:autoSpaceDE w:val="0"/>
              <w:autoSpaceDN w:val="0"/>
              <w:adjustRightInd w:val="0"/>
              <w:spacing w:after="0"/>
              <w:jc w:val="both"/>
              <w:rPr>
                <w:rFonts w:asciiTheme="minorHAnsi" w:hAnsiTheme="minorHAnsi"/>
                <w:b/>
              </w:rPr>
            </w:pPr>
            <w:r w:rsidRPr="00A01516">
              <w:rPr>
                <w:rFonts w:asciiTheme="minorHAnsi" w:hAnsiTheme="minorHAnsi"/>
              </w:rPr>
              <w:t>Thesis</w:t>
            </w:r>
            <w:r>
              <w:rPr>
                <w:rFonts w:asciiTheme="minorHAnsi" w:hAnsiTheme="minorHAnsi"/>
              </w:rPr>
              <w:t>.</w:t>
            </w:r>
          </w:p>
          <w:p w14:paraId="20F78515" w14:textId="03700A21" w:rsidR="00143695" w:rsidRPr="00143695" w:rsidRDefault="00D424DB" w:rsidP="00D424DB">
            <w:pPr>
              <w:pStyle w:val="Odstavekseznama"/>
              <w:numPr>
                <w:ilvl w:val="0"/>
                <w:numId w:val="1"/>
              </w:numPr>
              <w:rPr>
                <w:rFonts w:eastAsia="Calibri" w:cs="Calibri"/>
                <w:lang w:eastAsia="sl-SI"/>
              </w:rPr>
            </w:pPr>
            <w:r>
              <w:rPr>
                <w:rFonts w:asciiTheme="minorHAnsi" w:hAnsiTheme="minorHAnsi"/>
              </w:rPr>
              <w:t xml:space="preserve"> D</w:t>
            </w:r>
            <w:r w:rsidRPr="002F35BC">
              <w:rPr>
                <w:rFonts w:asciiTheme="minorHAnsi" w:hAnsiTheme="minorHAnsi"/>
              </w:rPr>
              <w:t>efence of thesis</w:t>
            </w:r>
            <w:r>
              <w:rPr>
                <w:rFonts w:asciiTheme="minorHAnsi" w:hAnsiTheme="minorHAnsi"/>
              </w:rPr>
              <w:t>.</w:t>
            </w:r>
          </w:p>
        </w:tc>
      </w:tr>
    </w:tbl>
    <w:p w14:paraId="24CD7CC4" w14:textId="77777777" w:rsidR="005A11E4" w:rsidRPr="007F6BE0" w:rsidRDefault="005A11E4" w:rsidP="005A11E4">
      <w:pPr>
        <w:spacing w:after="0"/>
        <w:rPr>
          <w:rFonts w:eastAsia="Calibri"/>
          <w:b/>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7F6BE0" w14:paraId="0D823691" w14:textId="77777777" w:rsidTr="005562C7">
        <w:tc>
          <w:tcPr>
            <w:tcW w:w="9690" w:type="dxa"/>
            <w:tcBorders>
              <w:left w:val="nil"/>
              <w:bottom w:val="single" w:sz="4" w:space="0" w:color="auto"/>
              <w:right w:val="nil"/>
            </w:tcBorders>
          </w:tcPr>
          <w:p w14:paraId="5A33BA62" w14:textId="77777777" w:rsidR="005A11E4" w:rsidRPr="007F6BE0" w:rsidRDefault="005A11E4" w:rsidP="00B71733">
            <w:pPr>
              <w:spacing w:after="0"/>
              <w:rPr>
                <w:rFonts w:eastAsia="Calibri" w:cs="Calibri"/>
                <w:b/>
                <w:lang w:eastAsia="sl-SI"/>
              </w:rPr>
            </w:pPr>
            <w:r w:rsidRPr="007F6BE0">
              <w:rPr>
                <w:rFonts w:eastAsia="Calibri" w:cs="Calibri"/>
                <w:b/>
                <w:lang w:eastAsia="sl-SI"/>
              </w:rPr>
              <w:t xml:space="preserve">Reference nosilca / Course coordinator's references: </w:t>
            </w:r>
          </w:p>
        </w:tc>
      </w:tr>
      <w:tr w:rsidR="00143695" w:rsidRPr="00143695" w14:paraId="11013034" w14:textId="77777777" w:rsidTr="00B71733">
        <w:tc>
          <w:tcPr>
            <w:tcW w:w="9690" w:type="dxa"/>
            <w:tcBorders>
              <w:top w:val="single" w:sz="4" w:space="0" w:color="auto"/>
              <w:left w:val="single" w:sz="4" w:space="0" w:color="auto"/>
              <w:bottom w:val="single" w:sz="4" w:space="0" w:color="auto"/>
              <w:right w:val="single" w:sz="4" w:space="0" w:color="auto"/>
            </w:tcBorders>
          </w:tcPr>
          <w:p w14:paraId="41AC7B40" w14:textId="2F91806A" w:rsidR="00143695" w:rsidRPr="00143695" w:rsidRDefault="00143695" w:rsidP="00143695">
            <w:pPr>
              <w:jc w:val="both"/>
              <w:rPr>
                <w:rFonts w:eastAsia="Calibri"/>
                <w:b/>
                <w:lang w:val="en-US" w:bidi="ne-NP"/>
              </w:rPr>
            </w:pP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EA78" w14:textId="77777777" w:rsidR="007A04B7" w:rsidRDefault="007A04B7" w:rsidP="00703ADE">
      <w:pPr>
        <w:spacing w:after="0"/>
      </w:pPr>
      <w:r>
        <w:separator/>
      </w:r>
    </w:p>
  </w:endnote>
  <w:endnote w:type="continuationSeparator" w:id="0">
    <w:p w14:paraId="4A8B2961" w14:textId="77777777" w:rsidR="007A04B7" w:rsidRDefault="007A04B7"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377EB8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53BB0">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53BB0">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25C1" w14:textId="77777777" w:rsidR="007A04B7" w:rsidRDefault="007A04B7" w:rsidP="00703ADE">
      <w:pPr>
        <w:spacing w:after="0"/>
      </w:pPr>
      <w:r>
        <w:separator/>
      </w:r>
    </w:p>
  </w:footnote>
  <w:footnote w:type="continuationSeparator" w:id="0">
    <w:p w14:paraId="3A335AA0" w14:textId="77777777" w:rsidR="007A04B7" w:rsidRDefault="007A04B7"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1D5"/>
    <w:multiLevelType w:val="hybridMultilevel"/>
    <w:tmpl w:val="AD4E15B0"/>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2" w15:restartNumberingAfterBreak="0">
    <w:nsid w:val="1BE01659"/>
    <w:multiLevelType w:val="hybridMultilevel"/>
    <w:tmpl w:val="348095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4D63D0"/>
    <w:multiLevelType w:val="hybridMultilevel"/>
    <w:tmpl w:val="41E69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88667DC"/>
    <w:multiLevelType w:val="hybridMultilevel"/>
    <w:tmpl w:val="3DBCBC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F313083"/>
    <w:multiLevelType w:val="hybridMultilevel"/>
    <w:tmpl w:val="1D744B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74F01"/>
    <w:multiLevelType w:val="hybridMultilevel"/>
    <w:tmpl w:val="6298F8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BD529E8"/>
    <w:multiLevelType w:val="hybridMultilevel"/>
    <w:tmpl w:val="D384FD5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6491D"/>
    <w:multiLevelType w:val="hybridMultilevel"/>
    <w:tmpl w:val="AB6837B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824B57"/>
    <w:multiLevelType w:val="hybridMultilevel"/>
    <w:tmpl w:val="6BD8AE42"/>
    <w:lvl w:ilvl="0" w:tplc="4A1C6652">
      <w:start w:val="1"/>
      <w:numFmt w:val="bullet"/>
      <w:lvlText w:val=""/>
      <w:lvlJc w:val="left"/>
      <w:pPr>
        <w:tabs>
          <w:tab w:val="num" w:pos="720"/>
        </w:tabs>
        <w:ind w:left="720" w:hanging="360"/>
      </w:pPr>
      <w:rPr>
        <w:rFonts w:ascii="Symbol" w:hAnsi="Symbol" w:hint="default"/>
        <w:sz w:val="16"/>
        <w:szCs w:val="16"/>
      </w:rPr>
    </w:lvl>
    <w:lvl w:ilvl="1" w:tplc="04240001">
      <w:start w:val="1"/>
      <w:numFmt w:val="bullet"/>
      <w:lvlText w:val=""/>
      <w:lvlJc w:val="left"/>
      <w:pPr>
        <w:tabs>
          <w:tab w:val="num" w:pos="1440"/>
        </w:tabs>
        <w:ind w:left="1440" w:hanging="360"/>
      </w:pPr>
      <w:rPr>
        <w:rFonts w:ascii="Symbol" w:hAnsi="Symbol" w:hint="default"/>
        <w:sz w:val="16"/>
        <w:szCs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0789A"/>
    <w:multiLevelType w:val="hybridMultilevel"/>
    <w:tmpl w:val="D280107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6514E0"/>
    <w:multiLevelType w:val="hybridMultilevel"/>
    <w:tmpl w:val="FB1ACD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F877A61"/>
    <w:multiLevelType w:val="multilevel"/>
    <w:tmpl w:val="648A7826"/>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1401A61"/>
    <w:multiLevelType w:val="hybridMultilevel"/>
    <w:tmpl w:val="3F7014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74036691"/>
    <w:multiLevelType w:val="hybridMultilevel"/>
    <w:tmpl w:val="C51C3C44"/>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B2FD3"/>
    <w:multiLevelType w:val="hybridMultilevel"/>
    <w:tmpl w:val="A14C49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14"/>
  </w:num>
  <w:num w:numId="4">
    <w:abstractNumId w:val="0"/>
  </w:num>
  <w:num w:numId="5">
    <w:abstractNumId w:val="11"/>
  </w:num>
  <w:num w:numId="6">
    <w:abstractNumId w:val="13"/>
  </w:num>
  <w:num w:numId="7">
    <w:abstractNumId w:val="12"/>
  </w:num>
  <w:num w:numId="8">
    <w:abstractNumId w:val="5"/>
  </w:num>
  <w:num w:numId="9">
    <w:abstractNumId w:val="15"/>
  </w:num>
  <w:num w:numId="10">
    <w:abstractNumId w:val="4"/>
  </w:num>
  <w:num w:numId="11">
    <w:abstractNumId w:val="9"/>
  </w:num>
  <w:num w:numId="12">
    <w:abstractNumId w:val="10"/>
  </w:num>
  <w:num w:numId="13">
    <w:abstractNumId w:val="8"/>
  </w:num>
  <w:num w:numId="14">
    <w:abstractNumId w:val="16"/>
  </w:num>
  <w:num w:numId="15">
    <w:abstractNumId w:val="7"/>
  </w:num>
  <w:num w:numId="16">
    <w:abstractNumId w:val="3"/>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34137"/>
    <w:rsid w:val="00046B40"/>
    <w:rsid w:val="00053C25"/>
    <w:rsid w:val="000625CC"/>
    <w:rsid w:val="00067866"/>
    <w:rsid w:val="000761B7"/>
    <w:rsid w:val="0009073D"/>
    <w:rsid w:val="0009636B"/>
    <w:rsid w:val="00096AD2"/>
    <w:rsid w:val="000A19DD"/>
    <w:rsid w:val="000B0A40"/>
    <w:rsid w:val="000B587A"/>
    <w:rsid w:val="000B67E3"/>
    <w:rsid w:val="000B6A23"/>
    <w:rsid w:val="000E7D4E"/>
    <w:rsid w:val="000F1B74"/>
    <w:rsid w:val="000F40D2"/>
    <w:rsid w:val="000F4C46"/>
    <w:rsid w:val="000F6746"/>
    <w:rsid w:val="00103E49"/>
    <w:rsid w:val="0010411B"/>
    <w:rsid w:val="001101ED"/>
    <w:rsid w:val="001213B9"/>
    <w:rsid w:val="00135DE0"/>
    <w:rsid w:val="00143695"/>
    <w:rsid w:val="001577DF"/>
    <w:rsid w:val="00160EFE"/>
    <w:rsid w:val="0016104C"/>
    <w:rsid w:val="001646FE"/>
    <w:rsid w:val="001710DF"/>
    <w:rsid w:val="001762E9"/>
    <w:rsid w:val="0018344C"/>
    <w:rsid w:val="001848D1"/>
    <w:rsid w:val="0018780C"/>
    <w:rsid w:val="00196F28"/>
    <w:rsid w:val="001B40D3"/>
    <w:rsid w:val="001B4E07"/>
    <w:rsid w:val="001C55C4"/>
    <w:rsid w:val="001C65D2"/>
    <w:rsid w:val="001D5553"/>
    <w:rsid w:val="001E2942"/>
    <w:rsid w:val="001E46A5"/>
    <w:rsid w:val="001E5BFE"/>
    <w:rsid w:val="001E5EB5"/>
    <w:rsid w:val="001F39D3"/>
    <w:rsid w:val="001F3E26"/>
    <w:rsid w:val="0020453F"/>
    <w:rsid w:val="00205467"/>
    <w:rsid w:val="0021144D"/>
    <w:rsid w:val="0021364D"/>
    <w:rsid w:val="00216CD3"/>
    <w:rsid w:val="00217CEC"/>
    <w:rsid w:val="0022024F"/>
    <w:rsid w:val="002235E2"/>
    <w:rsid w:val="00223EAB"/>
    <w:rsid w:val="00250591"/>
    <w:rsid w:val="00252DF2"/>
    <w:rsid w:val="002548DB"/>
    <w:rsid w:val="00264361"/>
    <w:rsid w:val="002730A1"/>
    <w:rsid w:val="00273DDF"/>
    <w:rsid w:val="00276596"/>
    <w:rsid w:val="0027778B"/>
    <w:rsid w:val="002805E7"/>
    <w:rsid w:val="0028075A"/>
    <w:rsid w:val="00292898"/>
    <w:rsid w:val="00297B5B"/>
    <w:rsid w:val="002B168A"/>
    <w:rsid w:val="002B19A5"/>
    <w:rsid w:val="002B452B"/>
    <w:rsid w:val="002B668D"/>
    <w:rsid w:val="002C44F3"/>
    <w:rsid w:val="002C6EC1"/>
    <w:rsid w:val="002C7D0D"/>
    <w:rsid w:val="002D156E"/>
    <w:rsid w:val="002F418C"/>
    <w:rsid w:val="002F465F"/>
    <w:rsid w:val="002F5E6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74C0"/>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A073E"/>
    <w:rsid w:val="004A30A0"/>
    <w:rsid w:val="004A33B9"/>
    <w:rsid w:val="004A4DF3"/>
    <w:rsid w:val="004A69AF"/>
    <w:rsid w:val="004B3297"/>
    <w:rsid w:val="004B41A0"/>
    <w:rsid w:val="004B54C6"/>
    <w:rsid w:val="004B7170"/>
    <w:rsid w:val="004C008D"/>
    <w:rsid w:val="004C1D5D"/>
    <w:rsid w:val="004C28F8"/>
    <w:rsid w:val="004C66E8"/>
    <w:rsid w:val="004D11DE"/>
    <w:rsid w:val="004F5050"/>
    <w:rsid w:val="00500DB6"/>
    <w:rsid w:val="005029C6"/>
    <w:rsid w:val="00514311"/>
    <w:rsid w:val="005170DE"/>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171D4"/>
    <w:rsid w:val="00617666"/>
    <w:rsid w:val="006261BD"/>
    <w:rsid w:val="00627C0D"/>
    <w:rsid w:val="00637C8D"/>
    <w:rsid w:val="006445B5"/>
    <w:rsid w:val="00645458"/>
    <w:rsid w:val="0067410C"/>
    <w:rsid w:val="00683B5F"/>
    <w:rsid w:val="00685B29"/>
    <w:rsid w:val="006863A2"/>
    <w:rsid w:val="0068792F"/>
    <w:rsid w:val="0069578E"/>
    <w:rsid w:val="00697296"/>
    <w:rsid w:val="006A20F0"/>
    <w:rsid w:val="006B5838"/>
    <w:rsid w:val="006B5AC7"/>
    <w:rsid w:val="006C734C"/>
    <w:rsid w:val="006E1095"/>
    <w:rsid w:val="006E6646"/>
    <w:rsid w:val="006E732F"/>
    <w:rsid w:val="006F2D77"/>
    <w:rsid w:val="00701B0E"/>
    <w:rsid w:val="00702A83"/>
    <w:rsid w:val="00703ADE"/>
    <w:rsid w:val="00707193"/>
    <w:rsid w:val="00714860"/>
    <w:rsid w:val="00714E30"/>
    <w:rsid w:val="0072193C"/>
    <w:rsid w:val="007264DD"/>
    <w:rsid w:val="00743D06"/>
    <w:rsid w:val="0074545B"/>
    <w:rsid w:val="00754FB9"/>
    <w:rsid w:val="0076751A"/>
    <w:rsid w:val="00784B83"/>
    <w:rsid w:val="0078644D"/>
    <w:rsid w:val="00792301"/>
    <w:rsid w:val="00793EC0"/>
    <w:rsid w:val="0079494D"/>
    <w:rsid w:val="007A04B7"/>
    <w:rsid w:val="007A28AA"/>
    <w:rsid w:val="007A29FA"/>
    <w:rsid w:val="007A77A3"/>
    <w:rsid w:val="007B0935"/>
    <w:rsid w:val="007C7DAA"/>
    <w:rsid w:val="007E49AE"/>
    <w:rsid w:val="007F2767"/>
    <w:rsid w:val="007F2C61"/>
    <w:rsid w:val="007F6BE0"/>
    <w:rsid w:val="00802619"/>
    <w:rsid w:val="008102C2"/>
    <w:rsid w:val="00811EFC"/>
    <w:rsid w:val="00811FB5"/>
    <w:rsid w:val="008157D7"/>
    <w:rsid w:val="008320B1"/>
    <w:rsid w:val="00847982"/>
    <w:rsid w:val="00855585"/>
    <w:rsid w:val="00863826"/>
    <w:rsid w:val="00873A16"/>
    <w:rsid w:val="00873F0D"/>
    <w:rsid w:val="00874CA5"/>
    <w:rsid w:val="008A0A06"/>
    <w:rsid w:val="008A6780"/>
    <w:rsid w:val="008A7904"/>
    <w:rsid w:val="008B2370"/>
    <w:rsid w:val="008C735D"/>
    <w:rsid w:val="008C7A40"/>
    <w:rsid w:val="009044E0"/>
    <w:rsid w:val="009060E2"/>
    <w:rsid w:val="00910644"/>
    <w:rsid w:val="00913A49"/>
    <w:rsid w:val="00916AA7"/>
    <w:rsid w:val="009222E8"/>
    <w:rsid w:val="009322AD"/>
    <w:rsid w:val="00946978"/>
    <w:rsid w:val="00957F7A"/>
    <w:rsid w:val="00961B35"/>
    <w:rsid w:val="00961C9A"/>
    <w:rsid w:val="0096279B"/>
    <w:rsid w:val="00991CF4"/>
    <w:rsid w:val="009958CA"/>
    <w:rsid w:val="009B077A"/>
    <w:rsid w:val="009B26AB"/>
    <w:rsid w:val="009B2725"/>
    <w:rsid w:val="009C276B"/>
    <w:rsid w:val="009D11AD"/>
    <w:rsid w:val="009D6D7A"/>
    <w:rsid w:val="009E7CBD"/>
    <w:rsid w:val="009F24ED"/>
    <w:rsid w:val="009F37EA"/>
    <w:rsid w:val="009F4070"/>
    <w:rsid w:val="00A000D4"/>
    <w:rsid w:val="00A019CC"/>
    <w:rsid w:val="00A0202D"/>
    <w:rsid w:val="00A13321"/>
    <w:rsid w:val="00A25CCF"/>
    <w:rsid w:val="00A340FC"/>
    <w:rsid w:val="00A34BD8"/>
    <w:rsid w:val="00A47212"/>
    <w:rsid w:val="00A52D9A"/>
    <w:rsid w:val="00A5557A"/>
    <w:rsid w:val="00A56956"/>
    <w:rsid w:val="00A604B1"/>
    <w:rsid w:val="00A722F0"/>
    <w:rsid w:val="00A81452"/>
    <w:rsid w:val="00A87467"/>
    <w:rsid w:val="00A87ADF"/>
    <w:rsid w:val="00A87CC4"/>
    <w:rsid w:val="00AB7DD2"/>
    <w:rsid w:val="00AC243A"/>
    <w:rsid w:val="00AC50D7"/>
    <w:rsid w:val="00AC7DE5"/>
    <w:rsid w:val="00AE262E"/>
    <w:rsid w:val="00AF243D"/>
    <w:rsid w:val="00AF382F"/>
    <w:rsid w:val="00B01725"/>
    <w:rsid w:val="00B05658"/>
    <w:rsid w:val="00B07275"/>
    <w:rsid w:val="00B07A68"/>
    <w:rsid w:val="00B16DA0"/>
    <w:rsid w:val="00B32886"/>
    <w:rsid w:val="00B41FC2"/>
    <w:rsid w:val="00B44133"/>
    <w:rsid w:val="00B63E7C"/>
    <w:rsid w:val="00B70B70"/>
    <w:rsid w:val="00B733D9"/>
    <w:rsid w:val="00BC1823"/>
    <w:rsid w:val="00BC3476"/>
    <w:rsid w:val="00BC4876"/>
    <w:rsid w:val="00BC74F8"/>
    <w:rsid w:val="00BC7DC9"/>
    <w:rsid w:val="00BD50BF"/>
    <w:rsid w:val="00BE08A0"/>
    <w:rsid w:val="00BE32A6"/>
    <w:rsid w:val="00BF5A0E"/>
    <w:rsid w:val="00BF7B2D"/>
    <w:rsid w:val="00C06952"/>
    <w:rsid w:val="00C23384"/>
    <w:rsid w:val="00C26205"/>
    <w:rsid w:val="00C26994"/>
    <w:rsid w:val="00C31227"/>
    <w:rsid w:val="00C35629"/>
    <w:rsid w:val="00C37DA1"/>
    <w:rsid w:val="00C4086F"/>
    <w:rsid w:val="00C46437"/>
    <w:rsid w:val="00C63A16"/>
    <w:rsid w:val="00C65B60"/>
    <w:rsid w:val="00C72B00"/>
    <w:rsid w:val="00C73CAE"/>
    <w:rsid w:val="00C83735"/>
    <w:rsid w:val="00C92969"/>
    <w:rsid w:val="00C977EC"/>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424DB"/>
    <w:rsid w:val="00D51415"/>
    <w:rsid w:val="00D56DEF"/>
    <w:rsid w:val="00D634CF"/>
    <w:rsid w:val="00D656E4"/>
    <w:rsid w:val="00D822FB"/>
    <w:rsid w:val="00D82CF0"/>
    <w:rsid w:val="00D94920"/>
    <w:rsid w:val="00DC294C"/>
    <w:rsid w:val="00DD03F7"/>
    <w:rsid w:val="00DF0B31"/>
    <w:rsid w:val="00E039DC"/>
    <w:rsid w:val="00E03C39"/>
    <w:rsid w:val="00E12B7D"/>
    <w:rsid w:val="00E24F2B"/>
    <w:rsid w:val="00E26379"/>
    <w:rsid w:val="00E32D7E"/>
    <w:rsid w:val="00E3517F"/>
    <w:rsid w:val="00E61420"/>
    <w:rsid w:val="00E61E60"/>
    <w:rsid w:val="00E63F8F"/>
    <w:rsid w:val="00E6704B"/>
    <w:rsid w:val="00E70FEA"/>
    <w:rsid w:val="00E73431"/>
    <w:rsid w:val="00E74FA1"/>
    <w:rsid w:val="00E76469"/>
    <w:rsid w:val="00E76AEB"/>
    <w:rsid w:val="00E84030"/>
    <w:rsid w:val="00E8487A"/>
    <w:rsid w:val="00E856E6"/>
    <w:rsid w:val="00E919CA"/>
    <w:rsid w:val="00E935CE"/>
    <w:rsid w:val="00EA3532"/>
    <w:rsid w:val="00EB6B47"/>
    <w:rsid w:val="00EB7E3F"/>
    <w:rsid w:val="00EC0DAE"/>
    <w:rsid w:val="00ED74DD"/>
    <w:rsid w:val="00EF335F"/>
    <w:rsid w:val="00EF375E"/>
    <w:rsid w:val="00F02874"/>
    <w:rsid w:val="00F12416"/>
    <w:rsid w:val="00F128BD"/>
    <w:rsid w:val="00F227AB"/>
    <w:rsid w:val="00F36598"/>
    <w:rsid w:val="00F4075A"/>
    <w:rsid w:val="00F44BC1"/>
    <w:rsid w:val="00F51390"/>
    <w:rsid w:val="00F53BB0"/>
    <w:rsid w:val="00F57C69"/>
    <w:rsid w:val="00F7239E"/>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4530"/>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3"/>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3"/>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2"/>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2"/>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2"/>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2"/>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qFormat/>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1946B3-5B3B-4464-8939-D3323F71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5028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4</cp:revision>
  <cp:lastPrinted>2019-01-30T13:00:00Z</cp:lastPrinted>
  <dcterms:created xsi:type="dcterms:W3CDTF">2024-09-06T07:12:00Z</dcterms:created>
  <dcterms:modified xsi:type="dcterms:W3CDTF">2024-12-18T12:10:00Z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cef7aae6fd7dd7b2ba233a244398bb3a1c2613c0cb5fe4cd0662f4b6805f3b62</vt:lpwstr>
  </property>
</Properties>
</file>