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BDE8" w14:textId="77777777" w:rsidR="006C0348" w:rsidRPr="00243F43" w:rsidRDefault="00C54603" w:rsidP="00C54603">
      <w:pPr>
        <w:jc w:val="center"/>
        <w:rPr>
          <w:lang w:val="en-GB"/>
        </w:rPr>
      </w:pPr>
      <w:r w:rsidRPr="00243F43">
        <w:rPr>
          <w:noProof/>
          <w:lang w:val="en-GB" w:eastAsia="sl-SI"/>
        </w:rPr>
        <w:drawing>
          <wp:inline distT="0" distB="0" distL="0" distR="0" wp14:anchorId="1A48C911" wp14:editId="6D761702">
            <wp:extent cx="2354893" cy="1140651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lum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9" cy="11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5A74" w14:textId="77777777" w:rsidR="00C54603" w:rsidRPr="00243F43" w:rsidRDefault="00C54603" w:rsidP="008613BD">
      <w:pPr>
        <w:spacing w:after="0" w:afterAutospacing="0"/>
        <w:jc w:val="center"/>
        <w:rPr>
          <w:lang w:val="en-GB"/>
        </w:rPr>
      </w:pPr>
    </w:p>
    <w:p w14:paraId="487FE091" w14:textId="77777777" w:rsidR="00C54603" w:rsidRPr="00243F43" w:rsidRDefault="00C54603" w:rsidP="008613BD">
      <w:pPr>
        <w:spacing w:after="0" w:afterAutospacing="0"/>
        <w:jc w:val="center"/>
        <w:rPr>
          <w:lang w:val="en-GB"/>
        </w:rPr>
      </w:pPr>
    </w:p>
    <w:p w14:paraId="4E1DE55B" w14:textId="77777777" w:rsidR="00C54603" w:rsidRPr="00243F43" w:rsidRDefault="00C54603" w:rsidP="008613BD">
      <w:pPr>
        <w:spacing w:after="0" w:afterAutospacing="0"/>
        <w:jc w:val="center"/>
        <w:rPr>
          <w:lang w:val="en-GB"/>
        </w:rPr>
      </w:pPr>
    </w:p>
    <w:p w14:paraId="7032B0F3" w14:textId="2E00A74D" w:rsidR="00DD3C84" w:rsidRPr="00243F43" w:rsidRDefault="00FA7E73" w:rsidP="00DD3C84">
      <w:pPr>
        <w:jc w:val="center"/>
        <w:rPr>
          <w:b/>
          <w:sz w:val="52"/>
          <w:szCs w:val="52"/>
          <w:lang w:val="en-GB"/>
        </w:rPr>
      </w:pPr>
      <w:r w:rsidRPr="00243F43">
        <w:rPr>
          <w:b/>
          <w:sz w:val="52"/>
          <w:szCs w:val="52"/>
          <w:lang w:val="en-GB"/>
        </w:rPr>
        <w:t xml:space="preserve">TITLE OF </w:t>
      </w:r>
      <w:r w:rsidR="00083811" w:rsidRPr="00243F43">
        <w:rPr>
          <w:b/>
          <w:sz w:val="52"/>
          <w:szCs w:val="52"/>
          <w:lang w:val="en-GB"/>
        </w:rPr>
        <w:t>THESIS</w:t>
      </w:r>
    </w:p>
    <w:p w14:paraId="32B848FD" w14:textId="2EEF042A" w:rsidR="00531A6B" w:rsidRPr="00243F43" w:rsidRDefault="00185A9A" w:rsidP="00531A6B">
      <w:pPr>
        <w:spacing w:after="0"/>
        <w:ind w:left="10" w:right="6" w:hanging="10"/>
        <w:jc w:val="center"/>
        <w:rPr>
          <w:lang w:val="en-GB"/>
        </w:rPr>
      </w:pPr>
      <w:r w:rsidRPr="00185A9A">
        <w:rPr>
          <w:sz w:val="40"/>
          <w:lang w:val="en-GB"/>
        </w:rPr>
        <w:t>Bachelor's thesis proposal/</w:t>
      </w:r>
      <w:proofErr w:type="spellStart"/>
      <w:r w:rsidRPr="00185A9A">
        <w:rPr>
          <w:sz w:val="40"/>
          <w:lang w:val="en-GB"/>
        </w:rPr>
        <w:t>mMaster's</w:t>
      </w:r>
      <w:proofErr w:type="spellEnd"/>
      <w:r w:rsidRPr="00185A9A">
        <w:rPr>
          <w:sz w:val="40"/>
          <w:lang w:val="en-GB"/>
        </w:rPr>
        <w:t xml:space="preserve"> thesis proposal</w:t>
      </w:r>
      <w:r w:rsidR="000C0C08" w:rsidRPr="00243F43">
        <w:rPr>
          <w:sz w:val="40"/>
          <w:vertAlign w:val="superscript"/>
          <w:lang w:val="en-GB"/>
        </w:rPr>
        <w:footnoteReference w:id="1"/>
      </w:r>
      <w:r w:rsidR="00531A6B" w:rsidRPr="00243F43">
        <w:rPr>
          <w:sz w:val="40"/>
          <w:lang w:val="en-GB"/>
        </w:rPr>
        <w:t xml:space="preserve"> </w:t>
      </w:r>
    </w:p>
    <w:p w14:paraId="2B13581D" w14:textId="77777777" w:rsidR="00A96894" w:rsidRPr="00243F43" w:rsidRDefault="00A96894" w:rsidP="001A7926">
      <w:pPr>
        <w:rPr>
          <w:lang w:val="en-GB"/>
        </w:rPr>
      </w:pPr>
    </w:p>
    <w:tbl>
      <w:tblPr>
        <w:tblStyle w:val="TableGrid"/>
        <w:tblW w:w="8539" w:type="dxa"/>
        <w:tblInd w:w="108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379"/>
        <w:gridCol w:w="6160"/>
      </w:tblGrid>
      <w:tr w:rsidR="00531A6B" w:rsidRPr="00243F43" w14:paraId="529AEBDD" w14:textId="77777777" w:rsidTr="00D27F4F">
        <w:trPr>
          <w:trHeight w:val="319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A93DC3F" w14:textId="24D163AB" w:rsidR="00531A6B" w:rsidRPr="00243F43" w:rsidRDefault="00FA7E73" w:rsidP="000E4D8F">
            <w:pPr>
              <w:spacing w:after="0" w:line="259" w:lineRule="auto"/>
              <w:jc w:val="left"/>
              <w:rPr>
                <w:lang w:val="en-GB"/>
              </w:rPr>
            </w:pPr>
            <w:r w:rsidRPr="00243F43">
              <w:rPr>
                <w:rFonts w:eastAsia="Calibri" w:cs="Calibri"/>
                <w:lang w:val="en-GB"/>
              </w:rPr>
              <w:t>Student</w:t>
            </w:r>
            <w:r w:rsidR="00531A6B" w:rsidRPr="00243F43">
              <w:rPr>
                <w:rFonts w:eastAsia="Calibri" w:cs="Calibri"/>
                <w:lang w:val="en-GB"/>
              </w:rPr>
              <w:t xml:space="preserve">: </w:t>
            </w:r>
            <w:r w:rsidR="00531A6B" w:rsidRPr="00243F43">
              <w:rPr>
                <w:lang w:val="en-GB"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5755DC4" w14:textId="3FA1B36F" w:rsidR="00531A6B" w:rsidRPr="00243F43" w:rsidRDefault="00CE7D4C" w:rsidP="000E4D8F">
            <w:pPr>
              <w:spacing w:after="0" w:line="259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FA7E73" w:rsidRPr="00243F43">
              <w:rPr>
                <w:lang w:val="en-GB"/>
              </w:rPr>
              <w:t xml:space="preserve">ame </w:t>
            </w:r>
            <w:r>
              <w:rPr>
                <w:lang w:val="en-GB"/>
              </w:rPr>
              <w:t>S</w:t>
            </w:r>
            <w:r w:rsidR="00FA7E73" w:rsidRPr="00243F43">
              <w:rPr>
                <w:lang w:val="en-GB"/>
              </w:rPr>
              <w:t>urname</w:t>
            </w:r>
            <w:r w:rsidR="00531A6B" w:rsidRPr="00243F43">
              <w:rPr>
                <w:lang w:val="en-GB"/>
              </w:rPr>
              <w:t xml:space="preserve">  </w:t>
            </w:r>
          </w:p>
        </w:tc>
      </w:tr>
      <w:tr w:rsidR="00531A6B" w:rsidRPr="00243F43" w14:paraId="6FA121CB" w14:textId="77777777" w:rsidTr="00D27F4F">
        <w:trPr>
          <w:trHeight w:val="472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C5757F3" w14:textId="0504D411" w:rsidR="00531A6B" w:rsidRPr="00243F43" w:rsidRDefault="00FA7E73" w:rsidP="00D27F4F">
            <w:pPr>
              <w:spacing w:after="0" w:afterAutospacing="0" w:line="259" w:lineRule="auto"/>
              <w:jc w:val="left"/>
              <w:rPr>
                <w:lang w:val="en-GB"/>
              </w:rPr>
            </w:pPr>
            <w:r w:rsidRPr="00243F43">
              <w:rPr>
                <w:rFonts w:eastAsia="Calibri" w:cs="Calibri"/>
                <w:lang w:val="en-GB"/>
              </w:rPr>
              <w:t>Study programme</w:t>
            </w:r>
            <w:r w:rsidR="00531A6B" w:rsidRPr="00243F43">
              <w:rPr>
                <w:rFonts w:eastAsia="Calibri" w:cs="Calibri"/>
                <w:lang w:val="en-GB"/>
              </w:rPr>
              <w:t xml:space="preserve">: </w:t>
            </w:r>
            <w:r w:rsidR="00531A6B" w:rsidRPr="00243F43">
              <w:rPr>
                <w:lang w:val="en-GB"/>
              </w:rPr>
              <w:t xml:space="preserve">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E374923" w14:textId="6BFBA81B" w:rsidR="00FA7E73" w:rsidRPr="00243F43" w:rsidRDefault="00983D9A" w:rsidP="00D27F4F">
            <w:pPr>
              <w:spacing w:after="0" w:afterAutospacing="0" w:line="259" w:lineRule="auto"/>
              <w:jc w:val="lef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eastAsia="Calibri" w:cs="Calibri"/>
                <w:lang w:val="en-GB"/>
              </w:rPr>
              <w:t>T</w:t>
            </w:r>
            <w:r w:rsidR="00FA7E73" w:rsidRPr="00243F43">
              <w:rPr>
                <w:rFonts w:eastAsia="Calibri" w:cs="Calibri"/>
                <w:lang w:val="en-GB"/>
              </w:rPr>
              <w:t xml:space="preserve">ype of study programme </w:t>
            </w:r>
            <w:r w:rsidR="00531A6B" w:rsidRPr="00243F43">
              <w:rPr>
                <w:rFonts w:ascii="Arial" w:eastAsia="Arial" w:hAnsi="Arial" w:cs="Arial"/>
                <w:vertAlign w:val="superscript"/>
                <w:lang w:val="en-GB"/>
              </w:rPr>
              <w:footnoteReference w:id="2"/>
            </w:r>
            <w:r w:rsidR="009844EA" w:rsidRPr="00243F43">
              <w:rPr>
                <w:rFonts w:eastAsia="Calibri" w:cs="Calibri"/>
                <w:lang w:val="en-GB"/>
              </w:rPr>
              <w:t xml:space="preserve">, </w:t>
            </w:r>
            <w:r w:rsidR="00531A6B" w:rsidRPr="00243F43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</w:p>
          <w:p w14:paraId="5DD5D6DF" w14:textId="63F60537" w:rsidR="00531A6B" w:rsidRPr="00243F43" w:rsidRDefault="00983D9A" w:rsidP="00D27F4F">
            <w:pPr>
              <w:spacing w:after="0" w:afterAutospacing="0" w:line="259" w:lineRule="auto"/>
              <w:jc w:val="left"/>
              <w:rPr>
                <w:lang w:val="en-GB"/>
              </w:rPr>
            </w:pPr>
            <w:r>
              <w:rPr>
                <w:rFonts w:eastAsia="Calibri" w:cs="Calibri"/>
                <w:lang w:val="en-GB"/>
              </w:rPr>
              <w:t>N</w:t>
            </w:r>
            <w:r w:rsidR="00FA7E73" w:rsidRPr="00243F43">
              <w:rPr>
                <w:rFonts w:eastAsia="Calibri" w:cs="Calibri"/>
                <w:lang w:val="en-GB"/>
              </w:rPr>
              <w:t xml:space="preserve">ame of study programme </w:t>
            </w:r>
            <w:r w:rsidR="00531A6B" w:rsidRPr="00243F43">
              <w:rPr>
                <w:rFonts w:ascii="Arial" w:eastAsia="Arial" w:hAnsi="Arial" w:cs="Arial"/>
                <w:vertAlign w:val="superscript"/>
                <w:lang w:val="en-GB"/>
              </w:rPr>
              <w:footnoteReference w:id="3"/>
            </w:r>
            <w:r w:rsidR="00531A6B" w:rsidRPr="00243F43">
              <w:rPr>
                <w:lang w:val="en-GB"/>
              </w:rPr>
              <w:t xml:space="preserve"> </w:t>
            </w:r>
          </w:p>
        </w:tc>
      </w:tr>
      <w:tr w:rsidR="00531A6B" w:rsidRPr="00243F43" w14:paraId="2F3A46B2" w14:textId="77777777" w:rsidTr="00D27F4F">
        <w:trPr>
          <w:trHeight w:val="475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35F5" w14:textId="16839440" w:rsidR="00531A6B" w:rsidRPr="00243F43" w:rsidRDefault="00531A6B" w:rsidP="000E4D8F">
            <w:pPr>
              <w:spacing w:after="0" w:line="259" w:lineRule="auto"/>
              <w:jc w:val="left"/>
              <w:rPr>
                <w:lang w:val="en-GB"/>
              </w:rPr>
            </w:pPr>
            <w:r w:rsidRPr="00243F43">
              <w:rPr>
                <w:lang w:val="en-GB"/>
              </w:rPr>
              <w:t xml:space="preserve">Mentor: 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F164" w14:textId="50DB091B" w:rsidR="00531A6B" w:rsidRPr="00243F43" w:rsidRDefault="00FA7E73" w:rsidP="000E4D8F">
            <w:pPr>
              <w:spacing w:after="0" w:line="259" w:lineRule="auto"/>
              <w:jc w:val="left"/>
              <w:rPr>
                <w:lang w:val="en-GB"/>
              </w:rPr>
            </w:pPr>
            <w:r w:rsidRPr="00243F43">
              <w:rPr>
                <w:lang w:val="en-GB"/>
              </w:rPr>
              <w:t>mentor’s teaching faculty rank/title, academic title, and name and surname</w:t>
            </w:r>
            <w:r w:rsidRPr="00243F43" w:rsidDel="00FA7E73">
              <w:rPr>
                <w:lang w:val="en-GB"/>
              </w:rPr>
              <w:t xml:space="preserve"> </w:t>
            </w:r>
            <w:r w:rsidR="00531A6B" w:rsidRPr="00243F43">
              <w:rPr>
                <w:rFonts w:ascii="Arial" w:eastAsia="Arial" w:hAnsi="Arial" w:cs="Arial"/>
                <w:vertAlign w:val="superscript"/>
                <w:lang w:val="en-GB"/>
              </w:rPr>
              <w:footnoteReference w:id="4"/>
            </w:r>
            <w:r w:rsidR="00531A6B" w:rsidRPr="00243F43">
              <w:rPr>
                <w:lang w:val="en-GB"/>
              </w:rPr>
              <w:t xml:space="preserve"> </w:t>
            </w:r>
            <w:r w:rsidR="00531A6B" w:rsidRPr="00243F43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083811" w:rsidRPr="00243F43" w14:paraId="6457C404" w14:textId="77777777" w:rsidTr="00243F43">
        <w:trPr>
          <w:trHeight w:val="3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FE627" w14:textId="60C29DFE" w:rsidR="00083811" w:rsidRPr="00243F43" w:rsidRDefault="00083811" w:rsidP="00083811">
            <w:pPr>
              <w:spacing w:after="0" w:line="259" w:lineRule="auto"/>
              <w:jc w:val="left"/>
              <w:rPr>
                <w:lang w:val="en-GB"/>
              </w:rPr>
            </w:pPr>
            <w:r w:rsidRPr="00243F43">
              <w:rPr>
                <w:lang w:val="en-GB"/>
              </w:rPr>
              <w:t xml:space="preserve">Co-mentor: 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4F4A" w14:textId="08634C8E" w:rsidR="00083811" w:rsidRPr="00243F43" w:rsidRDefault="00083811" w:rsidP="00083811">
            <w:pPr>
              <w:spacing w:line="259" w:lineRule="auto"/>
              <w:jc w:val="left"/>
              <w:rPr>
                <w:lang w:val="en-GB"/>
              </w:rPr>
            </w:pPr>
            <w:r w:rsidRPr="00243F43">
              <w:rPr>
                <w:lang w:val="en-GB"/>
              </w:rPr>
              <w:t>mentor’s teaching faculty rank/title, academic title, and name and surname</w:t>
            </w:r>
            <w:r w:rsidRPr="00243F43" w:rsidDel="00FA7E73">
              <w:rPr>
                <w:lang w:val="en-GB"/>
              </w:rPr>
              <w:t xml:space="preserve"> </w:t>
            </w:r>
            <w:r w:rsidRPr="00243F43">
              <w:rPr>
                <w:rFonts w:ascii="Arial" w:eastAsia="Arial" w:hAnsi="Arial" w:cs="Arial"/>
                <w:vertAlign w:val="superscript"/>
                <w:lang w:val="en-GB"/>
              </w:rPr>
              <w:footnoteReference w:id="5"/>
            </w:r>
            <w:r w:rsidRPr="00243F43">
              <w:rPr>
                <w:lang w:val="en-GB"/>
              </w:rPr>
              <w:t xml:space="preserve"> </w:t>
            </w:r>
            <w:r w:rsidRPr="00243F43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6BDF8E4" w14:textId="77777777" w:rsidR="001604DE" w:rsidRDefault="001604DE" w:rsidP="00243F43">
      <w:pPr>
        <w:rPr>
          <w:lang w:val="en-GB"/>
        </w:rPr>
      </w:pPr>
    </w:p>
    <w:p w14:paraId="58962140" w14:textId="1102018C" w:rsidR="000C0C08" w:rsidRPr="00243F43" w:rsidRDefault="000C0C08" w:rsidP="000C0C08">
      <w:pPr>
        <w:spacing w:line="259" w:lineRule="auto"/>
        <w:ind w:left="10" w:right="307" w:hanging="10"/>
        <w:jc w:val="center"/>
        <w:rPr>
          <w:sz w:val="40"/>
          <w:lang w:val="en-GB"/>
        </w:rPr>
      </w:pPr>
      <w:proofErr w:type="spellStart"/>
      <w:r w:rsidRPr="00243F43">
        <w:rPr>
          <w:sz w:val="40"/>
          <w:lang w:val="en-GB"/>
        </w:rPr>
        <w:t>Celje</w:t>
      </w:r>
      <w:proofErr w:type="spellEnd"/>
      <w:r w:rsidRPr="00243F43">
        <w:rPr>
          <w:sz w:val="40"/>
          <w:lang w:val="en-GB"/>
        </w:rPr>
        <w:t xml:space="preserve">, </w:t>
      </w:r>
      <w:r w:rsidR="00FA7E73" w:rsidRPr="00243F43">
        <w:rPr>
          <w:sz w:val="40"/>
          <w:lang w:val="en-GB"/>
        </w:rPr>
        <w:t>year of study</w:t>
      </w:r>
    </w:p>
    <w:p w14:paraId="12866A7F" w14:textId="77777777" w:rsidR="000C0C08" w:rsidRPr="00243F43" w:rsidRDefault="000C0C08" w:rsidP="000C0C08">
      <w:pPr>
        <w:rPr>
          <w:lang w:val="en-GB"/>
        </w:rPr>
        <w:sectPr w:rsidR="000C0C08" w:rsidRPr="00243F43" w:rsidSect="000C0C08">
          <w:footerReference w:type="default" r:id="rId9"/>
          <w:type w:val="continuous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14:paraId="699EB2AB" w14:textId="1F4B24E5" w:rsidR="00745B96" w:rsidRPr="00243F43" w:rsidRDefault="00745B96" w:rsidP="00D27F4F">
      <w:pPr>
        <w:pStyle w:val="Naslov1"/>
        <w:numPr>
          <w:ilvl w:val="0"/>
          <w:numId w:val="0"/>
        </w:numPr>
        <w:ind w:left="360" w:hanging="360"/>
        <w:rPr>
          <w:lang w:val="en-GB"/>
        </w:rPr>
      </w:pPr>
      <w:bookmarkStart w:id="0" w:name="_Toc147313861"/>
      <w:bookmarkStart w:id="1" w:name="_Toc161065162"/>
      <w:r w:rsidRPr="00243F43">
        <w:rPr>
          <w:lang w:val="en-GB"/>
        </w:rPr>
        <w:lastRenderedPageBreak/>
        <w:t>TABLE OF CONTENT</w:t>
      </w:r>
      <w:bookmarkEnd w:id="0"/>
      <w:r w:rsidR="007D6E99">
        <w:rPr>
          <w:lang w:val="en-GB"/>
        </w:rPr>
        <w:t>S</w:t>
      </w:r>
      <w:bookmarkEnd w:id="1"/>
    </w:p>
    <w:p w14:paraId="7722240B" w14:textId="5100FCA9" w:rsidR="00365A7A" w:rsidRDefault="00B47D74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 w:rsidRPr="00243F43">
        <w:rPr>
          <w:lang w:val="en-GB"/>
        </w:rPr>
        <w:fldChar w:fldCharType="begin"/>
      </w:r>
      <w:r w:rsidRPr="00243F43">
        <w:rPr>
          <w:lang w:val="en-GB"/>
        </w:rPr>
        <w:instrText xml:space="preserve"> TOC \o "1-3" \h \z \u </w:instrText>
      </w:r>
      <w:r w:rsidRPr="00243F43">
        <w:rPr>
          <w:lang w:val="en-GB"/>
        </w:rPr>
        <w:fldChar w:fldCharType="separate"/>
      </w:r>
      <w:hyperlink w:anchor="_Toc161065162" w:history="1">
        <w:r w:rsidR="00365A7A" w:rsidRPr="00E51F49">
          <w:rPr>
            <w:rStyle w:val="Hiperpovezava"/>
            <w:noProof/>
            <w:lang w:val="en-GB"/>
          </w:rPr>
          <w:t>TABLE OF CONTENTS</w:t>
        </w:r>
        <w:r w:rsidR="00365A7A">
          <w:rPr>
            <w:noProof/>
            <w:webHidden/>
          </w:rPr>
          <w:tab/>
        </w:r>
        <w:r w:rsidR="00365A7A">
          <w:rPr>
            <w:noProof/>
            <w:webHidden/>
          </w:rPr>
          <w:fldChar w:fldCharType="begin"/>
        </w:r>
        <w:r w:rsidR="00365A7A">
          <w:rPr>
            <w:noProof/>
            <w:webHidden/>
          </w:rPr>
          <w:instrText xml:space="preserve"> PAGEREF _Toc161065162 \h </w:instrText>
        </w:r>
        <w:r w:rsidR="00365A7A">
          <w:rPr>
            <w:noProof/>
            <w:webHidden/>
          </w:rPr>
        </w:r>
        <w:r w:rsidR="00365A7A">
          <w:rPr>
            <w:noProof/>
            <w:webHidden/>
          </w:rPr>
          <w:fldChar w:fldCharType="separate"/>
        </w:r>
        <w:r w:rsidR="00365A7A">
          <w:rPr>
            <w:noProof/>
            <w:webHidden/>
          </w:rPr>
          <w:t>II</w:t>
        </w:r>
        <w:r w:rsidR="00365A7A">
          <w:rPr>
            <w:noProof/>
            <w:webHidden/>
          </w:rPr>
          <w:fldChar w:fldCharType="end"/>
        </w:r>
      </w:hyperlink>
    </w:p>
    <w:p w14:paraId="73CDBC4B" w14:textId="020CE5CC" w:rsidR="00365A7A" w:rsidRDefault="00365A7A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63" w:history="1">
        <w:r w:rsidRPr="00E51F49">
          <w:rPr>
            <w:rStyle w:val="Hiperpovezava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36BD84A7" w14:textId="3CFB308B" w:rsidR="00365A7A" w:rsidRDefault="00365A7A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64" w:history="1">
        <w:r w:rsidRPr="00E51F49">
          <w:rPr>
            <w:rStyle w:val="Hiperpovezava"/>
            <w:noProof/>
            <w:lang w:val="en-GB"/>
          </w:rPr>
          <w:t>NOMENCLATURE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1F96DACE" w14:textId="66D60F1D" w:rsidR="00365A7A" w:rsidRDefault="00365A7A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65" w:history="1">
        <w:r w:rsidRPr="00E51F49">
          <w:rPr>
            <w:rStyle w:val="Hiperpovezava"/>
            <w:noProof/>
            <w:lang w:val="en-GB"/>
          </w:rPr>
          <w:t>1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rFonts w:eastAsia="Calibri"/>
            <w:noProof/>
            <w:lang w:val="en-GB"/>
          </w:rPr>
          <w:t>DEFINING THE THESIS PROBLEM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54C608" w14:textId="28E4E6A1" w:rsidR="00365A7A" w:rsidRDefault="00365A7A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66" w:history="1">
        <w:r w:rsidRPr="00E51F49">
          <w:rPr>
            <w:rStyle w:val="Hiperpovezava"/>
            <w:noProof/>
            <w:lang w:val="en-GB"/>
          </w:rPr>
          <w:t>2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DEFINING PROBLEM SOLVING OF THE THESIS ISSUES (FIRST-ORDER TITLE)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3E1FC3" w14:textId="432E6BEA" w:rsidR="00365A7A" w:rsidRDefault="00365A7A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1065167" w:history="1">
        <w:r w:rsidRPr="00E51F49">
          <w:rPr>
            <w:rStyle w:val="Hiperpovezava"/>
            <w:noProof/>
            <w:lang w:val="en-GB"/>
          </w:rPr>
          <w:t>2.1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Definition of objectives and purpose (second-order title)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554340" w14:textId="275F0AB1" w:rsidR="00365A7A" w:rsidRDefault="00365A7A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1065168" w:history="1">
        <w:r w:rsidRPr="00E51F49">
          <w:rPr>
            <w:rStyle w:val="Hiperpovezava"/>
            <w:noProof/>
            <w:lang w:val="en-GB"/>
          </w:rPr>
          <w:t>2.1.1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Abbreviations and bullet points (third-order title)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01A5B2" w14:textId="63A02F5E" w:rsidR="00365A7A" w:rsidRDefault="00365A7A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1065169" w:history="1">
        <w:r w:rsidRPr="00E51F49">
          <w:rPr>
            <w:rStyle w:val="Hiperpovezava"/>
            <w:noProof/>
            <w:lang w:val="en-GB"/>
          </w:rPr>
          <w:t>2.2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Definition of theses/hypotheses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3E8764" w14:textId="063ED308" w:rsidR="00365A7A" w:rsidRDefault="00365A7A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1065170" w:history="1">
        <w:r w:rsidRPr="00E51F49">
          <w:rPr>
            <w:rStyle w:val="Hiperpovezava"/>
            <w:noProof/>
            <w:lang w:val="en-GB"/>
          </w:rPr>
          <w:t>2.3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Assumptions and limitations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DCC61E" w14:textId="2F4B1E7B" w:rsidR="00365A7A" w:rsidRDefault="00365A7A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1065171" w:history="1">
        <w:r w:rsidRPr="00E51F49">
          <w:rPr>
            <w:rStyle w:val="Hiperpovezava"/>
            <w:noProof/>
            <w:lang w:val="en-GB"/>
          </w:rPr>
          <w:t>2.4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Planned methodology and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A94EFC" w14:textId="03F2745F" w:rsidR="00365A7A" w:rsidRDefault="00365A7A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72" w:history="1">
        <w:r w:rsidRPr="00E51F49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</w:rPr>
          <w:t>INTENDED STRUCTURE OF THE THESIS CHAPTERS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47DB1B" w14:textId="7D8DCDB2" w:rsidR="00365A7A" w:rsidRDefault="00365A7A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73" w:history="1">
        <w:r w:rsidRPr="00E51F49">
          <w:rPr>
            <w:rStyle w:val="Hiperpovezava"/>
            <w:noProof/>
            <w:lang w:val="en-GB"/>
          </w:rPr>
          <w:t>4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INTENDED SOURCES AND LITERATURE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AD9889" w14:textId="63B8EC16" w:rsidR="00365A7A" w:rsidRDefault="00365A7A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1065174" w:history="1">
        <w:r w:rsidRPr="00E51F49">
          <w:rPr>
            <w:rStyle w:val="Hiperpovezava"/>
            <w:noProof/>
            <w:lang w:val="en-GB"/>
          </w:rPr>
          <w:t>5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E51F49">
          <w:rPr>
            <w:rStyle w:val="Hiperpovezava"/>
            <w:noProof/>
            <w:lang w:val="en-GB"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8BA0C6" w14:textId="7EC1B82D" w:rsidR="007A21D7" w:rsidRPr="00243F43" w:rsidRDefault="00B47D74" w:rsidP="007A21D7">
      <w:pPr>
        <w:rPr>
          <w:lang w:val="en-GB"/>
        </w:rPr>
      </w:pPr>
      <w:r w:rsidRPr="00243F43">
        <w:rPr>
          <w:lang w:val="en-GB"/>
        </w:rPr>
        <w:fldChar w:fldCharType="end"/>
      </w:r>
    </w:p>
    <w:p w14:paraId="5E954BD0" w14:textId="77777777" w:rsidR="00DA53BD" w:rsidRPr="00243F43" w:rsidRDefault="00DA53BD">
      <w:pPr>
        <w:spacing w:after="160" w:line="259" w:lineRule="auto"/>
        <w:jc w:val="left"/>
        <w:rPr>
          <w:b/>
          <w:sz w:val="36"/>
          <w:szCs w:val="36"/>
          <w:lang w:val="en-GB"/>
        </w:rPr>
      </w:pPr>
      <w:r w:rsidRPr="00243F43">
        <w:rPr>
          <w:b/>
          <w:sz w:val="36"/>
          <w:szCs w:val="36"/>
          <w:lang w:val="en-GB"/>
        </w:rPr>
        <w:br w:type="page"/>
      </w:r>
    </w:p>
    <w:p w14:paraId="4E838F40" w14:textId="09511A3E" w:rsidR="007A21D7" w:rsidRPr="00243F43" w:rsidRDefault="00587C47" w:rsidP="008B566D">
      <w:pPr>
        <w:pStyle w:val="Naslov1"/>
        <w:numPr>
          <w:ilvl w:val="0"/>
          <w:numId w:val="0"/>
        </w:numPr>
        <w:ind w:left="357" w:hanging="357"/>
        <w:rPr>
          <w:lang w:val="en-GB"/>
        </w:rPr>
      </w:pPr>
      <w:bookmarkStart w:id="2" w:name="_Toc161065163"/>
      <w:r w:rsidRPr="00243F43">
        <w:rPr>
          <w:lang w:val="en-GB"/>
        </w:rPr>
        <w:lastRenderedPageBreak/>
        <w:t>LIST OF ABBREVIATIONS</w:t>
      </w:r>
      <w:bookmarkEnd w:id="2"/>
    </w:p>
    <w:p w14:paraId="165CA09C" w14:textId="4ECCD2A8" w:rsidR="00DA53BD" w:rsidRPr="00243F43" w:rsidRDefault="00DA53BD" w:rsidP="007A21D7">
      <w:pPr>
        <w:rPr>
          <w:bCs/>
          <w:szCs w:val="24"/>
          <w:lang w:val="en-GB"/>
        </w:rPr>
      </w:pPr>
      <w:r w:rsidRPr="00243F43">
        <w:rPr>
          <w:bCs/>
          <w:szCs w:val="24"/>
          <w:lang w:val="en-GB"/>
        </w:rPr>
        <w:t xml:space="preserve">RFID </w:t>
      </w:r>
      <w:r w:rsidRPr="00243F43">
        <w:rPr>
          <w:rFonts w:eastAsia="Calibri" w:cs="Calibri"/>
          <w:lang w:val="en-GB"/>
        </w:rPr>
        <w:t>–</w:t>
      </w:r>
      <w:r w:rsidR="00587C47" w:rsidRPr="00243F43">
        <w:rPr>
          <w:bCs/>
          <w:szCs w:val="24"/>
          <w:lang w:val="en-GB"/>
        </w:rPr>
        <w:t xml:space="preserve"> </w:t>
      </w:r>
      <w:r w:rsidRPr="00243F43">
        <w:rPr>
          <w:bCs/>
          <w:szCs w:val="24"/>
          <w:lang w:val="en-GB"/>
        </w:rPr>
        <w:t>Radio Frequency Identification</w:t>
      </w:r>
    </w:p>
    <w:p w14:paraId="09F33A74" w14:textId="332CA842" w:rsidR="00B16461" w:rsidRPr="00243F43" w:rsidRDefault="00B16461" w:rsidP="007A21D7">
      <w:pPr>
        <w:rPr>
          <w:bCs/>
          <w:szCs w:val="24"/>
          <w:lang w:val="en-GB"/>
        </w:rPr>
      </w:pPr>
      <w:r w:rsidRPr="00243F43">
        <w:rPr>
          <w:bCs/>
          <w:szCs w:val="24"/>
          <w:lang w:val="en-GB"/>
        </w:rPr>
        <w:t>SL</w:t>
      </w:r>
      <w:r w:rsidR="00353164">
        <w:rPr>
          <w:bCs/>
          <w:szCs w:val="24"/>
          <w:lang w:val="en-GB"/>
        </w:rPr>
        <w:t>A</w:t>
      </w:r>
      <w:r w:rsidRPr="00243F43">
        <w:rPr>
          <w:bCs/>
          <w:szCs w:val="24"/>
          <w:lang w:val="en-GB"/>
        </w:rPr>
        <w:t xml:space="preserve"> - Slovenian Logistics Association (</w:t>
      </w:r>
      <w:proofErr w:type="spellStart"/>
      <w:r w:rsidRPr="00243F43">
        <w:rPr>
          <w:bCs/>
          <w:szCs w:val="24"/>
          <w:lang w:val="en-GB"/>
        </w:rPr>
        <w:t>slov</w:t>
      </w:r>
      <w:proofErr w:type="spellEnd"/>
      <w:r w:rsidRPr="00243F43">
        <w:rPr>
          <w:bCs/>
          <w:szCs w:val="24"/>
          <w:lang w:val="en-GB"/>
        </w:rPr>
        <w:t xml:space="preserve">. </w:t>
      </w:r>
      <w:proofErr w:type="spellStart"/>
      <w:r w:rsidRPr="00243F43">
        <w:rPr>
          <w:bCs/>
          <w:szCs w:val="24"/>
          <w:lang w:val="en-GB"/>
        </w:rPr>
        <w:t>Slovensko</w:t>
      </w:r>
      <w:proofErr w:type="spellEnd"/>
      <w:r w:rsidRPr="00243F43">
        <w:rPr>
          <w:bCs/>
          <w:szCs w:val="24"/>
          <w:lang w:val="en-GB"/>
        </w:rPr>
        <w:t xml:space="preserve"> </w:t>
      </w:r>
      <w:proofErr w:type="spellStart"/>
      <w:r w:rsidRPr="00243F43">
        <w:rPr>
          <w:bCs/>
          <w:szCs w:val="24"/>
          <w:lang w:val="en-GB"/>
        </w:rPr>
        <w:t>logistično</w:t>
      </w:r>
      <w:proofErr w:type="spellEnd"/>
      <w:r w:rsidRPr="00243F43">
        <w:rPr>
          <w:bCs/>
          <w:szCs w:val="24"/>
          <w:lang w:val="en-GB"/>
        </w:rPr>
        <w:t xml:space="preserve"> </w:t>
      </w:r>
      <w:proofErr w:type="spellStart"/>
      <w:r w:rsidRPr="00243F43">
        <w:rPr>
          <w:bCs/>
          <w:szCs w:val="24"/>
          <w:lang w:val="en-GB"/>
        </w:rPr>
        <w:t>združenje</w:t>
      </w:r>
      <w:proofErr w:type="spellEnd"/>
      <w:r w:rsidRPr="00243F43">
        <w:rPr>
          <w:bCs/>
          <w:szCs w:val="24"/>
          <w:lang w:val="en-GB"/>
        </w:rPr>
        <w:t>)</w:t>
      </w:r>
    </w:p>
    <w:p w14:paraId="69930A54" w14:textId="6AA7E52A" w:rsidR="00587C47" w:rsidRPr="00243F43" w:rsidRDefault="00587C47" w:rsidP="00C54603">
      <w:pPr>
        <w:rPr>
          <w:b/>
          <w:szCs w:val="24"/>
          <w:lang w:val="en-GB"/>
        </w:rPr>
      </w:pPr>
    </w:p>
    <w:p w14:paraId="460F76C4" w14:textId="3D35B541" w:rsidR="00587C47" w:rsidRPr="00243F43" w:rsidRDefault="00587C47" w:rsidP="00D27F4F">
      <w:pPr>
        <w:pStyle w:val="Naslov1"/>
        <w:numPr>
          <w:ilvl w:val="0"/>
          <w:numId w:val="0"/>
        </w:numPr>
        <w:ind w:left="360" w:hanging="360"/>
        <w:rPr>
          <w:lang w:val="en-GB"/>
        </w:rPr>
      </w:pPr>
      <w:bookmarkStart w:id="3" w:name="_Toc161065164"/>
      <w:r w:rsidRPr="00243F43">
        <w:rPr>
          <w:lang w:val="en-GB"/>
        </w:rPr>
        <w:t>NOMENCLATURE</w:t>
      </w:r>
      <w:r w:rsidR="006130BF">
        <w:rPr>
          <w:rStyle w:val="Sprotnaopomba-sklic"/>
          <w:lang w:val="en-GB"/>
        </w:rPr>
        <w:footnoteReference w:id="6"/>
      </w:r>
      <w:bookmarkEnd w:id="3"/>
    </w:p>
    <w:p w14:paraId="06070B8A" w14:textId="474605AE" w:rsidR="00906A01" w:rsidRPr="00243F43" w:rsidRDefault="00365A7A" w:rsidP="00906A01">
      <w:pPr>
        <w:rPr>
          <w:b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lang w:val="en-GB"/>
              </w:rPr>
              <m:t>λ</m:t>
            </m:r>
          </m:e>
          <m:sub>
            <m:r>
              <w:rPr>
                <w:rFonts w:ascii="Cambria Math" w:eastAsiaTheme="minorEastAsia" w:hAnsi="Cambria Math"/>
                <w:lang w:val="en-GB"/>
              </w:rPr>
              <m:t>max</m:t>
            </m:r>
          </m:sub>
        </m:sSub>
      </m:oMath>
      <w:r w:rsidR="00906A01" w:rsidRPr="00243F43">
        <w:rPr>
          <w:rFonts w:eastAsiaTheme="minorEastAsia"/>
          <w:lang w:val="en-GB"/>
        </w:rPr>
        <w:tab/>
      </w:r>
      <w:r w:rsidR="00906A01" w:rsidRPr="00243F43">
        <w:rPr>
          <w:rFonts w:eastAsiaTheme="minorEastAsia"/>
          <w:lang w:val="en-GB"/>
        </w:rPr>
        <w:tab/>
      </w:r>
      <w:r w:rsidR="00587C47" w:rsidRPr="00243F43">
        <w:rPr>
          <w:rFonts w:eastAsiaTheme="minorEastAsia"/>
          <w:lang w:val="en-GB"/>
        </w:rPr>
        <w:t>the maximum eigenvalue of the matrix</w:t>
      </w:r>
      <w:r w:rsidR="00587C47" w:rsidRPr="00243F43" w:rsidDel="00587C47">
        <w:rPr>
          <w:rFonts w:eastAsiaTheme="minorEastAsia"/>
          <w:lang w:val="en-GB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m:t>A</m:t>
        </m:r>
      </m:oMath>
    </w:p>
    <w:p w14:paraId="57525BD0" w14:textId="2176511F" w:rsidR="00906A01" w:rsidRPr="00243F43" w:rsidRDefault="00365A7A" w:rsidP="00906A01">
      <w:pPr>
        <w:rPr>
          <w:b/>
          <w:szCs w:val="24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</m:sSub>
      </m:oMath>
      <w:r w:rsidR="00906A01" w:rsidRPr="00243F43">
        <w:rPr>
          <w:rFonts w:eastAsiaTheme="minorEastAsia"/>
          <w:lang w:val="en-GB"/>
        </w:rPr>
        <w:tab/>
      </w:r>
      <w:r w:rsidR="00906A01" w:rsidRPr="00243F43">
        <w:rPr>
          <w:rFonts w:eastAsiaTheme="minorEastAsia"/>
          <w:lang w:val="en-GB"/>
        </w:rPr>
        <w:tab/>
      </w:r>
      <w:r w:rsidR="00587C47" w:rsidRPr="00243F43">
        <w:rPr>
          <w:rFonts w:eastAsiaTheme="minorEastAsia"/>
          <w:lang w:val="en-GB"/>
        </w:rPr>
        <w:t>pairwise comparison between criteria and alternatives</w:t>
      </w:r>
      <w:r w:rsidR="00587C47" w:rsidRPr="00243F43" w:rsidDel="00587C47">
        <w:rPr>
          <w:rFonts w:eastAsiaTheme="minorEastAsia"/>
          <w:lang w:val="en-GB"/>
        </w:rPr>
        <w:t xml:space="preserve"> </w:t>
      </w:r>
      <w:proofErr w:type="spellStart"/>
      <w:r w:rsidR="00906A01" w:rsidRPr="00243F43">
        <w:rPr>
          <w:rFonts w:eastAsiaTheme="minorEastAsia"/>
          <w:i/>
          <w:iCs/>
          <w:lang w:val="en-GB"/>
        </w:rPr>
        <w:t>i</w:t>
      </w:r>
      <w:proofErr w:type="spellEnd"/>
      <w:r w:rsidR="00906A01" w:rsidRPr="00243F43">
        <w:rPr>
          <w:rFonts w:eastAsiaTheme="minorEastAsia"/>
          <w:i/>
          <w:iCs/>
          <w:lang w:val="en-GB"/>
        </w:rPr>
        <w:t xml:space="preserve"> </w:t>
      </w:r>
      <w:r w:rsidR="00587C47" w:rsidRPr="00243F43">
        <w:rPr>
          <w:rFonts w:eastAsiaTheme="minorEastAsia"/>
          <w:lang w:val="en-GB"/>
        </w:rPr>
        <w:t>and</w:t>
      </w:r>
      <w:r w:rsidR="00906A01" w:rsidRPr="00243F43">
        <w:rPr>
          <w:rFonts w:eastAsiaTheme="minorEastAsia"/>
          <w:i/>
          <w:iCs/>
          <w:lang w:val="en-GB"/>
        </w:rPr>
        <w:t xml:space="preserve"> j</w:t>
      </w:r>
    </w:p>
    <w:p w14:paraId="0D991AA0" w14:textId="5312DBC4" w:rsidR="00906A01" w:rsidRPr="00243F43" w:rsidRDefault="00365A7A" w:rsidP="00906A01">
      <w:pPr>
        <w:rPr>
          <w:rFonts w:eastAsiaTheme="minorEastAsia"/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G</m:t>
            </m:r>
          </m:sup>
        </m:sSubSup>
      </m:oMath>
      <w:r w:rsidR="00906A01" w:rsidRPr="00243F43">
        <w:rPr>
          <w:rFonts w:eastAsiaTheme="minorEastAsia"/>
          <w:lang w:val="en-GB"/>
        </w:rPr>
        <w:t xml:space="preserve"> </w:t>
      </w:r>
      <w:r w:rsidR="00906A01" w:rsidRPr="00243F43">
        <w:rPr>
          <w:rFonts w:eastAsiaTheme="minorEastAsia"/>
          <w:lang w:val="en-GB"/>
        </w:rPr>
        <w:tab/>
      </w:r>
      <w:r w:rsidR="00906A01" w:rsidRPr="00243F43">
        <w:rPr>
          <w:rFonts w:eastAsiaTheme="minorEastAsia"/>
          <w:lang w:val="en-GB"/>
        </w:rPr>
        <w:tab/>
      </w:r>
      <w:r w:rsidR="00587C47" w:rsidRPr="00243F43">
        <w:rPr>
          <w:rFonts w:eastAsiaTheme="minorEastAsia"/>
          <w:lang w:val="en-GB"/>
        </w:rPr>
        <w:t>aggregated pairwise comparison of criteria</w:t>
      </w:r>
      <w:r w:rsidR="00587C47" w:rsidRPr="00243F43" w:rsidDel="00587C47">
        <w:rPr>
          <w:rFonts w:eastAsiaTheme="minorEastAsia"/>
          <w:lang w:val="en-GB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ij</m:t>
        </m:r>
      </m:oMath>
      <w:r w:rsidR="00906A01" w:rsidRPr="00243F43">
        <w:rPr>
          <w:rFonts w:eastAsiaTheme="minorEastAsia"/>
          <w:lang w:val="en-GB"/>
        </w:rPr>
        <w:t xml:space="preserve"> </w:t>
      </w:r>
    </w:p>
    <w:p w14:paraId="752F8C86" w14:textId="77777777" w:rsidR="00906A01" w:rsidRPr="00243F43" w:rsidRDefault="00906A01" w:rsidP="00C54603">
      <w:pPr>
        <w:rPr>
          <w:b/>
          <w:szCs w:val="24"/>
          <w:lang w:val="en-GB"/>
        </w:rPr>
      </w:pPr>
    </w:p>
    <w:p w14:paraId="4A7F57AA" w14:textId="77777777" w:rsidR="00F4168C" w:rsidRPr="00243F43" w:rsidRDefault="00F4168C" w:rsidP="00C54603">
      <w:pPr>
        <w:rPr>
          <w:b/>
          <w:szCs w:val="24"/>
          <w:lang w:val="en-GB"/>
        </w:rPr>
      </w:pPr>
    </w:p>
    <w:p w14:paraId="1252F8F1" w14:textId="77777777" w:rsidR="00F4168C" w:rsidRPr="00243F43" w:rsidRDefault="00F4168C" w:rsidP="00C54603">
      <w:pPr>
        <w:rPr>
          <w:b/>
          <w:szCs w:val="24"/>
          <w:lang w:val="en-GB"/>
        </w:rPr>
        <w:sectPr w:rsidR="00F4168C" w:rsidRPr="00243F43" w:rsidSect="00D60F72">
          <w:headerReference w:type="default" r:id="rId10"/>
          <w:footerReference w:type="default" r:id="rId11"/>
          <w:pgSz w:w="11906" w:h="16838"/>
          <w:pgMar w:top="1418" w:right="1701" w:bottom="1418" w:left="1701" w:header="709" w:footer="709" w:gutter="0"/>
          <w:pgNumType w:fmt="upperRoman"/>
          <w:cols w:space="708"/>
          <w:docGrid w:linePitch="360"/>
        </w:sectPr>
      </w:pPr>
    </w:p>
    <w:p w14:paraId="4DADBAEF" w14:textId="0906172E" w:rsidR="004328CC" w:rsidRPr="00243F43" w:rsidRDefault="00083811" w:rsidP="00587C47">
      <w:pPr>
        <w:pStyle w:val="Naslov1"/>
        <w:rPr>
          <w:lang w:val="en-GB"/>
        </w:rPr>
      </w:pPr>
      <w:bookmarkStart w:id="4" w:name="_Toc422219252"/>
      <w:bookmarkStart w:id="5" w:name="_Toc422221874"/>
      <w:bookmarkStart w:id="6" w:name="_Toc422221886"/>
      <w:bookmarkStart w:id="7" w:name="_Toc422221955"/>
      <w:bookmarkStart w:id="8" w:name="_Toc161065165"/>
      <w:r w:rsidRPr="00243F43">
        <w:rPr>
          <w:rFonts w:eastAsia="Calibri"/>
          <w:lang w:val="en-GB"/>
        </w:rPr>
        <w:lastRenderedPageBreak/>
        <w:t>DEFINING THE THESIS PROBLEM</w:t>
      </w:r>
      <w:bookmarkEnd w:id="8"/>
    </w:p>
    <w:bookmarkEnd w:id="4"/>
    <w:bookmarkEnd w:id="5"/>
    <w:bookmarkEnd w:id="6"/>
    <w:bookmarkEnd w:id="7"/>
    <w:p w14:paraId="438546C1" w14:textId="05C71F32" w:rsidR="00083811" w:rsidRPr="00243F43" w:rsidRDefault="00083811" w:rsidP="002E0EE6">
      <w:pPr>
        <w:rPr>
          <w:color w:val="FF0000"/>
          <w:lang w:val="en-GB"/>
        </w:rPr>
      </w:pPr>
      <w:r w:rsidRPr="00243F43">
        <w:rPr>
          <w:color w:val="FF0000"/>
          <w:lang w:val="en-GB"/>
        </w:rPr>
        <w:t>In the first chapter, identify the issue that will be the subject of your thesis.</w:t>
      </w:r>
    </w:p>
    <w:p w14:paraId="1771A893" w14:textId="5DE8B56F" w:rsidR="002E42C7" w:rsidRPr="00243F43" w:rsidRDefault="002E42C7" w:rsidP="002E0EE6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477945BD" w14:textId="77777777" w:rsidR="00862EA8" w:rsidRPr="00243F43" w:rsidRDefault="00862EA8" w:rsidP="00AE1DE0">
      <w:pPr>
        <w:spacing w:after="160"/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36522E59" w14:textId="77777777" w:rsidR="00862EA8" w:rsidRPr="00243F43" w:rsidRDefault="00862EA8" w:rsidP="00AE1DE0">
      <w:pPr>
        <w:spacing w:after="160"/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09C8CAC0" w14:textId="77777777" w:rsidR="00862EA8" w:rsidRPr="00243F43" w:rsidRDefault="00862EA8" w:rsidP="00243F43">
      <w:pPr>
        <w:rPr>
          <w:lang w:val="en-GB"/>
        </w:rPr>
      </w:pPr>
    </w:p>
    <w:p w14:paraId="44A85D70" w14:textId="77777777" w:rsidR="00862EA8" w:rsidRPr="00243F43" w:rsidRDefault="00862EA8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  <w:lang w:val="en-GB"/>
        </w:rPr>
      </w:pPr>
      <w:bookmarkStart w:id="9" w:name="_Toc422219253"/>
      <w:bookmarkStart w:id="10" w:name="_Toc422221875"/>
      <w:bookmarkStart w:id="11" w:name="_Toc422221887"/>
      <w:bookmarkStart w:id="12" w:name="_Toc422221956"/>
      <w:r w:rsidRPr="00243F43">
        <w:rPr>
          <w:lang w:val="en-GB"/>
        </w:rPr>
        <w:br w:type="page"/>
      </w:r>
    </w:p>
    <w:p w14:paraId="0A157053" w14:textId="64EE1EC8" w:rsidR="002E42C7" w:rsidRPr="00243F43" w:rsidRDefault="004328CC" w:rsidP="00AE1DE0">
      <w:pPr>
        <w:pStyle w:val="Naslov1"/>
        <w:rPr>
          <w:lang w:val="en-GB"/>
        </w:rPr>
      </w:pPr>
      <w:r w:rsidRPr="00243F43">
        <w:rPr>
          <w:lang w:val="en-GB"/>
        </w:rPr>
        <w:lastRenderedPageBreak/>
        <w:t xml:space="preserve"> </w:t>
      </w:r>
      <w:bookmarkStart w:id="13" w:name="_Toc147313867"/>
      <w:bookmarkStart w:id="14" w:name="_Toc161065166"/>
      <w:r w:rsidR="00717D7E" w:rsidRPr="00243F43">
        <w:rPr>
          <w:lang w:val="en-GB"/>
        </w:rPr>
        <w:t>DEFINING PROBLEM SOLVING OF THE THESIS ISSUES</w:t>
      </w:r>
      <w:r w:rsidR="00EC169D" w:rsidRPr="00243F43">
        <w:rPr>
          <w:lang w:val="en-GB"/>
        </w:rPr>
        <w:t xml:space="preserve"> (</w:t>
      </w:r>
      <w:bookmarkEnd w:id="9"/>
      <w:bookmarkEnd w:id="10"/>
      <w:bookmarkEnd w:id="11"/>
      <w:bookmarkEnd w:id="12"/>
      <w:r w:rsidR="003944E1">
        <w:rPr>
          <w:caps w:val="0"/>
          <w:lang w:val="en-GB"/>
        </w:rPr>
        <w:t>FIRST-ORDER TITLE</w:t>
      </w:r>
      <w:r w:rsidR="00EC169D" w:rsidRPr="00243F43">
        <w:rPr>
          <w:lang w:val="en-GB"/>
        </w:rPr>
        <w:t>)</w:t>
      </w:r>
      <w:bookmarkEnd w:id="13"/>
      <w:bookmarkEnd w:id="14"/>
    </w:p>
    <w:p w14:paraId="7F5C1DDE" w14:textId="77777777" w:rsidR="002E42C7" w:rsidRPr="00243F43" w:rsidRDefault="002E42C7" w:rsidP="004D504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0BF2DA4B" w14:textId="77777777" w:rsidR="002E42C7" w:rsidRPr="00243F43" w:rsidRDefault="002E42C7" w:rsidP="00243F43">
      <w:pPr>
        <w:rPr>
          <w:lang w:val="en-GB"/>
        </w:rPr>
      </w:pPr>
    </w:p>
    <w:p w14:paraId="52C3A8C2" w14:textId="31E681E3" w:rsidR="00786E7E" w:rsidRPr="00243F43" w:rsidRDefault="005A286B" w:rsidP="00AE1DE0">
      <w:pPr>
        <w:pStyle w:val="Naslov2"/>
        <w:rPr>
          <w:lang w:val="en-GB"/>
        </w:rPr>
      </w:pPr>
      <w:bookmarkStart w:id="15" w:name="_Toc422219254"/>
      <w:bookmarkStart w:id="16" w:name="_Toc422221876"/>
      <w:bookmarkStart w:id="17" w:name="_Toc422221888"/>
      <w:bookmarkStart w:id="18" w:name="_Toc422221957"/>
      <w:r w:rsidRPr="00243F43">
        <w:rPr>
          <w:lang w:val="en-GB"/>
        </w:rPr>
        <w:tab/>
      </w:r>
      <w:bookmarkStart w:id="19" w:name="_Toc161065167"/>
      <w:bookmarkEnd w:id="15"/>
      <w:bookmarkEnd w:id="16"/>
      <w:bookmarkEnd w:id="17"/>
      <w:bookmarkEnd w:id="18"/>
      <w:r w:rsidR="00717D7E" w:rsidRPr="00243F43">
        <w:rPr>
          <w:lang w:val="en-GB"/>
        </w:rPr>
        <w:t>Definition of objectives and purpose</w:t>
      </w:r>
      <w:r w:rsidR="003944E1">
        <w:rPr>
          <w:lang w:val="en-GB"/>
        </w:rPr>
        <w:t xml:space="preserve"> (second-order title)</w:t>
      </w:r>
      <w:bookmarkEnd w:id="19"/>
    </w:p>
    <w:p w14:paraId="372DFC69" w14:textId="77777777" w:rsidR="00862EA8" w:rsidRPr="00243F43" w:rsidRDefault="00862EA8" w:rsidP="00862EA8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796CD9A9" w14:textId="77777777" w:rsidR="00862EA8" w:rsidRPr="00243F43" w:rsidRDefault="00862EA8" w:rsidP="00862EA8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40A317A0" w14:textId="77777777" w:rsidR="00862EA8" w:rsidRPr="00243F43" w:rsidRDefault="00862EA8" w:rsidP="00862EA8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lastRenderedPageBreak/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4BCE23A6" w14:textId="77777777" w:rsidR="00862EA8" w:rsidRPr="00243F43" w:rsidRDefault="00862EA8" w:rsidP="00862EA8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3E3A7EEE" w14:textId="77777777" w:rsidR="00862EA8" w:rsidRPr="00243F43" w:rsidRDefault="00862EA8" w:rsidP="00243F43">
      <w:pPr>
        <w:rPr>
          <w:lang w:val="en-GB"/>
        </w:rPr>
      </w:pPr>
    </w:p>
    <w:p w14:paraId="65245251" w14:textId="6B787E5E" w:rsidR="004D504E" w:rsidRPr="00243F43" w:rsidRDefault="00B16461" w:rsidP="009B0FBD">
      <w:pPr>
        <w:pStyle w:val="Naslov3"/>
        <w:rPr>
          <w:lang w:val="en-GB"/>
        </w:rPr>
      </w:pPr>
      <w:bookmarkStart w:id="20" w:name="_Toc422219255"/>
      <w:bookmarkStart w:id="21" w:name="_Toc422221877"/>
      <w:bookmarkStart w:id="22" w:name="_Toc422221889"/>
      <w:bookmarkStart w:id="23" w:name="_Toc422221958"/>
      <w:bookmarkStart w:id="24" w:name="_Toc147313869"/>
      <w:bookmarkStart w:id="25" w:name="_Toc161065168"/>
      <w:r w:rsidRPr="00243F43">
        <w:rPr>
          <w:lang w:val="en-GB"/>
        </w:rPr>
        <w:t>Abbreviations and bullet points (</w:t>
      </w:r>
      <w:bookmarkEnd w:id="20"/>
      <w:bookmarkEnd w:id="21"/>
      <w:bookmarkEnd w:id="22"/>
      <w:bookmarkEnd w:id="23"/>
      <w:bookmarkEnd w:id="24"/>
      <w:r w:rsidR="00587C47" w:rsidRPr="00243F43">
        <w:rPr>
          <w:lang w:val="en-GB"/>
        </w:rPr>
        <w:t>third-order</w:t>
      </w:r>
      <w:r w:rsidR="003944E1">
        <w:rPr>
          <w:lang w:val="en-GB"/>
        </w:rPr>
        <w:t xml:space="preserve"> title</w:t>
      </w:r>
      <w:r w:rsidRPr="00243F43">
        <w:rPr>
          <w:lang w:val="en-GB"/>
        </w:rPr>
        <w:t>)</w:t>
      </w:r>
      <w:bookmarkEnd w:id="25"/>
    </w:p>
    <w:p w14:paraId="1F1AAFDA" w14:textId="04F2B040" w:rsidR="00587C47" w:rsidRPr="00243F43" w:rsidRDefault="00D15996" w:rsidP="007A21D7">
      <w:pPr>
        <w:rPr>
          <w:lang w:val="en-GB"/>
        </w:rPr>
      </w:pPr>
      <w:r w:rsidRPr="00D15996">
        <w:rPr>
          <w:lang w:val="en-GB"/>
        </w:rPr>
        <w:t>All abbreviations used in the text, should also be indicated in the list of abbreviations</w:t>
      </w:r>
      <w:r w:rsidR="00587C47" w:rsidRPr="00243F43">
        <w:rPr>
          <w:lang w:val="en-GB"/>
        </w:rPr>
        <w:t xml:space="preserve">. </w:t>
      </w:r>
      <w:r w:rsidR="00B16461" w:rsidRPr="00243F43">
        <w:rPr>
          <w:lang w:val="en-GB"/>
        </w:rPr>
        <w:t>Examples of the use of abbreviations are shown in the following paragraphs.</w:t>
      </w:r>
    </w:p>
    <w:p w14:paraId="3A33F70B" w14:textId="1EB42F03" w:rsidR="007A21D7" w:rsidRPr="00243F43" w:rsidRDefault="00B16461" w:rsidP="007A21D7">
      <w:pPr>
        <w:rPr>
          <w:lang w:val="en-GB"/>
        </w:rPr>
      </w:pPr>
      <w:r w:rsidRPr="00243F43">
        <w:rPr>
          <w:lang w:val="en-GB"/>
        </w:rPr>
        <w:t>The Slovenian Logistics Association (</w:t>
      </w:r>
      <w:proofErr w:type="spellStart"/>
      <w:r w:rsidR="00840DAF">
        <w:rPr>
          <w:lang w:val="en-GB"/>
        </w:rPr>
        <w:t>slov</w:t>
      </w:r>
      <w:proofErr w:type="spellEnd"/>
      <w:r w:rsidR="00840DAF">
        <w:rPr>
          <w:lang w:val="en-GB"/>
        </w:rPr>
        <w:t xml:space="preserve">. </w:t>
      </w:r>
      <w:proofErr w:type="spellStart"/>
      <w:r w:rsidR="00840DAF">
        <w:rPr>
          <w:lang w:val="en-GB"/>
        </w:rPr>
        <w:t>Slovensko</w:t>
      </w:r>
      <w:proofErr w:type="spellEnd"/>
      <w:r w:rsidR="00840DAF">
        <w:rPr>
          <w:lang w:val="en-GB"/>
        </w:rPr>
        <w:t xml:space="preserve"> </w:t>
      </w:r>
      <w:proofErr w:type="spellStart"/>
      <w:r w:rsidR="00840DAF">
        <w:rPr>
          <w:lang w:val="en-GB"/>
        </w:rPr>
        <w:t>logistično</w:t>
      </w:r>
      <w:proofErr w:type="spellEnd"/>
      <w:r w:rsidR="00840DAF">
        <w:rPr>
          <w:lang w:val="en-GB"/>
        </w:rPr>
        <w:t xml:space="preserve"> </w:t>
      </w:r>
      <w:proofErr w:type="spellStart"/>
      <w:r w:rsidR="00840DAF">
        <w:rPr>
          <w:lang w:val="en-GB"/>
        </w:rPr>
        <w:t>združenje</w:t>
      </w:r>
      <w:proofErr w:type="spellEnd"/>
      <w:r w:rsidR="00840DAF">
        <w:rPr>
          <w:lang w:val="en-GB"/>
        </w:rPr>
        <w:t xml:space="preserve">; </w:t>
      </w:r>
      <w:r w:rsidRPr="00243F43">
        <w:rPr>
          <w:lang w:val="en-GB"/>
        </w:rPr>
        <w:t>hereafter: SLA) is dedicated to the professional activity and association in the field of transport, traffic and business logistics</w:t>
      </w:r>
      <w:r w:rsidR="00973FD7" w:rsidRPr="00243F43">
        <w:rPr>
          <w:lang w:val="en-GB"/>
        </w:rPr>
        <w:t xml:space="preserve"> </w:t>
      </w:r>
      <w:r w:rsidR="007F45DA" w:rsidRPr="00243F43">
        <w:rPr>
          <w:lang w:val="en-GB"/>
        </w:rPr>
        <w:fldChar w:fldCharType="begin"/>
      </w:r>
      <w:r w:rsidR="00832D1D" w:rsidRPr="00243F43">
        <w:rPr>
          <w:lang w:val="en-GB"/>
        </w:rPr>
        <w:instrText xml:space="preserve"> ADDIN EN.CITE &lt;EndNote&gt;&lt;Cite&gt;&lt;Author&gt;Slovensko logistično združenje&lt;/Author&gt;&lt;Year&gt;2019&lt;/Year&gt;&lt;RecNum&gt;1&lt;/RecNum&gt;&lt;DisplayText&gt;(Slovensko logistično združenje, 2019)&lt;/DisplayText&gt;&lt;record&gt;&lt;rec-number&gt;1&lt;/rec-number&gt;&lt;foreign-keys&gt;&lt;key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Cite&gt;&lt;Author&gt;Slovensko logistično združenje&lt;/Author&gt;&lt;Year&gt;2019&lt;/Year&gt;&lt;RecNum&gt;1&lt;/RecNum&gt;&lt;record&gt;&lt;rec-number&gt;1&lt;/rec-number&gt;&lt;foreign-keys&gt;&lt;key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/EndNote&gt;</w:instrText>
      </w:r>
      <w:r w:rsidR="007F45DA" w:rsidRPr="00243F43">
        <w:rPr>
          <w:lang w:val="en-GB"/>
        </w:rPr>
        <w:fldChar w:fldCharType="separate"/>
      </w:r>
      <w:r w:rsidR="00832D1D" w:rsidRPr="00243F43">
        <w:rPr>
          <w:noProof/>
          <w:lang w:val="en-GB"/>
        </w:rPr>
        <w:t>(Slovensko logistično združenje, 2019)</w:t>
      </w:r>
      <w:r w:rsidR="007F45DA" w:rsidRPr="00243F43">
        <w:rPr>
          <w:lang w:val="en-GB"/>
        </w:rPr>
        <w:fldChar w:fldCharType="end"/>
      </w:r>
      <w:r w:rsidR="00D15996">
        <w:rPr>
          <w:lang w:val="en-GB"/>
        </w:rPr>
        <w:t>.</w:t>
      </w:r>
    </w:p>
    <w:p w14:paraId="7002AFBA" w14:textId="4C43B607" w:rsidR="00095ECA" w:rsidRPr="00243F43" w:rsidRDefault="00B16461" w:rsidP="007A21D7">
      <w:pPr>
        <w:rPr>
          <w:bCs/>
          <w:szCs w:val="24"/>
          <w:lang w:val="en-GB"/>
        </w:rPr>
      </w:pPr>
      <w:r w:rsidRPr="00243F43">
        <w:rPr>
          <w:bCs/>
          <w:szCs w:val="24"/>
          <w:lang w:val="en-GB"/>
        </w:rPr>
        <w:t>Radio Frequency Identification (hereafter: RFID) is based on radio waves</w:t>
      </w:r>
      <w:r w:rsidRPr="00243F43" w:rsidDel="00B16461">
        <w:rPr>
          <w:bCs/>
          <w:szCs w:val="24"/>
          <w:lang w:val="en-GB"/>
        </w:rPr>
        <w:t xml:space="preserve"> </w:t>
      </w:r>
      <w:r w:rsidR="00095ECA" w:rsidRPr="00243F43">
        <w:rPr>
          <w:bCs/>
          <w:szCs w:val="24"/>
          <w:lang w:val="en-GB"/>
        </w:rPr>
        <w:fldChar w:fldCharType="begin"/>
      </w:r>
      <w:r w:rsidR="00095ECA" w:rsidRPr="00243F43">
        <w:rPr>
          <w:bCs/>
          <w:szCs w:val="24"/>
          <w:lang w:val="en-GB"/>
        </w:rPr>
        <w:instrText xml:space="preserve"> ADDIN EN.CITE &lt;EndNote&gt;&lt;Cite&gt;&lt;Author&gt;Ahačič&lt;/Author&gt;&lt;Year&gt;2009&lt;/Year&gt;&lt;RecNum&gt;3&lt;/RecNum&gt;&lt;DisplayText&gt;(Ahačič, 2009)&lt;/DisplayText&gt;&lt;record&gt;&lt;rec-number&gt;3&lt;/rec-number&gt;&lt;foreign-keys&gt;&lt;key app="EN" db-id="22srftzp49a92be9t2mvzeekdd2evrrewva0" timestamp="1694414183"&gt;3&lt;/key&gt;&lt;/foreign-keys&gt;&lt;ref-type name="Thesis"&gt;32&lt;/ref-type&gt;&lt;contributors&gt;&lt;authors&gt;&lt;author&gt;&lt;style face="normal" font="default" size="100%"&gt;U&lt;/style&gt;&lt;style face="normal" font="default" charset="238" size="100%"&gt;roš&lt;/style&gt;&lt;style face="normal" font="default" size="100%"&gt; Aha&lt;/style&gt;&lt;style face="normal" font="default" charset="238" size="100%"&gt;č&lt;/style&gt;&lt;style face="normal" font="default" size="100%"&gt;i&lt;/style&gt;&lt;style face="normal" font="default" charset="238" size="100%"&gt;č&lt;/style&gt;&lt;/author&gt;&lt;/authors&gt;&lt;/contributors&gt;&lt;titles&gt;&lt;title&gt;&lt;style face="normal" font="default" size="100%"&gt;Radiofrekven&lt;/style&gt;&lt;style face="normal" font="default" charset="238" size="100%"&gt;čna identifikacija in sledenje objektov&lt;/style&gt;&lt;/title&gt;&lt;/titles&gt;&lt;dates&gt;&lt;year&gt;2009&lt;/year&gt;&lt;/dates&gt;&lt;publisher&gt;Univerza v Ljubljani&lt;/publisher&gt;&lt;work-type&gt;Diplomsko delo&lt;/work-type&gt;&lt;urls&gt;&lt;related-urls&gt;&lt;url&gt;https://repozitorij.uni-lj.si/IzpisGradiva.php?id=24695&amp;amp;lang=slv&lt;/url&gt;&lt;/related-urls&gt;&lt;/urls&gt;&lt;/record&gt;&lt;/Cite&gt;&lt;/EndNote&gt;</w:instrText>
      </w:r>
      <w:r w:rsidR="00095ECA" w:rsidRPr="00243F43">
        <w:rPr>
          <w:bCs/>
          <w:szCs w:val="24"/>
          <w:lang w:val="en-GB"/>
        </w:rPr>
        <w:fldChar w:fldCharType="separate"/>
      </w:r>
      <w:r w:rsidR="00095ECA" w:rsidRPr="00243F43">
        <w:rPr>
          <w:bCs/>
          <w:noProof/>
          <w:szCs w:val="24"/>
          <w:lang w:val="en-GB"/>
        </w:rPr>
        <w:t>(Ahačič, 2009)</w:t>
      </w:r>
      <w:r w:rsidR="00095ECA" w:rsidRPr="00243F43">
        <w:rPr>
          <w:bCs/>
          <w:szCs w:val="24"/>
          <w:lang w:val="en-GB"/>
        </w:rPr>
        <w:fldChar w:fldCharType="end"/>
      </w:r>
      <w:r w:rsidR="00095ECA" w:rsidRPr="00243F43">
        <w:rPr>
          <w:bCs/>
          <w:szCs w:val="24"/>
          <w:lang w:val="en-GB"/>
        </w:rPr>
        <w:t>.</w:t>
      </w:r>
    </w:p>
    <w:p w14:paraId="706A2A4A" w14:textId="52B792AB" w:rsidR="007A21D7" w:rsidRPr="00243F43" w:rsidRDefault="008F74BA" w:rsidP="00902F0B">
      <w:pPr>
        <w:pStyle w:val="Brezrazmikov"/>
        <w:jc w:val="both"/>
        <w:rPr>
          <w:lang w:val="en-GB"/>
        </w:rPr>
      </w:pPr>
      <w:r>
        <w:rPr>
          <w:lang w:val="en-GB"/>
        </w:rPr>
        <w:t>Bullet-point lists</w:t>
      </w:r>
      <w:r w:rsidR="005B392F">
        <w:rPr>
          <w:lang w:val="en-GB"/>
        </w:rPr>
        <w:t xml:space="preserve"> </w:t>
      </w:r>
      <w:r w:rsidR="00C67F39" w:rsidRPr="00C67F39">
        <w:rPr>
          <w:lang w:val="en-GB"/>
        </w:rPr>
        <w:t>(cite the source here if the listing is summarised or quoted)</w:t>
      </w:r>
      <w:r w:rsidR="007A21D7" w:rsidRPr="00243F43">
        <w:rPr>
          <w:lang w:val="en-GB"/>
        </w:rPr>
        <w:t>:</w:t>
      </w:r>
    </w:p>
    <w:p w14:paraId="33E54F7F" w14:textId="323BE225" w:rsidR="007A21D7" w:rsidRPr="00243F43" w:rsidRDefault="00B16461" w:rsidP="00EC46AD">
      <w:pPr>
        <w:pStyle w:val="Odstavekseznama"/>
        <w:numPr>
          <w:ilvl w:val="0"/>
          <w:numId w:val="4"/>
        </w:numPr>
        <w:ind w:left="357" w:hanging="357"/>
        <w:rPr>
          <w:szCs w:val="24"/>
          <w:lang w:val="en-GB"/>
        </w:rPr>
      </w:pPr>
      <w:r w:rsidRPr="00243F43">
        <w:rPr>
          <w:szCs w:val="24"/>
          <w:lang w:val="en-GB"/>
        </w:rPr>
        <w:t>first-order bullet point</w:t>
      </w:r>
      <w:r w:rsidR="00862EA8" w:rsidRPr="00243F43">
        <w:rPr>
          <w:szCs w:val="24"/>
          <w:lang w:val="en-GB"/>
        </w:rPr>
        <w:t>;</w:t>
      </w:r>
    </w:p>
    <w:p w14:paraId="7F27834A" w14:textId="3E5F80C8" w:rsidR="00862EA8" w:rsidRPr="00243F43" w:rsidRDefault="00B16461" w:rsidP="00EC46AD">
      <w:pPr>
        <w:pStyle w:val="Odstavekseznama"/>
        <w:numPr>
          <w:ilvl w:val="0"/>
          <w:numId w:val="4"/>
        </w:numPr>
        <w:ind w:left="357" w:hanging="357"/>
        <w:rPr>
          <w:szCs w:val="24"/>
          <w:lang w:val="en-GB"/>
        </w:rPr>
      </w:pPr>
      <w:r w:rsidRPr="00243F43">
        <w:rPr>
          <w:szCs w:val="24"/>
          <w:lang w:val="en-GB"/>
        </w:rPr>
        <w:t>first-order bullet point</w:t>
      </w:r>
      <w:r w:rsidR="00862EA8" w:rsidRPr="00243F43">
        <w:rPr>
          <w:szCs w:val="24"/>
          <w:lang w:val="en-GB"/>
        </w:rPr>
        <w:t>;</w:t>
      </w:r>
    </w:p>
    <w:p w14:paraId="29E4AB04" w14:textId="70DC3C3D" w:rsidR="00862EA8" w:rsidRPr="00243F43" w:rsidRDefault="00B16461" w:rsidP="00B16461">
      <w:pPr>
        <w:pStyle w:val="Odstavekseznama"/>
        <w:numPr>
          <w:ilvl w:val="0"/>
          <w:numId w:val="4"/>
        </w:numPr>
        <w:rPr>
          <w:szCs w:val="24"/>
          <w:lang w:val="en-GB"/>
        </w:rPr>
      </w:pPr>
      <w:r w:rsidRPr="00243F43">
        <w:rPr>
          <w:szCs w:val="24"/>
          <w:lang w:val="en-GB"/>
        </w:rPr>
        <w:t>second-order bullet point</w:t>
      </w:r>
      <w:r w:rsidR="00862EA8" w:rsidRPr="00243F43">
        <w:rPr>
          <w:szCs w:val="24"/>
          <w:lang w:val="en-GB"/>
        </w:rPr>
        <w:t>;</w:t>
      </w:r>
    </w:p>
    <w:p w14:paraId="4481791E" w14:textId="4BFFEA38" w:rsidR="00862EA8" w:rsidRPr="00243F43" w:rsidRDefault="00B16461" w:rsidP="00EC46AD">
      <w:pPr>
        <w:pStyle w:val="Odstavekseznama"/>
        <w:numPr>
          <w:ilvl w:val="0"/>
          <w:numId w:val="4"/>
        </w:numPr>
        <w:ind w:left="357" w:hanging="357"/>
        <w:rPr>
          <w:szCs w:val="24"/>
          <w:lang w:val="en-GB"/>
        </w:rPr>
      </w:pPr>
      <w:r w:rsidRPr="00243F43">
        <w:rPr>
          <w:szCs w:val="24"/>
          <w:lang w:val="en-GB"/>
        </w:rPr>
        <w:t>first-order bullet point</w:t>
      </w:r>
      <w:r w:rsidR="00862EA8" w:rsidRPr="00243F43">
        <w:rPr>
          <w:szCs w:val="24"/>
          <w:lang w:val="en-GB"/>
        </w:rPr>
        <w:t>.</w:t>
      </w:r>
    </w:p>
    <w:p w14:paraId="3610445F" w14:textId="2B8AE6D8" w:rsidR="004D504E" w:rsidRPr="00243F43" w:rsidRDefault="00195BF4" w:rsidP="004D504E">
      <w:pPr>
        <w:rPr>
          <w:szCs w:val="24"/>
          <w:lang w:val="en-GB"/>
        </w:rPr>
      </w:pPr>
      <w:r w:rsidRPr="00195BF4">
        <w:rPr>
          <w:szCs w:val="24"/>
          <w:lang w:val="en-GB"/>
        </w:rPr>
        <w:t xml:space="preserve">Examples of figures and tables are given in the template for final </w:t>
      </w:r>
      <w:proofErr w:type="spellStart"/>
      <w:r w:rsidRPr="00195BF4">
        <w:rPr>
          <w:szCs w:val="24"/>
          <w:lang w:val="en-GB"/>
        </w:rPr>
        <w:t>theses</w:t>
      </w:r>
      <w:proofErr w:type="spellEnd"/>
      <w:r w:rsidRPr="00195BF4">
        <w:rPr>
          <w:szCs w:val="24"/>
          <w:lang w:val="en-GB"/>
        </w:rPr>
        <w:t xml:space="preserve"> and other written work.</w:t>
      </w:r>
    </w:p>
    <w:p w14:paraId="2A673AC4" w14:textId="3EFD0529" w:rsidR="00717D7E" w:rsidRPr="00243F43" w:rsidRDefault="00717D7E" w:rsidP="00717D7E">
      <w:pPr>
        <w:pStyle w:val="Naslov2"/>
        <w:rPr>
          <w:lang w:val="en-GB"/>
        </w:rPr>
      </w:pPr>
      <w:r w:rsidRPr="00243F43">
        <w:rPr>
          <w:lang w:val="en-GB"/>
        </w:rPr>
        <w:lastRenderedPageBreak/>
        <w:tab/>
      </w:r>
      <w:bookmarkStart w:id="26" w:name="_Toc161065169"/>
      <w:r w:rsidRPr="00243F43">
        <w:rPr>
          <w:lang w:val="en-GB"/>
        </w:rPr>
        <w:t>Definition of theses/hypotheses</w:t>
      </w:r>
      <w:r w:rsidR="00EA2C89">
        <w:rPr>
          <w:rStyle w:val="Sprotnaopomba-sklic"/>
          <w:lang w:val="en-GB"/>
        </w:rPr>
        <w:footnoteReference w:id="7"/>
      </w:r>
      <w:bookmarkEnd w:id="26"/>
    </w:p>
    <w:p w14:paraId="760CFA5C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6AED8F42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369DD049" w14:textId="77777777" w:rsidR="00717D7E" w:rsidRPr="00243F43" w:rsidRDefault="00717D7E" w:rsidP="00243F43">
      <w:pPr>
        <w:rPr>
          <w:lang w:val="en-GB"/>
        </w:rPr>
      </w:pPr>
    </w:p>
    <w:p w14:paraId="5F4C5D5B" w14:textId="7ACAB81E" w:rsidR="00717D7E" w:rsidRPr="00243F43" w:rsidRDefault="00717D7E" w:rsidP="00717D7E">
      <w:pPr>
        <w:pStyle w:val="Naslov2"/>
        <w:rPr>
          <w:lang w:val="en-GB"/>
        </w:rPr>
      </w:pPr>
      <w:r w:rsidRPr="00243F43">
        <w:rPr>
          <w:lang w:val="en-GB"/>
        </w:rPr>
        <w:tab/>
      </w:r>
      <w:bookmarkStart w:id="27" w:name="_Toc161065170"/>
      <w:r w:rsidRPr="00243F43">
        <w:rPr>
          <w:lang w:val="en-GB"/>
        </w:rPr>
        <w:t>Assumptions and limitations</w:t>
      </w:r>
      <w:bookmarkEnd w:id="27"/>
    </w:p>
    <w:p w14:paraId="0FA647ED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7921F6BB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lastRenderedPageBreak/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27036782" w14:textId="77777777" w:rsidR="00717D7E" w:rsidRPr="00243F43" w:rsidRDefault="00717D7E" w:rsidP="00243F43">
      <w:pPr>
        <w:rPr>
          <w:lang w:val="en-GB"/>
        </w:rPr>
      </w:pPr>
    </w:p>
    <w:p w14:paraId="48A6BE91" w14:textId="6E20B774" w:rsidR="00717D7E" w:rsidRPr="00243F43" w:rsidRDefault="00717D7E" w:rsidP="00717D7E">
      <w:pPr>
        <w:pStyle w:val="Naslov2"/>
        <w:rPr>
          <w:lang w:val="en-GB"/>
        </w:rPr>
      </w:pPr>
      <w:r w:rsidRPr="00243F43">
        <w:rPr>
          <w:lang w:val="en-GB"/>
        </w:rPr>
        <w:tab/>
      </w:r>
      <w:bookmarkStart w:id="28" w:name="_Toc161065171"/>
      <w:r w:rsidR="00EB203F">
        <w:rPr>
          <w:lang w:val="en-GB"/>
        </w:rPr>
        <w:t>Planned</w:t>
      </w:r>
      <w:r w:rsidR="008E5EE8" w:rsidRPr="00243F43">
        <w:rPr>
          <w:lang w:val="en-GB"/>
        </w:rPr>
        <w:t xml:space="preserve"> methodology and methods</w:t>
      </w:r>
      <w:bookmarkEnd w:id="28"/>
    </w:p>
    <w:p w14:paraId="3FE9A06F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00BCA16A" w14:textId="77777777" w:rsidR="00717D7E" w:rsidRPr="00243F43" w:rsidRDefault="00717D7E" w:rsidP="00717D7E">
      <w:pPr>
        <w:rPr>
          <w:lang w:val="en-GB"/>
        </w:rPr>
      </w:pPr>
      <w:r w:rsidRPr="00243F43">
        <w:rPr>
          <w:lang w:val="en-GB"/>
        </w:rPr>
        <w:t xml:space="preserve">Lorem ipsum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sit </w:t>
      </w:r>
      <w:proofErr w:type="spellStart"/>
      <w:r w:rsidRPr="00243F43">
        <w:rPr>
          <w:lang w:val="en-GB"/>
        </w:rPr>
        <w:t>amet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consectetur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adipiscing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elit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sed</w:t>
      </w:r>
      <w:proofErr w:type="spellEnd"/>
      <w:r w:rsidRPr="00243F43">
        <w:rPr>
          <w:lang w:val="en-GB"/>
        </w:rPr>
        <w:t xml:space="preserve"> do </w:t>
      </w:r>
      <w:proofErr w:type="spellStart"/>
      <w:r w:rsidRPr="00243F43">
        <w:rPr>
          <w:lang w:val="en-GB"/>
        </w:rPr>
        <w:t>eiusmod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tempor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incididunt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labore et dolore magna </w:t>
      </w:r>
      <w:proofErr w:type="spellStart"/>
      <w:r w:rsidRPr="00243F43">
        <w:rPr>
          <w:lang w:val="en-GB"/>
        </w:rPr>
        <w:t>aliqua</w:t>
      </w:r>
      <w:proofErr w:type="spellEnd"/>
      <w:r w:rsidRPr="00243F43">
        <w:rPr>
          <w:lang w:val="en-GB"/>
        </w:rPr>
        <w:t xml:space="preserve">. Ut </w:t>
      </w:r>
      <w:proofErr w:type="spellStart"/>
      <w:r w:rsidRPr="00243F43">
        <w:rPr>
          <w:lang w:val="en-GB"/>
        </w:rPr>
        <w:t>enim</w:t>
      </w:r>
      <w:proofErr w:type="spellEnd"/>
      <w:r w:rsidRPr="00243F43">
        <w:rPr>
          <w:lang w:val="en-GB"/>
        </w:rPr>
        <w:t xml:space="preserve"> ad minim </w:t>
      </w:r>
      <w:proofErr w:type="spellStart"/>
      <w:r w:rsidRPr="00243F43">
        <w:rPr>
          <w:lang w:val="en-GB"/>
        </w:rPr>
        <w:t>veniam</w:t>
      </w:r>
      <w:proofErr w:type="spellEnd"/>
      <w:r w:rsidRPr="00243F43">
        <w:rPr>
          <w:lang w:val="en-GB"/>
        </w:rPr>
        <w:t xml:space="preserve">, </w:t>
      </w:r>
      <w:proofErr w:type="spellStart"/>
      <w:r w:rsidRPr="00243F43">
        <w:rPr>
          <w:lang w:val="en-GB"/>
        </w:rPr>
        <w:t>quis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nostrud</w:t>
      </w:r>
      <w:proofErr w:type="spellEnd"/>
      <w:r w:rsidRPr="00243F43">
        <w:rPr>
          <w:lang w:val="en-GB"/>
        </w:rPr>
        <w:t xml:space="preserve"> exercitation </w:t>
      </w:r>
      <w:proofErr w:type="spellStart"/>
      <w:r w:rsidRPr="00243F43">
        <w:rPr>
          <w:lang w:val="en-GB"/>
        </w:rPr>
        <w:t>ullamco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laboris</w:t>
      </w:r>
      <w:proofErr w:type="spellEnd"/>
      <w:r w:rsidRPr="00243F43">
        <w:rPr>
          <w:lang w:val="en-GB"/>
        </w:rPr>
        <w:t xml:space="preserve"> nisi </w:t>
      </w:r>
      <w:proofErr w:type="spellStart"/>
      <w:r w:rsidRPr="00243F43">
        <w:rPr>
          <w:lang w:val="en-GB"/>
        </w:rPr>
        <w:t>ut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aliquip</w:t>
      </w:r>
      <w:proofErr w:type="spellEnd"/>
      <w:r w:rsidRPr="00243F43">
        <w:rPr>
          <w:lang w:val="en-GB"/>
        </w:rPr>
        <w:t xml:space="preserve"> ex </w:t>
      </w:r>
      <w:proofErr w:type="spellStart"/>
      <w:r w:rsidRPr="00243F43">
        <w:rPr>
          <w:lang w:val="en-GB"/>
        </w:rPr>
        <w:t>ea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commodo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consequat</w:t>
      </w:r>
      <w:proofErr w:type="spellEnd"/>
      <w:r w:rsidRPr="00243F43">
        <w:rPr>
          <w:lang w:val="en-GB"/>
        </w:rPr>
        <w:t xml:space="preserve">. Duis </w:t>
      </w:r>
      <w:proofErr w:type="spellStart"/>
      <w:r w:rsidRPr="00243F43">
        <w:rPr>
          <w:lang w:val="en-GB"/>
        </w:rPr>
        <w:t>aute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irure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dolor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reprehenderit</w:t>
      </w:r>
      <w:proofErr w:type="spellEnd"/>
      <w:r w:rsidRPr="00243F43">
        <w:rPr>
          <w:lang w:val="en-GB"/>
        </w:rPr>
        <w:t xml:space="preserve"> in </w:t>
      </w:r>
      <w:proofErr w:type="spellStart"/>
      <w:r w:rsidRPr="00243F43">
        <w:rPr>
          <w:lang w:val="en-GB"/>
        </w:rPr>
        <w:t>voluptate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velit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esse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cillum</w:t>
      </w:r>
      <w:proofErr w:type="spellEnd"/>
      <w:r w:rsidRPr="00243F43">
        <w:rPr>
          <w:lang w:val="en-GB"/>
        </w:rPr>
        <w:t xml:space="preserve"> dolore </w:t>
      </w:r>
      <w:proofErr w:type="spellStart"/>
      <w:r w:rsidRPr="00243F43">
        <w:rPr>
          <w:lang w:val="en-GB"/>
        </w:rPr>
        <w:t>eu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fugiat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nulla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pariatur</w:t>
      </w:r>
      <w:proofErr w:type="spellEnd"/>
      <w:r w:rsidRPr="00243F43">
        <w:rPr>
          <w:lang w:val="en-GB"/>
        </w:rPr>
        <w:t xml:space="preserve">. </w:t>
      </w:r>
      <w:proofErr w:type="spellStart"/>
      <w:r w:rsidRPr="00243F43">
        <w:rPr>
          <w:lang w:val="en-GB"/>
        </w:rPr>
        <w:t>Excepteur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sint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occaecat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cupidatat</w:t>
      </w:r>
      <w:proofErr w:type="spellEnd"/>
      <w:r w:rsidRPr="00243F43">
        <w:rPr>
          <w:lang w:val="en-GB"/>
        </w:rPr>
        <w:t xml:space="preserve"> non </w:t>
      </w:r>
      <w:proofErr w:type="spellStart"/>
      <w:r w:rsidRPr="00243F43">
        <w:rPr>
          <w:lang w:val="en-GB"/>
        </w:rPr>
        <w:t>proident</w:t>
      </w:r>
      <w:proofErr w:type="spellEnd"/>
      <w:r w:rsidRPr="00243F43">
        <w:rPr>
          <w:lang w:val="en-GB"/>
        </w:rPr>
        <w:t xml:space="preserve">, sunt in culpa qui </w:t>
      </w:r>
      <w:proofErr w:type="spellStart"/>
      <w:r w:rsidRPr="00243F43">
        <w:rPr>
          <w:lang w:val="en-GB"/>
        </w:rPr>
        <w:t>officia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deserunt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mollit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anim</w:t>
      </w:r>
      <w:proofErr w:type="spellEnd"/>
      <w:r w:rsidRPr="00243F43">
        <w:rPr>
          <w:lang w:val="en-GB"/>
        </w:rPr>
        <w:t xml:space="preserve"> id </w:t>
      </w:r>
      <w:proofErr w:type="spellStart"/>
      <w:r w:rsidRPr="00243F43">
        <w:rPr>
          <w:lang w:val="en-GB"/>
        </w:rPr>
        <w:t>est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laborum</w:t>
      </w:r>
      <w:proofErr w:type="spellEnd"/>
    </w:p>
    <w:p w14:paraId="5968F40B" w14:textId="77777777" w:rsidR="00717D7E" w:rsidRPr="00243F43" w:rsidRDefault="00717D7E" w:rsidP="004D504E">
      <w:pPr>
        <w:rPr>
          <w:szCs w:val="24"/>
          <w:lang w:val="en-GB"/>
        </w:rPr>
      </w:pPr>
    </w:p>
    <w:p w14:paraId="291BCD80" w14:textId="77777777" w:rsidR="000716EE" w:rsidRPr="00243F43" w:rsidRDefault="000716EE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  <w:lang w:val="en-GB"/>
        </w:rPr>
      </w:pPr>
      <w:bookmarkStart w:id="29" w:name="_Toc422219256"/>
      <w:bookmarkStart w:id="30" w:name="_Toc422221878"/>
      <w:bookmarkStart w:id="31" w:name="_Toc422221890"/>
      <w:bookmarkStart w:id="32" w:name="_Toc422221959"/>
      <w:r w:rsidRPr="00243F43">
        <w:rPr>
          <w:lang w:val="en-GB"/>
        </w:rPr>
        <w:br w:type="page"/>
      </w:r>
    </w:p>
    <w:p w14:paraId="40D771DE" w14:textId="1C0B5383" w:rsidR="00B2421C" w:rsidRDefault="00B2421C" w:rsidP="00243F43">
      <w:pPr>
        <w:pStyle w:val="Naslov1"/>
      </w:pPr>
      <w:bookmarkStart w:id="33" w:name="_Toc161065172"/>
      <w:bookmarkEnd w:id="29"/>
      <w:bookmarkEnd w:id="30"/>
      <w:bookmarkEnd w:id="31"/>
      <w:bookmarkEnd w:id="32"/>
      <w:r w:rsidRPr="00B2421C">
        <w:lastRenderedPageBreak/>
        <w:t>INTENDED STRUCTURE OF THE THESIS CHAPTERS</w:t>
      </w:r>
      <w:bookmarkEnd w:id="33"/>
    </w:p>
    <w:p w14:paraId="0A2FAE3D" w14:textId="0544F0D3" w:rsidR="00A34B6C" w:rsidRPr="00F143F2" w:rsidRDefault="00A34B6C" w:rsidP="00A34B6C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r>
        <w:t xml:space="preserve">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>
        <w:t>.</w:t>
      </w:r>
    </w:p>
    <w:p w14:paraId="623C1773" w14:textId="77777777" w:rsidR="00A34B6C" w:rsidRPr="00F143F2" w:rsidRDefault="00A34B6C" w:rsidP="00A34B6C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</w:p>
    <w:p w14:paraId="63A6E0AA" w14:textId="77777777" w:rsidR="00424163" w:rsidRPr="00243F43" w:rsidRDefault="00424163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  <w:lang w:val="en-GB"/>
        </w:rPr>
      </w:pPr>
      <w:r w:rsidRPr="00243F43">
        <w:rPr>
          <w:lang w:val="en-GB"/>
        </w:rPr>
        <w:br w:type="page"/>
      </w:r>
    </w:p>
    <w:p w14:paraId="6B8EF835" w14:textId="1B32B043" w:rsidR="00D771BD" w:rsidRPr="00243F43" w:rsidRDefault="00D771BD" w:rsidP="00243F43">
      <w:pPr>
        <w:pStyle w:val="Naslov1"/>
        <w:rPr>
          <w:lang w:val="en-GB"/>
        </w:rPr>
      </w:pPr>
      <w:bookmarkStart w:id="34" w:name="_Toc161065173"/>
      <w:r w:rsidRPr="00D771BD">
        <w:rPr>
          <w:lang w:val="en-GB"/>
        </w:rPr>
        <w:lastRenderedPageBreak/>
        <w:t>INTENDED SOURCES AND LITERATURE</w:t>
      </w:r>
      <w:r w:rsidR="00807A7A">
        <w:rPr>
          <w:rStyle w:val="Sprotnaopomba-sklic"/>
          <w:lang w:val="en-GB"/>
        </w:rPr>
        <w:footnoteReference w:id="8"/>
      </w:r>
      <w:bookmarkEnd w:id="34"/>
    </w:p>
    <w:p w14:paraId="65A859A0" w14:textId="77777777" w:rsidR="009516DA" w:rsidRPr="00B4602F" w:rsidRDefault="009516DA" w:rsidP="009516DA">
      <w:pPr>
        <w:pStyle w:val="EndNoteBibliography"/>
        <w:spacing w:after="0"/>
        <w:ind w:left="720" w:hanging="720"/>
        <w:rPr>
          <w:lang w:val="sl-SI"/>
        </w:rPr>
      </w:pPr>
      <w:r w:rsidRPr="00B4602F">
        <w:rPr>
          <w:lang w:val="sl-SI"/>
        </w:rPr>
        <w:t xml:space="preserve">Ahačič, U. (2009). </w:t>
      </w:r>
      <w:r w:rsidRPr="00B4602F">
        <w:rPr>
          <w:i/>
          <w:lang w:val="sl-SI"/>
        </w:rPr>
        <w:t>Radiofrekvenčna identifikacija in sledenje objektov</w:t>
      </w:r>
      <w:r w:rsidRPr="00B4602F">
        <w:rPr>
          <w:lang w:val="sl-SI"/>
        </w:rPr>
        <w:t xml:space="preserve"> [Diplomsko delo, Univerza v Ljubljani]. </w:t>
      </w:r>
      <w:hyperlink r:id="rId12" w:history="1">
        <w:r w:rsidRPr="00B4602F">
          <w:rPr>
            <w:rStyle w:val="Hiperpovezava"/>
            <w:lang w:val="sl-SI"/>
          </w:rPr>
          <w:t>https://repozitorij.uni-lj.si/IzpisGradiva.php?id=24695&amp;lang=slv</w:t>
        </w:r>
      </w:hyperlink>
    </w:p>
    <w:p w14:paraId="06833FE5" w14:textId="77777777" w:rsidR="009516DA" w:rsidRDefault="009516DA" w:rsidP="009516DA">
      <w:pPr>
        <w:pStyle w:val="EndNoteBibliography"/>
        <w:spacing w:after="0"/>
        <w:ind w:left="720" w:hanging="720"/>
        <w:rPr>
          <w:lang w:val="de-DE"/>
        </w:rPr>
      </w:pPr>
      <w:r w:rsidRPr="00840DAF">
        <w:t xml:space="preserve">Kramar, U. (2014). </w:t>
      </w:r>
      <w:r w:rsidRPr="007E23AA">
        <w:rPr>
          <w:i/>
          <w:iCs/>
          <w:lang w:val="de-DE"/>
        </w:rPr>
        <w:t>Uvod v logistiko</w:t>
      </w:r>
      <w:r>
        <w:rPr>
          <w:lang w:val="de-DE"/>
        </w:rPr>
        <w:t>. e-gradivo. Fakulteta za logistiko.</w:t>
      </w:r>
    </w:p>
    <w:p w14:paraId="7436F5D3" w14:textId="77777777" w:rsidR="009516DA" w:rsidRPr="00B4602F" w:rsidRDefault="009516DA" w:rsidP="009516DA">
      <w:pPr>
        <w:pStyle w:val="EndNoteBibliography"/>
        <w:spacing w:after="0"/>
        <w:ind w:left="720" w:hanging="720"/>
        <w:rPr>
          <w:lang w:val="de-DE"/>
        </w:rPr>
      </w:pPr>
      <w:r w:rsidRPr="007E23AA">
        <w:rPr>
          <w:lang w:val="sl-SI"/>
        </w:rPr>
        <w:t xml:space="preserve">Knez, M., Cedilnik, M., &amp; Semolič, B. (2007). </w:t>
      </w:r>
      <w:r w:rsidRPr="00B4602F">
        <w:rPr>
          <w:i/>
          <w:lang w:val="de-DE"/>
        </w:rPr>
        <w:t>Logistika in poslovanje v logistiki</w:t>
      </w:r>
      <w:r w:rsidRPr="00B4602F">
        <w:rPr>
          <w:lang w:val="de-DE"/>
        </w:rPr>
        <w:t xml:space="preserve">. Fakulteta za logistiko </w:t>
      </w:r>
    </w:p>
    <w:p w14:paraId="7B81A459" w14:textId="77777777" w:rsidR="009516DA" w:rsidRPr="007E23AA" w:rsidRDefault="009516DA" w:rsidP="009516DA">
      <w:pPr>
        <w:pStyle w:val="EndNoteBibliography"/>
        <w:spacing w:after="0"/>
        <w:ind w:left="720" w:hanging="720"/>
        <w:rPr>
          <w:lang w:val="de-DE"/>
        </w:rPr>
      </w:pPr>
      <w:r w:rsidRPr="00B4602F">
        <w:rPr>
          <w:lang w:val="de-DE"/>
        </w:rPr>
        <w:t xml:space="preserve">Ortúzar, J. d. D., &amp; Willumsen, L. G. (2001). </w:t>
      </w:r>
      <w:r w:rsidRPr="00C74B3A">
        <w:rPr>
          <w:i/>
        </w:rPr>
        <w:t>Modelling Transport</w:t>
      </w:r>
      <w:r w:rsidRPr="00C74B3A">
        <w:t xml:space="preserve"> (3rd ed.). Wiley &amp; Sons. </w:t>
      </w:r>
      <w:hyperlink r:id="rId13" w:history="1">
        <w:r w:rsidRPr="007E23AA">
          <w:rPr>
            <w:rStyle w:val="Hiperpovezava"/>
            <w:lang w:val="de-DE"/>
          </w:rPr>
          <w:t>https://doi.org/10.1002/9781119993308</w:t>
        </w:r>
      </w:hyperlink>
      <w:r w:rsidRPr="007E23AA">
        <w:rPr>
          <w:lang w:val="de-DE"/>
        </w:rPr>
        <w:t xml:space="preserve"> </w:t>
      </w:r>
    </w:p>
    <w:p w14:paraId="378ADE8C" w14:textId="77777777" w:rsidR="009516DA" w:rsidRDefault="009516DA" w:rsidP="009516DA">
      <w:pPr>
        <w:pStyle w:val="EndNoteBibliography"/>
        <w:spacing w:after="0"/>
        <w:ind w:left="720" w:hanging="720"/>
        <w:rPr>
          <w:lang w:val="de-DE"/>
        </w:rPr>
      </w:pPr>
      <w:r w:rsidRPr="007E23AA">
        <w:rPr>
          <w:lang w:val="de-DE"/>
        </w:rPr>
        <w:t xml:space="preserve">Rosi, B. &amp; Sternad, M. (2010). </w:t>
      </w:r>
      <w:r w:rsidRPr="007E23AA">
        <w:rPr>
          <w:i/>
          <w:iCs/>
          <w:lang w:val="de-DE"/>
        </w:rPr>
        <w:t>Teorija sistemov</w:t>
      </w:r>
      <w:r w:rsidRPr="007E23AA">
        <w:rPr>
          <w:lang w:val="de-DE"/>
        </w:rPr>
        <w:t>.</w:t>
      </w:r>
      <w:r w:rsidRPr="000C3CAE">
        <w:rPr>
          <w:lang w:val="de-DE"/>
        </w:rPr>
        <w:t xml:space="preserve"> </w:t>
      </w:r>
      <w:r>
        <w:rPr>
          <w:lang w:val="de-DE"/>
        </w:rPr>
        <w:t>e-gradivo. Fakulteta za logistiko.</w:t>
      </w:r>
    </w:p>
    <w:p w14:paraId="65887035" w14:textId="77777777" w:rsidR="009516DA" w:rsidRPr="00C74B3A" w:rsidRDefault="009516DA" w:rsidP="009516DA">
      <w:pPr>
        <w:pStyle w:val="EndNoteBibliography"/>
        <w:ind w:left="720" w:hanging="720"/>
      </w:pPr>
      <w:r w:rsidRPr="00C74B3A">
        <w:t xml:space="preserve">Slovensko logistično združenje. (2019). </w:t>
      </w:r>
      <w:r w:rsidRPr="00C74B3A">
        <w:rPr>
          <w:i/>
        </w:rPr>
        <w:t>Predstavitev</w:t>
      </w:r>
      <w:r w:rsidRPr="00C74B3A">
        <w:t xml:space="preserve">. </w:t>
      </w:r>
      <w:hyperlink r:id="rId14" w:history="1">
        <w:r w:rsidRPr="00C74B3A">
          <w:rPr>
            <w:rStyle w:val="Hiperpovezava"/>
          </w:rPr>
          <w:t>https://www.slz.si/sl/content/predstavitev/predstavitev-slz.html</w:t>
        </w:r>
      </w:hyperlink>
    </w:p>
    <w:p w14:paraId="0CEA10D0" w14:textId="1BACD7BB" w:rsidR="001A7926" w:rsidRDefault="001A7926" w:rsidP="00243F43">
      <w:pPr>
        <w:pStyle w:val="EndNoteBibliography"/>
        <w:spacing w:after="0"/>
      </w:pPr>
    </w:p>
    <w:p w14:paraId="5CF9F7F6" w14:textId="77777777" w:rsidR="001A7926" w:rsidRDefault="001A7926">
      <w:pPr>
        <w:spacing w:after="160" w:afterAutospacing="0" w:line="259" w:lineRule="auto"/>
        <w:jc w:val="left"/>
        <w:rPr>
          <w:rFonts w:cs="Calibri"/>
          <w:noProof/>
          <w:lang w:val="en-US"/>
        </w:rPr>
      </w:pPr>
      <w:r>
        <w:br w:type="page"/>
      </w:r>
    </w:p>
    <w:p w14:paraId="20358878" w14:textId="4E21BA6F" w:rsidR="001A7926" w:rsidRPr="00BA25FB" w:rsidRDefault="001A7926" w:rsidP="001A7926">
      <w:pPr>
        <w:pStyle w:val="Naslov1"/>
        <w:rPr>
          <w:lang w:val="en-GB"/>
        </w:rPr>
      </w:pPr>
      <w:bookmarkStart w:id="35" w:name="_Toc161065174"/>
      <w:r w:rsidRPr="00BA25FB">
        <w:rPr>
          <w:lang w:val="en-GB"/>
        </w:rPr>
        <w:lastRenderedPageBreak/>
        <w:t>REFERENCES</w:t>
      </w:r>
      <w:r w:rsidR="00C82797">
        <w:rPr>
          <w:rStyle w:val="Sprotnaopomba-sklic"/>
          <w:lang w:val="en-GB"/>
        </w:rPr>
        <w:footnoteReference w:id="9"/>
      </w:r>
      <w:bookmarkEnd w:id="35"/>
    </w:p>
    <w:p w14:paraId="40C1181E" w14:textId="77777777" w:rsidR="001A7926" w:rsidRPr="00B4602F" w:rsidRDefault="001A7926" w:rsidP="001A7926">
      <w:pPr>
        <w:pStyle w:val="EndNoteBibliography"/>
        <w:spacing w:after="0"/>
        <w:ind w:left="720" w:hanging="720"/>
        <w:rPr>
          <w:lang w:val="sl-SI"/>
        </w:rPr>
      </w:pPr>
      <w:r>
        <w:fldChar w:fldCharType="begin"/>
      </w:r>
      <w:r w:rsidRPr="000A3A50">
        <w:rPr>
          <w:lang w:val="sl-SI"/>
        </w:rPr>
        <w:instrText xml:space="preserve"> ADDIN EN.REFLIST </w:instrText>
      </w:r>
      <w:r>
        <w:fldChar w:fldCharType="separate"/>
      </w:r>
      <w:r w:rsidRPr="00B4602F">
        <w:rPr>
          <w:lang w:val="sl-SI"/>
        </w:rPr>
        <w:t xml:space="preserve">Ahačič, U. (2009). </w:t>
      </w:r>
      <w:r w:rsidRPr="00B4602F">
        <w:rPr>
          <w:i/>
          <w:lang w:val="sl-SI"/>
        </w:rPr>
        <w:t>Radiofrekvenčna identifikacija in sledenje objektov</w:t>
      </w:r>
      <w:r w:rsidRPr="00B4602F">
        <w:rPr>
          <w:lang w:val="sl-SI"/>
        </w:rPr>
        <w:t xml:space="preserve"> [Diplomsko delo, Univerza v Ljubljani]. </w:t>
      </w:r>
      <w:hyperlink r:id="rId15" w:history="1">
        <w:r w:rsidRPr="00B4602F">
          <w:rPr>
            <w:rStyle w:val="Hiperpovezava"/>
            <w:lang w:val="sl-SI"/>
          </w:rPr>
          <w:t>https://repozitorij.uni-lj.si/IzpisGradiva.php?id=24695&amp;lang=slv</w:t>
        </w:r>
      </w:hyperlink>
    </w:p>
    <w:p w14:paraId="264C2990" w14:textId="77777777" w:rsidR="001A7926" w:rsidRPr="00C74B3A" w:rsidRDefault="001A7926" w:rsidP="001A7926">
      <w:pPr>
        <w:pStyle w:val="EndNoteBibliography"/>
        <w:ind w:left="720" w:hanging="720"/>
      </w:pPr>
      <w:r w:rsidRPr="00C74B3A">
        <w:t xml:space="preserve">Slovensko logistično združenje. (2019). </w:t>
      </w:r>
      <w:r w:rsidRPr="00C74B3A">
        <w:rPr>
          <w:i/>
        </w:rPr>
        <w:t>Predstavitev</w:t>
      </w:r>
      <w:r w:rsidRPr="00C74B3A">
        <w:t xml:space="preserve">. </w:t>
      </w:r>
      <w:hyperlink r:id="rId16" w:history="1">
        <w:r w:rsidRPr="00C74B3A">
          <w:rPr>
            <w:rStyle w:val="Hiperpovezava"/>
          </w:rPr>
          <w:t>https://www.slz.si/sl/content/predstavitev/predstavitev-slz.html</w:t>
        </w:r>
      </w:hyperlink>
    </w:p>
    <w:p w14:paraId="1C9FA98F" w14:textId="6C0E1B3E" w:rsidR="00BE7C90" w:rsidRPr="00243F43" w:rsidRDefault="001A7926" w:rsidP="00243F43">
      <w:pPr>
        <w:rPr>
          <w:lang w:val="en-GB"/>
        </w:rPr>
      </w:pPr>
      <w:r>
        <w:fldChar w:fldCharType="end"/>
      </w:r>
    </w:p>
    <w:sectPr w:rsidR="00BE7C90" w:rsidRPr="00243F43" w:rsidSect="00574E60">
      <w:footerReference w:type="default" r:id="rId17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479C" w14:textId="77777777" w:rsidR="00531A6B" w:rsidRDefault="00531A6B" w:rsidP="00966F39">
      <w:pPr>
        <w:spacing w:line="240" w:lineRule="auto"/>
      </w:pPr>
      <w:r>
        <w:separator/>
      </w:r>
    </w:p>
  </w:endnote>
  <w:endnote w:type="continuationSeparator" w:id="0">
    <w:p w14:paraId="1DBCBE76" w14:textId="77777777" w:rsidR="00531A6B" w:rsidRDefault="00531A6B" w:rsidP="00966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03C" w14:textId="77777777" w:rsidR="000C0C08" w:rsidRDefault="000C0C08" w:rsidP="00531A6B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9503"/>
      <w:docPartObj>
        <w:docPartGallery w:val="Page Numbers (Bottom of Page)"/>
        <w:docPartUnique/>
      </w:docPartObj>
    </w:sdtPr>
    <w:sdtEndPr/>
    <w:sdtContent>
      <w:p w14:paraId="79D0D56C" w14:textId="541EACE2" w:rsidR="00966F39" w:rsidRPr="001E6F19" w:rsidRDefault="001E6F19" w:rsidP="001E6F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5659"/>
      <w:docPartObj>
        <w:docPartGallery w:val="Page Numbers (Bottom of Page)"/>
        <w:docPartUnique/>
      </w:docPartObj>
    </w:sdtPr>
    <w:sdtEndPr/>
    <w:sdtContent>
      <w:p w14:paraId="2F2FB5C2" w14:textId="2810F7DC" w:rsidR="000907E3" w:rsidRPr="00DA53BD" w:rsidRDefault="00243F43" w:rsidP="00243F4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2614" w14:textId="77777777" w:rsidR="00531A6B" w:rsidRDefault="00531A6B" w:rsidP="00966F39">
      <w:pPr>
        <w:spacing w:line="240" w:lineRule="auto"/>
      </w:pPr>
      <w:r>
        <w:separator/>
      </w:r>
    </w:p>
  </w:footnote>
  <w:footnote w:type="continuationSeparator" w:id="0">
    <w:p w14:paraId="3AD28F9C" w14:textId="77777777" w:rsidR="00531A6B" w:rsidRDefault="00531A6B" w:rsidP="00966F39">
      <w:pPr>
        <w:spacing w:line="240" w:lineRule="auto"/>
      </w:pPr>
      <w:r>
        <w:continuationSeparator/>
      </w:r>
    </w:p>
  </w:footnote>
  <w:footnote w:id="1">
    <w:p w14:paraId="72493C15" w14:textId="2D5A666B" w:rsidR="000C0C08" w:rsidRPr="00243F43" w:rsidRDefault="000C0C08" w:rsidP="000C0C08">
      <w:pPr>
        <w:pStyle w:val="footnotedescription"/>
        <w:rPr>
          <w:lang w:val="en-GB"/>
        </w:rPr>
      </w:pPr>
      <w:r w:rsidRPr="00243F43">
        <w:rPr>
          <w:rStyle w:val="footnotemark"/>
          <w:lang w:val="en-GB"/>
        </w:rPr>
        <w:footnoteRef/>
      </w:r>
      <w:r w:rsidRPr="00243F43">
        <w:rPr>
          <w:lang w:val="en-GB"/>
        </w:rPr>
        <w:t xml:space="preserve"> </w:t>
      </w:r>
      <w:r w:rsidR="00083811" w:rsidRPr="00243F43">
        <w:rPr>
          <w:lang w:val="en-GB"/>
        </w:rPr>
        <w:t>Choose one title (</w:t>
      </w:r>
      <w:r w:rsidR="006A6B22" w:rsidRPr="001A7926">
        <w:rPr>
          <w:lang w:val="en-GB"/>
        </w:rPr>
        <w:t>e.g.,</w:t>
      </w:r>
      <w:r w:rsidR="00083811" w:rsidRPr="00243F43">
        <w:rPr>
          <w:lang w:val="en-GB"/>
        </w:rPr>
        <w:t xml:space="preserve"> if you are writing a dissertation for a bachelor's thesis, then delete: /master).</w:t>
      </w:r>
    </w:p>
  </w:footnote>
  <w:footnote w:id="2">
    <w:p w14:paraId="5A17A838" w14:textId="60FEC376" w:rsidR="00531A6B" w:rsidRPr="00243F43" w:rsidRDefault="00531A6B" w:rsidP="00531A6B">
      <w:pPr>
        <w:pStyle w:val="footnotedescription"/>
        <w:rPr>
          <w:lang w:val="en-GB"/>
        </w:rPr>
      </w:pPr>
      <w:r w:rsidRPr="00243F43">
        <w:rPr>
          <w:rStyle w:val="footnotemark"/>
          <w:lang w:val="en-GB"/>
        </w:rPr>
        <w:footnoteRef/>
      </w:r>
      <w:r w:rsidRPr="00243F43">
        <w:rPr>
          <w:lang w:val="en-GB"/>
        </w:rPr>
        <w:t xml:space="preserve"> </w:t>
      </w:r>
      <w:r w:rsidR="006A6B22" w:rsidRPr="001A7926">
        <w:rPr>
          <w:lang w:val="en-GB"/>
        </w:rPr>
        <w:t>E.g.,</w:t>
      </w:r>
      <w:r w:rsidR="00FA7E73" w:rsidRPr="00243F43">
        <w:rPr>
          <w:lang w:val="en-GB"/>
        </w:rPr>
        <w:t xml:space="preserve"> University degree </w:t>
      </w:r>
      <w:r w:rsidR="006A6B22" w:rsidRPr="001A7926">
        <w:rPr>
          <w:lang w:val="en-GB"/>
        </w:rPr>
        <w:t>programme</w:t>
      </w:r>
      <w:r w:rsidR="006A6B22" w:rsidRPr="001A7926" w:rsidDel="00FA7E73">
        <w:rPr>
          <w:lang w:val="en-GB"/>
        </w:rPr>
        <w:t>.</w:t>
      </w:r>
      <w:r w:rsidRPr="00243F43">
        <w:rPr>
          <w:sz w:val="24"/>
          <w:lang w:val="en-GB"/>
        </w:rPr>
        <w:t xml:space="preserve"> </w:t>
      </w:r>
    </w:p>
  </w:footnote>
  <w:footnote w:id="3">
    <w:p w14:paraId="589D570A" w14:textId="289D82C6" w:rsidR="00531A6B" w:rsidRPr="00243F43" w:rsidRDefault="00531A6B" w:rsidP="00531A6B">
      <w:pPr>
        <w:pStyle w:val="footnotedescription"/>
        <w:rPr>
          <w:lang w:val="en-GB"/>
        </w:rPr>
      </w:pPr>
      <w:r w:rsidRPr="00243F43">
        <w:rPr>
          <w:rStyle w:val="footnotemark"/>
          <w:lang w:val="en-GB"/>
        </w:rPr>
        <w:footnoteRef/>
      </w:r>
      <w:r w:rsidRPr="00243F43">
        <w:rPr>
          <w:lang w:val="en-GB"/>
        </w:rPr>
        <w:t xml:space="preserve"> </w:t>
      </w:r>
      <w:r w:rsidR="006A6B22" w:rsidRPr="001A7926">
        <w:rPr>
          <w:lang w:val="en-GB"/>
        </w:rPr>
        <w:t>E.g.,</w:t>
      </w:r>
      <w:r w:rsidR="00FA7E73" w:rsidRPr="00243F43">
        <w:rPr>
          <w:lang w:val="en-GB"/>
        </w:rPr>
        <w:t xml:space="preserve"> Systems logistics</w:t>
      </w:r>
      <w:r w:rsidRPr="00243F43">
        <w:rPr>
          <w:lang w:val="en-GB"/>
        </w:rPr>
        <w:t>.</w:t>
      </w:r>
      <w:r w:rsidRPr="00243F43">
        <w:rPr>
          <w:sz w:val="24"/>
          <w:lang w:val="en-GB"/>
        </w:rPr>
        <w:t xml:space="preserve"> </w:t>
      </w:r>
    </w:p>
  </w:footnote>
  <w:footnote w:id="4">
    <w:p w14:paraId="3A156C2D" w14:textId="3DAEB7E7" w:rsidR="00531A6B" w:rsidRPr="00243F43" w:rsidRDefault="00531A6B" w:rsidP="00531A6B">
      <w:pPr>
        <w:pStyle w:val="footnotedescription"/>
        <w:rPr>
          <w:lang w:val="en-GB"/>
        </w:rPr>
      </w:pPr>
      <w:r w:rsidRPr="00243F43">
        <w:rPr>
          <w:rStyle w:val="footnotemark"/>
          <w:lang w:val="en-GB"/>
        </w:rPr>
        <w:footnoteRef/>
      </w:r>
      <w:r w:rsidRPr="00243F43">
        <w:rPr>
          <w:lang w:val="en-GB"/>
        </w:rPr>
        <w:t xml:space="preserve"> </w:t>
      </w:r>
      <w:r w:rsidR="006A6B22" w:rsidRPr="001A7926">
        <w:rPr>
          <w:lang w:val="en-GB"/>
        </w:rPr>
        <w:t>E.g.,</w:t>
      </w:r>
      <w:r w:rsidR="00FA7E73" w:rsidRPr="00243F43">
        <w:rPr>
          <w:lang w:val="en-GB"/>
        </w:rPr>
        <w:t xml:space="preserve"> </w:t>
      </w:r>
      <w:r w:rsidRPr="00243F43">
        <w:rPr>
          <w:lang w:val="en-GB"/>
        </w:rPr>
        <w:t xml:space="preserve">prof. </w:t>
      </w:r>
      <w:proofErr w:type="spellStart"/>
      <w:r w:rsidRPr="00243F43">
        <w:rPr>
          <w:lang w:val="en-GB"/>
        </w:rPr>
        <w:t>dr.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Janez</w:t>
      </w:r>
      <w:proofErr w:type="spellEnd"/>
      <w:r w:rsidRPr="00243F43">
        <w:rPr>
          <w:lang w:val="en-GB"/>
        </w:rPr>
        <w:t xml:space="preserve"> Novak.</w:t>
      </w:r>
      <w:r w:rsidRPr="00243F43">
        <w:rPr>
          <w:sz w:val="24"/>
          <w:lang w:val="en-GB"/>
        </w:rPr>
        <w:t xml:space="preserve"> </w:t>
      </w:r>
    </w:p>
  </w:footnote>
  <w:footnote w:id="5">
    <w:p w14:paraId="0DAAEC99" w14:textId="06E5AA4A" w:rsidR="00083811" w:rsidRDefault="00083811" w:rsidP="00531A6B">
      <w:pPr>
        <w:pStyle w:val="footnotedescription"/>
      </w:pPr>
      <w:r w:rsidRPr="00243F43">
        <w:rPr>
          <w:rStyle w:val="footnotemark"/>
          <w:lang w:val="en-GB"/>
        </w:rPr>
        <w:footnoteRef/>
      </w:r>
      <w:r w:rsidRPr="00243F43">
        <w:rPr>
          <w:lang w:val="en-GB"/>
        </w:rPr>
        <w:t xml:space="preserve"> </w:t>
      </w:r>
      <w:r w:rsidR="006A6B22" w:rsidRPr="001A7926">
        <w:rPr>
          <w:lang w:val="en-GB"/>
        </w:rPr>
        <w:t>E.g.,</w:t>
      </w:r>
      <w:r w:rsidRPr="00243F43">
        <w:rPr>
          <w:lang w:val="en-GB"/>
        </w:rPr>
        <w:t xml:space="preserve"> prof. </w:t>
      </w:r>
      <w:proofErr w:type="spellStart"/>
      <w:r w:rsidRPr="00243F43">
        <w:rPr>
          <w:lang w:val="en-GB"/>
        </w:rPr>
        <w:t>dr.</w:t>
      </w:r>
      <w:proofErr w:type="spellEnd"/>
      <w:r w:rsidRPr="00243F43">
        <w:rPr>
          <w:lang w:val="en-GB"/>
        </w:rPr>
        <w:t xml:space="preserve"> </w:t>
      </w:r>
      <w:proofErr w:type="spellStart"/>
      <w:r w:rsidRPr="00243F43">
        <w:rPr>
          <w:lang w:val="en-GB"/>
        </w:rPr>
        <w:t>Janez</w:t>
      </w:r>
      <w:proofErr w:type="spellEnd"/>
      <w:r w:rsidRPr="00243F43">
        <w:rPr>
          <w:lang w:val="en-GB"/>
        </w:rPr>
        <w:t xml:space="preserve"> Novak.</w:t>
      </w:r>
      <w:r>
        <w:rPr>
          <w:sz w:val="24"/>
        </w:rPr>
        <w:t xml:space="preserve"> </w:t>
      </w:r>
    </w:p>
  </w:footnote>
  <w:footnote w:id="6">
    <w:p w14:paraId="50775BC0" w14:textId="31E0239A" w:rsidR="006130BF" w:rsidRPr="002626A6" w:rsidRDefault="006130BF">
      <w:pPr>
        <w:pStyle w:val="Sprotnaopomba-besedilo"/>
        <w:rPr>
          <w:lang w:val="en-GB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en-GB"/>
        </w:rPr>
        <w:t xml:space="preserve">Examples. </w:t>
      </w:r>
      <w:r w:rsidR="004F6543" w:rsidRPr="004F6543">
        <w:rPr>
          <w:lang w:val="en-GB"/>
        </w:rPr>
        <w:t>Omit if you don't have one between the text</w:t>
      </w:r>
      <w:r w:rsidR="002626A6">
        <w:rPr>
          <w:lang w:val="en-GB"/>
        </w:rPr>
        <w:t>.</w:t>
      </w:r>
    </w:p>
  </w:footnote>
  <w:footnote w:id="7">
    <w:p w14:paraId="0BBBC1BA" w14:textId="1FBFCFE9" w:rsidR="00EA2C89" w:rsidRPr="00243F43" w:rsidRDefault="00EA2C89">
      <w:pPr>
        <w:pStyle w:val="Sprotnaopomba-besedilo"/>
        <w:rPr>
          <w:lang w:val="en-GB"/>
        </w:rPr>
      </w:pPr>
      <w:r w:rsidRPr="00243F43">
        <w:rPr>
          <w:rStyle w:val="Sprotnaopomba-sklic"/>
          <w:lang w:val="en-GB"/>
        </w:rPr>
        <w:footnoteRef/>
      </w:r>
      <w:r w:rsidRPr="00243F43">
        <w:rPr>
          <w:lang w:val="en-GB"/>
        </w:rPr>
        <w:t xml:space="preserve"> </w:t>
      </w:r>
      <w:r w:rsidR="001D5695" w:rsidRPr="00243F43">
        <w:rPr>
          <w:lang w:val="en-GB"/>
        </w:rPr>
        <w:t>Choose applicable.</w:t>
      </w:r>
    </w:p>
  </w:footnote>
  <w:footnote w:id="8">
    <w:p w14:paraId="02A0C14D" w14:textId="5B57B0AD" w:rsidR="00807A7A" w:rsidRPr="008832B1" w:rsidRDefault="00807A7A">
      <w:pPr>
        <w:pStyle w:val="Sprotnaopomba-besedilo"/>
        <w:rPr>
          <w:lang w:val="en-US"/>
        </w:rPr>
      </w:pPr>
      <w:r w:rsidRPr="008832B1">
        <w:rPr>
          <w:rStyle w:val="Sprotnaopomba-sklic"/>
          <w:lang w:val="en-US"/>
        </w:rPr>
        <w:footnoteRef/>
      </w:r>
      <w:r w:rsidRPr="008832B1">
        <w:rPr>
          <w:lang w:val="en-US"/>
        </w:rPr>
        <w:t xml:space="preserve"> </w:t>
      </w:r>
      <w:r w:rsidR="00C82797" w:rsidRPr="008832B1">
        <w:rPr>
          <w:lang w:val="en-US"/>
        </w:rPr>
        <w:t>List the sources and literature you intend to use for your thesis.</w:t>
      </w:r>
    </w:p>
  </w:footnote>
  <w:footnote w:id="9">
    <w:p w14:paraId="7EFA0924" w14:textId="32767BF7" w:rsidR="00C82797" w:rsidRPr="008832B1" w:rsidRDefault="00C82797">
      <w:pPr>
        <w:pStyle w:val="Sprotnaopomba-besedilo"/>
        <w:rPr>
          <w:lang w:val="en-US"/>
        </w:rPr>
      </w:pPr>
      <w:r w:rsidRPr="008832B1">
        <w:rPr>
          <w:rStyle w:val="Sprotnaopomba-sklic"/>
          <w:lang w:val="en-US"/>
        </w:rPr>
        <w:footnoteRef/>
      </w:r>
      <w:r w:rsidRPr="008832B1">
        <w:rPr>
          <w:lang w:val="en-US"/>
        </w:rPr>
        <w:t xml:space="preserve"> </w:t>
      </w:r>
      <w:r w:rsidR="00577B5A" w:rsidRPr="008832B1">
        <w:rPr>
          <w:lang w:val="en-US"/>
        </w:rPr>
        <w:t xml:space="preserve">List only the sources and literature that you have used to prepare the disposition and cite them in the </w:t>
      </w:r>
      <w:r w:rsidR="008832B1">
        <w:rPr>
          <w:lang w:val="en-US"/>
        </w:rPr>
        <w:t>thesis proposal.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178" w14:textId="0EBCC46F" w:rsidR="00966F39" w:rsidRPr="00571F94" w:rsidRDefault="00966F39" w:rsidP="001E6F19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466"/>
    <w:multiLevelType w:val="hybridMultilevel"/>
    <w:tmpl w:val="35206E3E"/>
    <w:lvl w:ilvl="0" w:tplc="26F6F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FD9"/>
    <w:multiLevelType w:val="hybridMultilevel"/>
    <w:tmpl w:val="02DA9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98"/>
    <w:multiLevelType w:val="multilevel"/>
    <w:tmpl w:val="EAA0C530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C688B"/>
    <w:multiLevelType w:val="hybridMultilevel"/>
    <w:tmpl w:val="BF6E8FE6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2C64"/>
    <w:multiLevelType w:val="hybridMultilevel"/>
    <w:tmpl w:val="2856C824"/>
    <w:lvl w:ilvl="0" w:tplc="16F0508A">
      <w:start w:val="1"/>
      <w:numFmt w:val="decimal"/>
      <w:pStyle w:val="Naslov3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940"/>
    <w:multiLevelType w:val="hybridMultilevel"/>
    <w:tmpl w:val="A0C65060"/>
    <w:lvl w:ilvl="0" w:tplc="49A46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BA3C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371"/>
    <w:multiLevelType w:val="hybridMultilevel"/>
    <w:tmpl w:val="30C0889A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CE7"/>
    <w:multiLevelType w:val="hybridMultilevel"/>
    <w:tmpl w:val="AF8635AE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A3C35"/>
    <w:multiLevelType w:val="hybridMultilevel"/>
    <w:tmpl w:val="6956855A"/>
    <w:lvl w:ilvl="0" w:tplc="0B46E01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D33FF"/>
    <w:multiLevelType w:val="hybridMultilevel"/>
    <w:tmpl w:val="A810FBFC"/>
    <w:lvl w:ilvl="0" w:tplc="3EBE862C">
      <w:start w:val="1"/>
      <w:numFmt w:val="decimal"/>
      <w:pStyle w:val="Naslov2"/>
      <w:lvlText w:val="2.%1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80" w:hanging="360"/>
      </w:pPr>
    </w:lvl>
    <w:lvl w:ilvl="2" w:tplc="0424001B" w:tentative="1">
      <w:start w:val="1"/>
      <w:numFmt w:val="lowerRoman"/>
      <w:lvlText w:val="%3."/>
      <w:lvlJc w:val="right"/>
      <w:pPr>
        <w:ind w:left="5700" w:hanging="180"/>
      </w:pPr>
    </w:lvl>
    <w:lvl w:ilvl="3" w:tplc="0424000F" w:tentative="1">
      <w:start w:val="1"/>
      <w:numFmt w:val="decimal"/>
      <w:lvlText w:val="%4."/>
      <w:lvlJc w:val="left"/>
      <w:pPr>
        <w:ind w:left="6420" w:hanging="360"/>
      </w:pPr>
    </w:lvl>
    <w:lvl w:ilvl="4" w:tplc="04240019" w:tentative="1">
      <w:start w:val="1"/>
      <w:numFmt w:val="lowerLetter"/>
      <w:lvlText w:val="%5."/>
      <w:lvlJc w:val="left"/>
      <w:pPr>
        <w:ind w:left="7140" w:hanging="360"/>
      </w:pPr>
    </w:lvl>
    <w:lvl w:ilvl="5" w:tplc="0424001B" w:tentative="1">
      <w:start w:val="1"/>
      <w:numFmt w:val="lowerRoman"/>
      <w:lvlText w:val="%6."/>
      <w:lvlJc w:val="right"/>
      <w:pPr>
        <w:ind w:left="7860" w:hanging="180"/>
      </w:pPr>
    </w:lvl>
    <w:lvl w:ilvl="6" w:tplc="0424000F" w:tentative="1">
      <w:start w:val="1"/>
      <w:numFmt w:val="decimal"/>
      <w:lvlText w:val="%7."/>
      <w:lvlJc w:val="left"/>
      <w:pPr>
        <w:ind w:left="8580" w:hanging="360"/>
      </w:pPr>
    </w:lvl>
    <w:lvl w:ilvl="7" w:tplc="04240019" w:tentative="1">
      <w:start w:val="1"/>
      <w:numFmt w:val="lowerLetter"/>
      <w:lvlText w:val="%8."/>
      <w:lvlJc w:val="left"/>
      <w:pPr>
        <w:ind w:left="9300" w:hanging="360"/>
      </w:pPr>
    </w:lvl>
    <w:lvl w:ilvl="8" w:tplc="0424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57255F0B"/>
    <w:multiLevelType w:val="hybridMultilevel"/>
    <w:tmpl w:val="07104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8FA"/>
    <w:multiLevelType w:val="multilevel"/>
    <w:tmpl w:val="1C26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E30176"/>
    <w:multiLevelType w:val="hybridMultilevel"/>
    <w:tmpl w:val="8F54FE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3AA"/>
    <w:multiLevelType w:val="hybridMultilevel"/>
    <w:tmpl w:val="16D442F4"/>
    <w:lvl w:ilvl="0" w:tplc="3C44807E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srftzp49a92be9t2mvzeekdd2evrrewva0&quot;&gt;My EndNote Library&lt;record-ids&gt;&lt;item&gt;1&lt;/item&gt;&lt;item&gt;3&lt;/item&gt;&lt;/record-ids&gt;&lt;/item&gt;&lt;/Libraries&gt;"/>
  </w:docVars>
  <w:rsids>
    <w:rsidRoot w:val="00531A6B"/>
    <w:rsid w:val="00027477"/>
    <w:rsid w:val="000716EE"/>
    <w:rsid w:val="000831F3"/>
    <w:rsid w:val="00083811"/>
    <w:rsid w:val="000841A3"/>
    <w:rsid w:val="000903E3"/>
    <w:rsid w:val="000907E3"/>
    <w:rsid w:val="00095ECA"/>
    <w:rsid w:val="00096727"/>
    <w:rsid w:val="000A3A50"/>
    <w:rsid w:val="000C0C08"/>
    <w:rsid w:val="000E7F2D"/>
    <w:rsid w:val="000F1016"/>
    <w:rsid w:val="00111D57"/>
    <w:rsid w:val="001166E5"/>
    <w:rsid w:val="001327DC"/>
    <w:rsid w:val="001604DE"/>
    <w:rsid w:val="00185A9A"/>
    <w:rsid w:val="00186AB1"/>
    <w:rsid w:val="00195BF4"/>
    <w:rsid w:val="00196FD7"/>
    <w:rsid w:val="001A06F6"/>
    <w:rsid w:val="001A7926"/>
    <w:rsid w:val="001D5695"/>
    <w:rsid w:val="001E6F19"/>
    <w:rsid w:val="00235A99"/>
    <w:rsid w:val="0023653C"/>
    <w:rsid w:val="00243F43"/>
    <w:rsid w:val="00245D60"/>
    <w:rsid w:val="00253546"/>
    <w:rsid w:val="002626A6"/>
    <w:rsid w:val="00266DAD"/>
    <w:rsid w:val="002876F0"/>
    <w:rsid w:val="00294CF3"/>
    <w:rsid w:val="002B177C"/>
    <w:rsid w:val="002B7FD8"/>
    <w:rsid w:val="002C1163"/>
    <w:rsid w:val="002E0EE6"/>
    <w:rsid w:val="002E42C7"/>
    <w:rsid w:val="002E5358"/>
    <w:rsid w:val="002F5A59"/>
    <w:rsid w:val="00353164"/>
    <w:rsid w:val="00362E8D"/>
    <w:rsid w:val="00365A7A"/>
    <w:rsid w:val="0037611B"/>
    <w:rsid w:val="0038243C"/>
    <w:rsid w:val="00385F68"/>
    <w:rsid w:val="003944E1"/>
    <w:rsid w:val="0039622D"/>
    <w:rsid w:val="003968F7"/>
    <w:rsid w:val="003A6B0D"/>
    <w:rsid w:val="003B42C8"/>
    <w:rsid w:val="003D083B"/>
    <w:rsid w:val="00413059"/>
    <w:rsid w:val="004202D7"/>
    <w:rsid w:val="00424163"/>
    <w:rsid w:val="004328CC"/>
    <w:rsid w:val="00435194"/>
    <w:rsid w:val="00444637"/>
    <w:rsid w:val="004573B7"/>
    <w:rsid w:val="00476130"/>
    <w:rsid w:val="0048346D"/>
    <w:rsid w:val="004944D2"/>
    <w:rsid w:val="00496AC4"/>
    <w:rsid w:val="004B748D"/>
    <w:rsid w:val="004D504E"/>
    <w:rsid w:val="004F6543"/>
    <w:rsid w:val="00531A6B"/>
    <w:rsid w:val="00551E78"/>
    <w:rsid w:val="00571F94"/>
    <w:rsid w:val="00574E60"/>
    <w:rsid w:val="00577B5A"/>
    <w:rsid w:val="00580642"/>
    <w:rsid w:val="00587438"/>
    <w:rsid w:val="00587C47"/>
    <w:rsid w:val="00597B9B"/>
    <w:rsid w:val="005A286B"/>
    <w:rsid w:val="005B392F"/>
    <w:rsid w:val="005E10D1"/>
    <w:rsid w:val="005F36C5"/>
    <w:rsid w:val="005F7DC5"/>
    <w:rsid w:val="006130BF"/>
    <w:rsid w:val="006339DC"/>
    <w:rsid w:val="0065633E"/>
    <w:rsid w:val="0066398F"/>
    <w:rsid w:val="006818B2"/>
    <w:rsid w:val="006A3B0B"/>
    <w:rsid w:val="006A6B22"/>
    <w:rsid w:val="006C028F"/>
    <w:rsid w:val="006C0348"/>
    <w:rsid w:val="006C5C80"/>
    <w:rsid w:val="006C67AA"/>
    <w:rsid w:val="006D4854"/>
    <w:rsid w:val="006D71E3"/>
    <w:rsid w:val="006F20FF"/>
    <w:rsid w:val="0071510F"/>
    <w:rsid w:val="00717D7E"/>
    <w:rsid w:val="00722D8A"/>
    <w:rsid w:val="00734A27"/>
    <w:rsid w:val="00745B96"/>
    <w:rsid w:val="00786E7E"/>
    <w:rsid w:val="007956E8"/>
    <w:rsid w:val="007A21D7"/>
    <w:rsid w:val="007C5F4E"/>
    <w:rsid w:val="007D3894"/>
    <w:rsid w:val="007D6E99"/>
    <w:rsid w:val="007F45DA"/>
    <w:rsid w:val="00807A7A"/>
    <w:rsid w:val="00810E86"/>
    <w:rsid w:val="00832D1D"/>
    <w:rsid w:val="00840DAF"/>
    <w:rsid w:val="00841A81"/>
    <w:rsid w:val="00860FFC"/>
    <w:rsid w:val="008613BD"/>
    <w:rsid w:val="00862EA8"/>
    <w:rsid w:val="008741CA"/>
    <w:rsid w:val="008832B1"/>
    <w:rsid w:val="00894051"/>
    <w:rsid w:val="008966EF"/>
    <w:rsid w:val="008B3E8F"/>
    <w:rsid w:val="008B566D"/>
    <w:rsid w:val="008C244E"/>
    <w:rsid w:val="008E368A"/>
    <w:rsid w:val="008E5EE8"/>
    <w:rsid w:val="008E5FF4"/>
    <w:rsid w:val="008F74BA"/>
    <w:rsid w:val="00902F0B"/>
    <w:rsid w:val="00906A01"/>
    <w:rsid w:val="00933488"/>
    <w:rsid w:val="009431ED"/>
    <w:rsid w:val="009508A2"/>
    <w:rsid w:val="009516DA"/>
    <w:rsid w:val="00966F39"/>
    <w:rsid w:val="00973FD7"/>
    <w:rsid w:val="00983D9A"/>
    <w:rsid w:val="009844EA"/>
    <w:rsid w:val="009B0FBD"/>
    <w:rsid w:val="009B7FBE"/>
    <w:rsid w:val="009D052D"/>
    <w:rsid w:val="009D5C22"/>
    <w:rsid w:val="00A0412D"/>
    <w:rsid w:val="00A05FD0"/>
    <w:rsid w:val="00A06B2D"/>
    <w:rsid w:val="00A11102"/>
    <w:rsid w:val="00A22F32"/>
    <w:rsid w:val="00A31109"/>
    <w:rsid w:val="00A32B29"/>
    <w:rsid w:val="00A34B6C"/>
    <w:rsid w:val="00A60B85"/>
    <w:rsid w:val="00A735FD"/>
    <w:rsid w:val="00A8173D"/>
    <w:rsid w:val="00A9258F"/>
    <w:rsid w:val="00A950DC"/>
    <w:rsid w:val="00A96894"/>
    <w:rsid w:val="00AB4F5E"/>
    <w:rsid w:val="00AC38A1"/>
    <w:rsid w:val="00AE0C3B"/>
    <w:rsid w:val="00AE137F"/>
    <w:rsid w:val="00AE1575"/>
    <w:rsid w:val="00AE1DE0"/>
    <w:rsid w:val="00AF1FA3"/>
    <w:rsid w:val="00B048C6"/>
    <w:rsid w:val="00B16461"/>
    <w:rsid w:val="00B2421C"/>
    <w:rsid w:val="00B4602F"/>
    <w:rsid w:val="00B47D74"/>
    <w:rsid w:val="00B643AF"/>
    <w:rsid w:val="00B8489C"/>
    <w:rsid w:val="00BD253D"/>
    <w:rsid w:val="00BE3324"/>
    <w:rsid w:val="00BE7C90"/>
    <w:rsid w:val="00BF32E4"/>
    <w:rsid w:val="00C05795"/>
    <w:rsid w:val="00C12248"/>
    <w:rsid w:val="00C21F2B"/>
    <w:rsid w:val="00C51482"/>
    <w:rsid w:val="00C54603"/>
    <w:rsid w:val="00C57242"/>
    <w:rsid w:val="00C67F39"/>
    <w:rsid w:val="00C70951"/>
    <w:rsid w:val="00C74B3A"/>
    <w:rsid w:val="00C75E3D"/>
    <w:rsid w:val="00C8273F"/>
    <w:rsid w:val="00C82797"/>
    <w:rsid w:val="00C869AF"/>
    <w:rsid w:val="00CD7DE5"/>
    <w:rsid w:val="00CE4612"/>
    <w:rsid w:val="00CE7D4C"/>
    <w:rsid w:val="00D13ADF"/>
    <w:rsid w:val="00D15996"/>
    <w:rsid w:val="00D27F4F"/>
    <w:rsid w:val="00D33FC1"/>
    <w:rsid w:val="00D416A8"/>
    <w:rsid w:val="00D60F72"/>
    <w:rsid w:val="00D669F1"/>
    <w:rsid w:val="00D771BD"/>
    <w:rsid w:val="00D87005"/>
    <w:rsid w:val="00DA1632"/>
    <w:rsid w:val="00DA53BD"/>
    <w:rsid w:val="00DB3E62"/>
    <w:rsid w:val="00DD3C84"/>
    <w:rsid w:val="00DD7145"/>
    <w:rsid w:val="00DF4185"/>
    <w:rsid w:val="00DF6AF6"/>
    <w:rsid w:val="00E048A9"/>
    <w:rsid w:val="00E12180"/>
    <w:rsid w:val="00E22DDA"/>
    <w:rsid w:val="00E7725E"/>
    <w:rsid w:val="00E86416"/>
    <w:rsid w:val="00E96E10"/>
    <w:rsid w:val="00E9780A"/>
    <w:rsid w:val="00EA2C89"/>
    <w:rsid w:val="00EB203F"/>
    <w:rsid w:val="00EB4B3C"/>
    <w:rsid w:val="00EC169D"/>
    <w:rsid w:val="00EC46AD"/>
    <w:rsid w:val="00ED3F4A"/>
    <w:rsid w:val="00F0127F"/>
    <w:rsid w:val="00F143F2"/>
    <w:rsid w:val="00F30273"/>
    <w:rsid w:val="00F37F3A"/>
    <w:rsid w:val="00F4168C"/>
    <w:rsid w:val="00F417A7"/>
    <w:rsid w:val="00F46770"/>
    <w:rsid w:val="00F5634A"/>
    <w:rsid w:val="00F61D0F"/>
    <w:rsid w:val="00FA7E73"/>
    <w:rsid w:val="00FD1DA6"/>
    <w:rsid w:val="00FD248E"/>
    <w:rsid w:val="00FD4292"/>
    <w:rsid w:val="00FD4493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3FE44F3A"/>
  <w15:chartTrackingRefBased/>
  <w15:docId w15:val="{5D15A65D-442E-4FE0-AFBA-26D3E6A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3B0B"/>
    <w:pPr>
      <w:spacing w:after="100" w:afterAutospacing="1" w:line="360" w:lineRule="auto"/>
      <w:jc w:val="both"/>
    </w:pPr>
    <w:rPr>
      <w:rFonts w:ascii="Calibri" w:hAnsi="Calibri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27DC"/>
    <w:pPr>
      <w:keepNext/>
      <w:keepLines/>
      <w:numPr>
        <w:numId w:val="8"/>
      </w:numPr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286B"/>
    <w:pPr>
      <w:keepNext/>
      <w:keepLines/>
      <w:numPr>
        <w:numId w:val="10"/>
      </w:numPr>
      <w:ind w:left="357" w:hanging="357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A286B"/>
    <w:pPr>
      <w:keepNext/>
      <w:keepLines/>
      <w:numPr>
        <w:numId w:val="11"/>
      </w:numPr>
      <w:ind w:left="357" w:hanging="357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27DC"/>
    <w:rPr>
      <w:rFonts w:ascii="Calibri" w:eastAsiaTheme="majorEastAsia" w:hAnsi="Calibri" w:cstheme="majorBidi"/>
      <w:b/>
      <w:caps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A286B"/>
    <w:rPr>
      <w:rFonts w:ascii="Calibri" w:eastAsiaTheme="majorEastAsia" w:hAnsi="Calibri" w:cstheme="majorBidi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A286B"/>
    <w:rPr>
      <w:rFonts w:ascii="Calibri" w:eastAsiaTheme="majorEastAsia" w:hAnsi="Calibri" w:cstheme="majorBid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60FFC"/>
    <w:pPr>
      <w:numPr>
        <w:numId w:val="5"/>
      </w:numPr>
      <w:ind w:left="340" w:hanging="34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F7DC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F7DC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6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6F39"/>
    <w:rPr>
      <w:rFonts w:ascii="Times New Roman" w:hAnsi="Times New Roman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4D504E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B47D74"/>
    <w:pPr>
      <w:tabs>
        <w:tab w:val="right" w:leader="dot" w:pos="8494"/>
      </w:tabs>
      <w:spacing w:before="120" w:after="120"/>
      <w:jc w:val="left"/>
    </w:pPr>
    <w:rPr>
      <w:rFonts w:asciiTheme="majorHAnsi" w:hAnsiTheme="majorHAnsi"/>
      <w:b/>
      <w:bCs/>
      <w:caps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B47D74"/>
    <w:pPr>
      <w:ind w:left="240"/>
      <w:jc w:val="left"/>
    </w:pPr>
    <w:rPr>
      <w:rFonts w:asciiTheme="majorHAnsi" w:hAnsiTheme="majorHAnsi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B47D74"/>
    <w:pPr>
      <w:ind w:left="480"/>
      <w:jc w:val="left"/>
    </w:pPr>
    <w:rPr>
      <w:rFonts w:asciiTheme="majorHAnsi" w:hAnsiTheme="majorHAnsi"/>
      <w:iCs/>
      <w:szCs w:val="20"/>
    </w:rPr>
  </w:style>
  <w:style w:type="character" w:styleId="Hiperpovezava">
    <w:name w:val="Hyperlink"/>
    <w:basedOn w:val="Privzetapisavaodstavka"/>
    <w:uiPriority w:val="99"/>
    <w:unhideWhenUsed/>
    <w:rsid w:val="00832D1D"/>
    <w:rPr>
      <w:color w:val="auto"/>
      <w:u w:val="none"/>
    </w:rPr>
  </w:style>
  <w:style w:type="paragraph" w:styleId="Napis">
    <w:name w:val="caption"/>
    <w:basedOn w:val="Navaden"/>
    <w:next w:val="Navaden"/>
    <w:uiPriority w:val="35"/>
    <w:unhideWhenUsed/>
    <w:qFormat/>
    <w:rsid w:val="00860FFC"/>
    <w:pPr>
      <w:jc w:val="center"/>
    </w:pPr>
    <w:rPr>
      <w:iCs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02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2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28F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2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28F"/>
    <w:rPr>
      <w:rFonts w:ascii="Calibri" w:hAnsi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28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048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06F6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06F6"/>
    <w:rPr>
      <w:rFonts w:ascii="Calibri" w:hAnsi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06F6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48346D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48346D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48346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48346D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48346D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48346D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B47D74"/>
    <w:pPr>
      <w:ind w:left="440" w:hanging="440"/>
      <w:jc w:val="left"/>
    </w:pPr>
    <w:rPr>
      <w:szCs w:val="20"/>
    </w:rPr>
  </w:style>
  <w:style w:type="paragraph" w:customStyle="1" w:styleId="footnotedescription">
    <w:name w:val="footnote description"/>
    <w:next w:val="Navaden"/>
    <w:link w:val="footnotedescriptionChar"/>
    <w:hidden/>
    <w:rsid w:val="00531A6B"/>
    <w:pPr>
      <w:spacing w:after="0"/>
    </w:pPr>
    <w:rPr>
      <w:rFonts w:ascii="Calibri" w:eastAsia="Calibri" w:hAnsi="Calibri" w:cs="Calibri"/>
      <w:color w:val="000000"/>
      <w:lang w:eastAsia="sl-SI"/>
    </w:rPr>
  </w:style>
  <w:style w:type="character" w:customStyle="1" w:styleId="footnotedescriptionChar">
    <w:name w:val="footnote description Char"/>
    <w:link w:val="footnotedescription"/>
    <w:rsid w:val="00531A6B"/>
    <w:rPr>
      <w:rFonts w:ascii="Calibri" w:eastAsia="Calibri" w:hAnsi="Calibri" w:cs="Calibri"/>
      <w:color w:val="000000"/>
      <w:lang w:eastAsia="sl-SI"/>
    </w:rPr>
  </w:style>
  <w:style w:type="character" w:customStyle="1" w:styleId="footnotemark">
    <w:name w:val="footnote mark"/>
    <w:hidden/>
    <w:rsid w:val="00531A6B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531A6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aliases w:val="Tabela"/>
    <w:basedOn w:val="Navaden"/>
    <w:next w:val="Navaden"/>
    <w:uiPriority w:val="1"/>
    <w:qFormat/>
    <w:rsid w:val="006A3B0B"/>
    <w:pPr>
      <w:spacing w:after="0" w:afterAutospacing="0"/>
      <w:jc w:val="center"/>
    </w:pPr>
  </w:style>
  <w:style w:type="character" w:styleId="Nerazreenaomemba">
    <w:name w:val="Unresolved Mention"/>
    <w:basedOn w:val="Privzetapisavaodstavka"/>
    <w:uiPriority w:val="99"/>
    <w:semiHidden/>
    <w:unhideWhenUsed/>
    <w:rsid w:val="00E22DD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avaden"/>
    <w:link w:val="EndNoteBibliographyTitleZnak"/>
    <w:rsid w:val="007F45DA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F45DA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avaden"/>
    <w:link w:val="EndNoteBibliographyZnak"/>
    <w:rsid w:val="007F45DA"/>
    <w:pPr>
      <w:spacing w:line="240" w:lineRule="auto"/>
    </w:pPr>
    <w:rPr>
      <w:rFonts w:cs="Calibri"/>
      <w:noProof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F45DA"/>
    <w:rPr>
      <w:rFonts w:ascii="Calibri" w:hAnsi="Calibri" w:cs="Calibri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02/97811199933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-lj.si/IzpisGradiva.php?id=24695&amp;lang=slv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slz.si/sl/content/predstavitev/predstavitev-sl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pozitorij.uni-lj.si/IzpisGradiva.php?id=24695&amp;lang=slv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lz.si/sl/content/predstavitev/predstavitev-slz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sa.marovt1\Downloads\predloga_diplomsko-delo_2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D71E9-F771-489C-B456-91C27815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predloga_diplomsko-delo_2 (11)</Template>
  <TotalTime>29</TotalTime>
  <Pages>12</Pages>
  <Words>2282</Words>
  <Characters>13011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Marovt</dc:creator>
  <cp:keywords/>
  <dc:description/>
  <cp:lastModifiedBy>Tjaša Marovt</cp:lastModifiedBy>
  <cp:revision>44</cp:revision>
  <cp:lastPrinted>2024-02-15T10:29:00Z</cp:lastPrinted>
  <dcterms:created xsi:type="dcterms:W3CDTF">2024-03-07T12:41:00Z</dcterms:created>
  <dcterms:modified xsi:type="dcterms:W3CDTF">2024-03-11T14:59:00Z</dcterms:modified>
</cp:coreProperties>
</file>